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627F7E" w14:paraId="599E6394" w14:textId="77777777" w:rsidTr="000C0804">
        <w:trPr>
          <w:trHeight w:val="1417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627F7E" w:rsidRDefault="00B14602" w:rsidP="009B6452">
            <w:pPr>
              <w:rPr>
                <w:rFonts w:ascii="Calibri" w:hAnsi="Calibri"/>
                <w:b/>
              </w:rPr>
            </w:pPr>
            <w:r w:rsidRPr="00627F7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743740A7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53975</wp:posOffset>
                      </wp:positionV>
                      <wp:extent cx="3589020" cy="967740"/>
                      <wp:effectExtent l="0" t="0" r="0" b="381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96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B12828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1E36DB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5FBA3517" w14:textId="77777777" w:rsidR="00313CB6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BAŞVURU FORMU</w:t>
                                  </w:r>
                                  <w:r w:rsidR="00313CB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AF0FC3D" w14:textId="1D989A9A" w:rsidR="00EC770A" w:rsidRDefault="00313CB6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13CB6">
                                    <w:rPr>
                                      <w:b/>
                                    </w:rPr>
                                    <w:t>Eğitim Alma Hareketliliği</w:t>
                                  </w:r>
                                </w:p>
                                <w:p w14:paraId="026FC0EB" w14:textId="7C3F152F" w:rsidR="00D85459" w:rsidRPr="000C0804" w:rsidRDefault="00D85459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 Proje Yılı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A5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6.8pt;margin-top:4.25pt;width:282.6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" fillcolor="#e7e6e6" stroked="f">
                      <v:textbox>
                        <w:txbxContent>
                          <w:p w14:paraId="7B89E99D" w14:textId="21309AED" w:rsidR="00EC770A" w:rsidRPr="00B12828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1E36DB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14:paraId="5FBA3517" w14:textId="77777777" w:rsidR="00313CB6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BAŞVURU FORMU</w:t>
                            </w:r>
                            <w:r w:rsidR="00313CB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AF0FC3D" w14:textId="1D989A9A" w:rsidR="00EC770A" w:rsidRDefault="00313CB6" w:rsidP="000C08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3CB6">
                              <w:rPr>
                                <w:b/>
                              </w:rPr>
                              <w:t>Eğitim Alma Hareketliliği</w:t>
                            </w:r>
                          </w:p>
                          <w:p w14:paraId="026FC0EB" w14:textId="7C3F152F" w:rsidR="00D85459" w:rsidRPr="000C0804" w:rsidRDefault="00D85459" w:rsidP="000C08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 Proje Yılı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627F7E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627F7E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56B12C0B" w:rsidR="00B14602" w:rsidRPr="00627F7E" w:rsidRDefault="00FA4F18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>C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 xml:space="preserve"> Kimlik No</w:t>
            </w:r>
            <w:r w:rsidR="00A57868" w:rsidRPr="00627F7E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proofErr w:type="spellStart"/>
            <w:r w:rsidRPr="00627F7E">
              <w:rPr>
                <w:b/>
                <w:sz w:val="22"/>
                <w:szCs w:val="22"/>
              </w:rPr>
              <w:t>Erasmus</w:t>
            </w:r>
            <w:proofErr w:type="spellEnd"/>
            <w:r w:rsidRPr="00627F7E">
              <w:rPr>
                <w:b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Taban Puan </w:t>
            </w:r>
            <w:r w:rsidRPr="00627F7E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Hiç faydalanmamış ya da hak kazanmamış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76908D1A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213B3B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213B3B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faydalanmış ya da hak kazanmış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F15C8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6326FD9" w:rsidR="00B14602" w:rsidRPr="00627F7E" w:rsidRDefault="004744C4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1A4F9F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1A4F9F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627F7E">
              <w:rPr>
                <w:b/>
                <w:color w:val="FF0000"/>
                <w:sz w:val="22"/>
                <w:szCs w:val="22"/>
              </w:rPr>
              <w:t>-</w:t>
            </w:r>
            <w:r w:rsidR="00220971" w:rsidRPr="00627F7E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627F7E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color w:val="000000"/>
                <w:sz w:val="22"/>
                <w:szCs w:val="22"/>
              </w:rPr>
              <w:t>Yabancı Dil öğretim elemanları için</w:t>
            </w:r>
            <w:r w:rsidRPr="00627F7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27F7E">
              <w:rPr>
                <w:b/>
                <w:color w:val="FF0000"/>
                <w:sz w:val="22"/>
                <w:szCs w:val="22"/>
              </w:rPr>
              <w:t>%15’i</w:t>
            </w:r>
          </w:p>
          <w:p w14:paraId="7C01A52C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627F7E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43011C" w:rsidRPr="00627F7E" w14:paraId="51D69659" w14:textId="77777777" w:rsidTr="006125B5">
        <w:trPr>
          <w:trHeight w:val="663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567661AD" w:rsidR="0043011C" w:rsidRPr="00627F7E" w:rsidRDefault="00364F71" w:rsidP="004301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D8545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/202</w:t>
            </w:r>
            <w:r w:rsidR="00D854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-202</w:t>
            </w:r>
            <w:r w:rsidR="00D854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/202</w:t>
            </w:r>
            <w:r w:rsidR="00D8545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S</w:t>
            </w:r>
            <w:r w:rsidR="000C465A" w:rsidRPr="00627F7E">
              <w:rPr>
                <w:b/>
                <w:sz w:val="22"/>
                <w:szCs w:val="22"/>
              </w:rPr>
              <w:t>on iki proje yılı içerisinde giden/gelen öğrenci veya gelen personel hareketliliği gerçekleştirmiş bölüm</w:t>
            </w:r>
            <w:r w:rsidR="009B564C" w:rsidRPr="00627F7E">
              <w:rPr>
                <w:b/>
                <w:sz w:val="22"/>
                <w:szCs w:val="22"/>
              </w:rPr>
              <w:t>/program</w:t>
            </w:r>
            <w:r w:rsidR="000C465A" w:rsidRPr="00627F7E">
              <w:rPr>
                <w:b/>
                <w:sz w:val="22"/>
                <w:szCs w:val="22"/>
              </w:rPr>
              <w:t xml:space="preserve"> koordinatörü olmak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4E6279" w:rsidRPr="00627F7E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4EF71E1E" w:rsidR="004E6279" w:rsidRPr="00627F7E" w:rsidRDefault="009F016B" w:rsidP="004E6279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Başvuru başlangıç tarihi itibariyle son </w:t>
            </w:r>
            <w:r w:rsidR="00220971" w:rsidRPr="00627F7E">
              <w:rPr>
                <w:b/>
                <w:sz w:val="22"/>
                <w:szCs w:val="22"/>
              </w:rPr>
              <w:t>3</w:t>
            </w:r>
            <w:r w:rsidRPr="00627F7E">
              <w:rPr>
                <w:b/>
                <w:sz w:val="22"/>
                <w:szCs w:val="22"/>
              </w:rPr>
              <w:t xml:space="preserve"> yıl içinde anlaşma yapmış olmak (en fazla 5 anlaşma değerlendirmeye alınacaktır)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</w:p>
        </w:tc>
      </w:tr>
      <w:tr w:rsidR="00220971" w:rsidRPr="00627F7E" w14:paraId="7A202463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4FFEF93" w14:textId="146B39E9" w:rsidR="00220971" w:rsidRPr="00627F7E" w:rsidRDefault="00220971" w:rsidP="00220971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96A8B5" w14:textId="44C7705A" w:rsidR="00220971" w:rsidRPr="00627F7E" w:rsidRDefault="00364F71" w:rsidP="002209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Son 1 yıl </w:t>
            </w:r>
            <w:r w:rsidR="007B126D">
              <w:rPr>
                <w:b/>
                <w:sz w:val="22"/>
                <w:szCs w:val="22"/>
              </w:rPr>
              <w:t>(</w:t>
            </w:r>
            <w:r w:rsidR="006008D9">
              <w:rPr>
                <w:b/>
                <w:sz w:val="22"/>
                <w:szCs w:val="22"/>
              </w:rPr>
              <w:t>13</w:t>
            </w:r>
            <w:r w:rsidR="007B126D">
              <w:rPr>
                <w:b/>
                <w:sz w:val="22"/>
                <w:szCs w:val="22"/>
              </w:rPr>
              <w:t>.</w:t>
            </w:r>
            <w:r w:rsidR="006008D9">
              <w:rPr>
                <w:b/>
                <w:sz w:val="22"/>
                <w:szCs w:val="22"/>
              </w:rPr>
              <w:t>01</w:t>
            </w:r>
            <w:r w:rsidR="007B126D">
              <w:rPr>
                <w:b/>
                <w:sz w:val="22"/>
                <w:szCs w:val="22"/>
              </w:rPr>
              <w:t>.202</w:t>
            </w:r>
            <w:r w:rsidR="006008D9">
              <w:rPr>
                <w:b/>
                <w:sz w:val="22"/>
                <w:szCs w:val="22"/>
              </w:rPr>
              <w:t>4</w:t>
            </w:r>
            <w:r w:rsidR="007B126D">
              <w:rPr>
                <w:b/>
                <w:sz w:val="22"/>
                <w:szCs w:val="22"/>
              </w:rPr>
              <w:t xml:space="preserve"> ile </w:t>
            </w:r>
            <w:r w:rsidR="006008D9">
              <w:rPr>
                <w:b/>
                <w:sz w:val="22"/>
                <w:szCs w:val="22"/>
              </w:rPr>
              <w:t>04</w:t>
            </w:r>
            <w:r w:rsidR="007B126D">
              <w:rPr>
                <w:b/>
                <w:sz w:val="22"/>
                <w:szCs w:val="22"/>
              </w:rPr>
              <w:t>.</w:t>
            </w:r>
            <w:r w:rsidR="006008D9">
              <w:rPr>
                <w:b/>
                <w:sz w:val="22"/>
                <w:szCs w:val="22"/>
              </w:rPr>
              <w:t>02</w:t>
            </w:r>
            <w:r w:rsidR="007B126D">
              <w:rPr>
                <w:b/>
                <w:sz w:val="22"/>
                <w:szCs w:val="22"/>
              </w:rPr>
              <w:t>.202</w:t>
            </w:r>
            <w:r w:rsidR="006008D9">
              <w:rPr>
                <w:b/>
                <w:sz w:val="22"/>
                <w:szCs w:val="22"/>
              </w:rPr>
              <w:t>5</w:t>
            </w:r>
            <w:r w:rsidR="007B126D">
              <w:rPr>
                <w:b/>
                <w:sz w:val="22"/>
                <w:szCs w:val="22"/>
              </w:rPr>
              <w:t xml:space="preserve"> arası)</w:t>
            </w:r>
            <w:r w:rsidR="00F15C86" w:rsidRPr="002F334C">
              <w:rPr>
                <w:b/>
                <w:sz w:val="22"/>
                <w:szCs w:val="22"/>
              </w:rPr>
              <w:t xml:space="preserve"> içinde SSCI, SCI-E</w:t>
            </w:r>
            <w:r w:rsidR="00F15C86">
              <w:rPr>
                <w:b/>
                <w:sz w:val="22"/>
                <w:szCs w:val="22"/>
              </w:rPr>
              <w:t>, AHCI</w:t>
            </w:r>
            <w:r w:rsidR="00F15C86"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="00F15C86" w:rsidRPr="002F334C">
              <w:rPr>
                <w:b/>
                <w:color w:val="FF0000"/>
                <w:sz w:val="22"/>
                <w:szCs w:val="22"/>
              </w:rPr>
              <w:t>+2</w:t>
            </w:r>
            <w:r w:rsidR="00F15C86" w:rsidRPr="002F334C">
              <w:rPr>
                <w:b/>
                <w:sz w:val="22"/>
                <w:szCs w:val="22"/>
              </w:rPr>
              <w:t>, SSCI, SCI-E</w:t>
            </w:r>
            <w:r w:rsidR="00F15C86">
              <w:rPr>
                <w:b/>
                <w:sz w:val="22"/>
                <w:szCs w:val="22"/>
              </w:rPr>
              <w:t>, AHCI</w:t>
            </w:r>
            <w:r w:rsidR="00F15C86" w:rsidRPr="002F334C">
              <w:rPr>
                <w:b/>
                <w:sz w:val="22"/>
                <w:szCs w:val="22"/>
              </w:rPr>
              <w:t xml:space="preserve"> (Q3 ve Q4 çeyreklik grubu) ve SCOP</w:t>
            </w:r>
            <w:bookmarkStart w:id="0" w:name="_GoBack"/>
            <w:bookmarkEnd w:id="0"/>
            <w:r w:rsidR="00F15C86" w:rsidRPr="002F334C">
              <w:rPr>
                <w:b/>
                <w:sz w:val="22"/>
                <w:szCs w:val="22"/>
              </w:rPr>
              <w:t xml:space="preserve">US kapsamındaki dergilerde yayını olmak </w:t>
            </w:r>
            <w:r w:rsidR="00F15C86"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="00F15C86" w:rsidRPr="002F334C">
              <w:rPr>
                <w:b/>
                <w:sz w:val="22"/>
                <w:szCs w:val="22"/>
              </w:rPr>
              <w:t>(en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3D2D41C" w14:textId="77777777" w:rsidR="00220971" w:rsidRPr="00627F7E" w:rsidRDefault="00220971" w:rsidP="00220971">
            <w:pPr>
              <w:rPr>
                <w:b/>
                <w:sz w:val="22"/>
                <w:szCs w:val="22"/>
              </w:rPr>
            </w:pPr>
          </w:p>
        </w:tc>
      </w:tr>
      <w:tr w:rsidR="0043011C" w:rsidRPr="00627F7E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932762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3A85223A" w:rsidR="0043011C" w:rsidRPr="00627F7E" w:rsidRDefault="0043011C" w:rsidP="0043011C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Kadrosu daha önce programdan faydalanmamış olan bölüm</w:t>
            </w:r>
            <w:r w:rsidR="00F15C86">
              <w:rPr>
                <w:b/>
                <w:sz w:val="22"/>
                <w:szCs w:val="22"/>
              </w:rPr>
              <w:t xml:space="preserve">, </w:t>
            </w:r>
            <w:r w:rsidRPr="00627F7E">
              <w:rPr>
                <w:b/>
                <w:sz w:val="22"/>
                <w:szCs w:val="22"/>
              </w:rPr>
              <w:t>program</w:t>
            </w:r>
            <w:r w:rsidR="00F15C86">
              <w:rPr>
                <w:b/>
                <w:sz w:val="22"/>
                <w:szCs w:val="22"/>
              </w:rPr>
              <w:t xml:space="preserve"> veya idari birimde</w:t>
            </w:r>
            <w:r w:rsidRPr="00627F7E">
              <w:rPr>
                <w:b/>
                <w:sz w:val="22"/>
                <w:szCs w:val="22"/>
              </w:rPr>
              <w:t xml:space="preserve"> olmak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215ABB56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61D3CFF1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Engelli personel </w:t>
            </w:r>
            <w:r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30D198D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3B765141" w:rsidR="00ED7FB8" w:rsidRPr="00627F7E" w:rsidRDefault="00121B99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Gazi personel ile şehit ve gazi eş ve çocuğu personel</w:t>
            </w:r>
            <w:r w:rsidR="005D75D8" w:rsidRPr="00627F7E">
              <w:rPr>
                <w:b/>
                <w:sz w:val="22"/>
                <w:szCs w:val="22"/>
              </w:rPr>
              <w:t xml:space="preserve"> </w:t>
            </w:r>
            <w:r w:rsidR="00ED7FB8"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481CA27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A7FF228" w14:textId="73E0B489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79BE7A" w14:textId="6C97A456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İdari personel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34194" w:rsidRPr="00627F7E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E8D0EE9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0E7ADC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89123CC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627F7E">
              <w:rPr>
                <w:sz w:val="22"/>
                <w:szCs w:val="22"/>
              </w:rPr>
              <w:t> 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</w:t>
            </w:r>
            <w:r w:rsidR="005308BA" w:rsidRPr="00627F7E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1A687BE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Vatandaşı olunan ülkeye hareketlilik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3566090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93F050C" w:rsidR="00ED7FB8" w:rsidRPr="00627F7E" w:rsidRDefault="00BC604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627F7E">
              <w:rPr>
                <w:sz w:val="22"/>
                <w:szCs w:val="22"/>
              </w:rPr>
              <w:t xml:space="preserve"> </w:t>
            </w:r>
            <w:r w:rsidRPr="00627F7E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46171ED9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8FBDD27" w14:textId="2674857E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1601575" w14:textId="77777777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Eğitim alma faaliyetinde dijital becerilerin geliştirilmesine yönelik faaliyetler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E23FFB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1C012CE5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6BC5168A" w:rsidR="00ED7FB8" w:rsidRPr="00627F7E" w:rsidRDefault="000765B3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627F7E">
              <w:rPr>
                <w:b/>
                <w:sz w:val="22"/>
                <w:szCs w:val="22"/>
              </w:rPr>
              <w:t>AFAD’dan</w:t>
            </w:r>
            <w:proofErr w:type="spellEnd"/>
            <w:r w:rsidRPr="00627F7E">
              <w:rPr>
                <w:b/>
                <w:sz w:val="22"/>
                <w:szCs w:val="22"/>
              </w:rPr>
              <w:t xml:space="preserve"> afetzede yardımı alan personel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4F0FE3" w:rsidRPr="00627F7E" w14:paraId="061063D5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40A2CBD" w14:textId="39D43469" w:rsidR="004F0FE3" w:rsidRPr="00627F7E" w:rsidRDefault="004F0FE3" w:rsidP="004F0FE3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  <w:r w:rsidR="00220971"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5632DAB" w14:textId="0C2A08CF" w:rsidR="004F0FE3" w:rsidRPr="00627F7E" w:rsidRDefault="00AA77F3" w:rsidP="004F0FE3">
            <w:pPr>
              <w:rPr>
                <w:b/>
                <w:sz w:val="22"/>
                <w:szCs w:val="22"/>
              </w:rPr>
            </w:pPr>
            <w:proofErr w:type="spellStart"/>
            <w:r w:rsidRPr="00627F7E">
              <w:rPr>
                <w:b/>
                <w:sz w:val="22"/>
                <w:szCs w:val="22"/>
              </w:rPr>
              <w:t>Erasmus</w:t>
            </w:r>
            <w:proofErr w:type="spellEnd"/>
            <w:r w:rsidRPr="00627F7E">
              <w:rPr>
                <w:b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yapmak (Aynı yayın ile tek sefer başvuru yapılabilecektir</w:t>
            </w:r>
            <w:r w:rsidR="00484B20" w:rsidRPr="00627F7E">
              <w:rPr>
                <w:b/>
                <w:sz w:val="22"/>
                <w:szCs w:val="22"/>
              </w:rPr>
              <w:t xml:space="preserve"> ve s</w:t>
            </w:r>
            <w:r w:rsidR="00FA4F18" w:rsidRPr="00627F7E">
              <w:rPr>
                <w:b/>
                <w:sz w:val="22"/>
                <w:szCs w:val="22"/>
              </w:rPr>
              <w:t xml:space="preserve">adece bir </w:t>
            </w:r>
            <w:r w:rsidRPr="00627F7E">
              <w:rPr>
                <w:b/>
                <w:sz w:val="22"/>
                <w:szCs w:val="22"/>
              </w:rPr>
              <w:t xml:space="preserve">yayın değerlendirmeye alınacaktır)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73413" w:rsidRPr="00627F7E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58DBDF3F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  <w:tr w:rsidR="004F0FE3" w:rsidRPr="00627F7E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4F0FE3" w:rsidRPr="00627F7E" w:rsidRDefault="004F0FE3" w:rsidP="004F0FE3">
            <w:pPr>
              <w:jc w:val="right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77D7FD3A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</w:tbl>
    <w:p w14:paraId="6DBBF15F" w14:textId="754154D3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</w:p>
    <w:p w14:paraId="5887398D" w14:textId="08938F5F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lastRenderedPageBreak/>
        <w:t xml:space="preserve">Açıklamalar: </w:t>
      </w:r>
    </w:p>
    <w:p w14:paraId="3DE73A00" w14:textId="77777777" w:rsidR="008B2D20" w:rsidRPr="00627F7E" w:rsidRDefault="008B2D20" w:rsidP="008B2D2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4CCCCC52" w14:textId="2AEC4322" w:rsidR="000949D0" w:rsidRPr="00627F7E" w:rsidRDefault="000949D0" w:rsidP="000949D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Başvurularda toplam puan</w:t>
      </w:r>
      <w:r w:rsidR="00380E96" w:rsidRPr="00627F7E">
        <w:rPr>
          <w:sz w:val="21"/>
          <w:szCs w:val="21"/>
        </w:rPr>
        <w:t>da</w:t>
      </w:r>
      <w:r w:rsidRPr="00627F7E">
        <w:rPr>
          <w:sz w:val="21"/>
          <w:szCs w:val="21"/>
        </w:rPr>
        <w:t xml:space="preserve"> eşitlik olması durumunda hizmet yılı fazla olan adaya öncelik verilecektir.</w:t>
      </w:r>
    </w:p>
    <w:p w14:paraId="01F1F564" w14:textId="3C0D8F70" w:rsidR="00B14602" w:rsidRPr="00627F7E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Yalnızca </w:t>
      </w:r>
      <w:r w:rsidR="000949D0" w:rsidRPr="00627F7E">
        <w:rPr>
          <w:sz w:val="21"/>
          <w:szCs w:val="21"/>
        </w:rPr>
        <w:t>KA131</w:t>
      </w:r>
      <w:r w:rsidR="00484B20" w:rsidRPr="00627F7E">
        <w:rPr>
          <w:sz w:val="21"/>
          <w:szCs w:val="21"/>
        </w:rPr>
        <w:t xml:space="preserve"> </w:t>
      </w:r>
      <w:r w:rsidRPr="00627F7E">
        <w:rPr>
          <w:sz w:val="21"/>
          <w:szCs w:val="21"/>
        </w:rPr>
        <w:t>anlaşmalar</w:t>
      </w:r>
      <w:r w:rsidR="00484B20" w:rsidRPr="00627F7E">
        <w:rPr>
          <w:sz w:val="21"/>
          <w:szCs w:val="21"/>
        </w:rPr>
        <w:t>ı</w:t>
      </w:r>
      <w:r w:rsidRPr="00627F7E">
        <w:rPr>
          <w:sz w:val="21"/>
          <w:szCs w:val="21"/>
        </w:rPr>
        <w:t xml:space="preserve"> puanlanacaktır.</w:t>
      </w:r>
    </w:p>
    <w:p w14:paraId="3A5FA976" w14:textId="77777777" w:rsidR="00B14602" w:rsidRPr="00627F7E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Örnek belgelere ilan metninin eklerinden ulaşılabilir.</w:t>
      </w:r>
    </w:p>
    <w:p w14:paraId="05C41EE5" w14:textId="675EFCC6" w:rsidR="000949D0" w:rsidRPr="00627F7E" w:rsidRDefault="000949D0" w:rsidP="000949D0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Birden fazla programda </w:t>
      </w:r>
      <w:proofErr w:type="spellStart"/>
      <w:r w:rsidRPr="00627F7E">
        <w:rPr>
          <w:sz w:val="21"/>
          <w:szCs w:val="21"/>
        </w:rPr>
        <w:t>Erasmus</w:t>
      </w:r>
      <w:proofErr w:type="spellEnd"/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koordinatörü olan personel, yalnızca bir birimdeki </w:t>
      </w:r>
      <w:proofErr w:type="spellStart"/>
      <w:r w:rsidRPr="00627F7E">
        <w:rPr>
          <w:sz w:val="21"/>
          <w:szCs w:val="21"/>
        </w:rPr>
        <w:t>Erasmus</w:t>
      </w:r>
      <w:proofErr w:type="spellEnd"/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koordinatörlük puanından yararlanabilir.</w:t>
      </w:r>
    </w:p>
    <w:p w14:paraId="3338BB87" w14:textId="34E1F8BB" w:rsidR="003E6440" w:rsidRPr="00627F7E" w:rsidRDefault="003E6440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5D75D8" w:rsidRPr="00627F7E">
        <w:rPr>
          <w:bCs/>
          <w:color w:val="000000" w:themeColor="text1"/>
          <w:sz w:val="21"/>
          <w:szCs w:val="21"/>
        </w:rPr>
        <w:t>u</w:t>
      </w:r>
      <w:r w:rsidRPr="00627F7E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79A4680D" w:rsidR="001D0AE9" w:rsidRPr="00627F7E" w:rsidRDefault="00552A44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B5085A3" w14:textId="256F9EE0" w:rsidR="00F40651" w:rsidRPr="00627F7E" w:rsidRDefault="00F40651" w:rsidP="00F40651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proofErr w:type="spellStart"/>
      <w:r w:rsidRPr="00627F7E">
        <w:rPr>
          <w:bCs/>
          <w:color w:val="000000"/>
          <w:sz w:val="21"/>
          <w:szCs w:val="21"/>
        </w:rPr>
        <w:t>Erasmus</w:t>
      </w:r>
      <w:proofErr w:type="spellEnd"/>
      <w:r w:rsidRPr="00627F7E">
        <w:rPr>
          <w:bCs/>
          <w:color w:val="000000"/>
          <w:sz w:val="21"/>
          <w:szCs w:val="21"/>
        </w:rPr>
        <w:t>+ program koordinatörlerinin gelen/giden öğrencinin ö</w:t>
      </w:r>
      <w:r w:rsidR="0009700B" w:rsidRPr="00627F7E">
        <w:rPr>
          <w:bCs/>
          <w:color w:val="000000"/>
          <w:sz w:val="21"/>
          <w:szCs w:val="21"/>
        </w:rPr>
        <w:t>ğ</w:t>
      </w:r>
      <w:r w:rsidRPr="00627F7E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FA4F18" w:rsidRPr="00627F7E">
        <w:rPr>
          <w:bCs/>
          <w:color w:val="000000"/>
          <w:sz w:val="21"/>
          <w:szCs w:val="21"/>
        </w:rPr>
        <w:t>evrakını</w:t>
      </w:r>
      <w:r w:rsidRPr="00627F7E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627F7E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t>Başvuruda iletilmesi gereken evraklar:</w:t>
      </w:r>
    </w:p>
    <w:p w14:paraId="61ED3537" w14:textId="2CBBD193" w:rsidR="00B14602" w:rsidRPr="00627F7E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Gidilmek istenen üniversite tarafından onaylanmış (imzalı ve mühürlü) </w:t>
      </w:r>
      <w:r w:rsidR="007B78B3" w:rsidRPr="00627F7E">
        <w:rPr>
          <w:b/>
          <w:sz w:val="21"/>
          <w:szCs w:val="21"/>
        </w:rPr>
        <w:t>davet yazısı</w:t>
      </w:r>
      <w:r w:rsidR="003232B7" w:rsidRPr="00627F7E">
        <w:rPr>
          <w:b/>
          <w:sz w:val="21"/>
          <w:szCs w:val="21"/>
        </w:rPr>
        <w:t xml:space="preserve"> </w:t>
      </w:r>
      <w:r w:rsidRPr="00627F7E">
        <w:rPr>
          <w:sz w:val="21"/>
          <w:szCs w:val="21"/>
        </w:rPr>
        <w:t>ya da</w:t>
      </w:r>
      <w:r w:rsidRPr="00627F7E">
        <w:rPr>
          <w:b/>
          <w:sz w:val="21"/>
          <w:szCs w:val="21"/>
        </w:rPr>
        <w:t xml:space="preserve"> onaylı öğretim anlaşması</w:t>
      </w:r>
      <w:r w:rsidRPr="00627F7E">
        <w:rPr>
          <w:sz w:val="21"/>
          <w:szCs w:val="21"/>
        </w:rPr>
        <w:t xml:space="preserve"> (</w:t>
      </w:r>
      <w:proofErr w:type="spellStart"/>
      <w:r w:rsidRPr="00627F7E">
        <w:rPr>
          <w:sz w:val="21"/>
          <w:szCs w:val="21"/>
        </w:rPr>
        <w:t>Mobility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Agreement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for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Teaching</w:t>
      </w:r>
      <w:proofErr w:type="spellEnd"/>
      <w:r w:rsidRPr="00627F7E">
        <w:rPr>
          <w:sz w:val="21"/>
          <w:szCs w:val="21"/>
        </w:rPr>
        <w:t>/Training)</w:t>
      </w:r>
    </w:p>
    <w:p w14:paraId="21A501B4" w14:textId="77777777" w:rsidR="00B14602" w:rsidRPr="00627F7E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5FD965E5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226EE77" w14:textId="77777777" w:rsidR="00A61134" w:rsidRPr="00627F7E" w:rsidRDefault="00A61134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>……………………………………..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74C7D4CF" w14:textId="15BCC0F3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ab/>
        <w:t>İmza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="006278CE" w:rsidRPr="00627F7E">
        <w:rPr>
          <w:rFonts w:ascii="Calibri" w:hAnsi="Calibri"/>
          <w:sz w:val="21"/>
          <w:szCs w:val="21"/>
        </w:rPr>
        <w:t xml:space="preserve">  </w:t>
      </w:r>
      <w:r w:rsidRPr="00627F7E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D85459">
      <w:footerReference w:type="default" r:id="rId11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167EA" w14:textId="77777777" w:rsidR="004F6131" w:rsidRDefault="004F6131" w:rsidP="002A286D">
      <w:r>
        <w:separator/>
      </w:r>
    </w:p>
  </w:endnote>
  <w:endnote w:type="continuationSeparator" w:id="0">
    <w:p w14:paraId="1000949F" w14:textId="77777777" w:rsidR="004F6131" w:rsidRDefault="004F6131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11EC4EBB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F71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AD47D" w14:textId="77777777" w:rsidR="004F6131" w:rsidRDefault="004F6131" w:rsidP="002A286D">
      <w:r>
        <w:separator/>
      </w:r>
    </w:p>
  </w:footnote>
  <w:footnote w:type="continuationSeparator" w:id="0">
    <w:p w14:paraId="018DFE1D" w14:textId="77777777" w:rsidR="004F6131" w:rsidRDefault="004F6131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0B60"/>
    <w:rsid w:val="00013754"/>
    <w:rsid w:val="00024088"/>
    <w:rsid w:val="00031151"/>
    <w:rsid w:val="00036ECC"/>
    <w:rsid w:val="00045AB1"/>
    <w:rsid w:val="00051536"/>
    <w:rsid w:val="00055BDE"/>
    <w:rsid w:val="0006040D"/>
    <w:rsid w:val="00062732"/>
    <w:rsid w:val="00064FA2"/>
    <w:rsid w:val="00071D34"/>
    <w:rsid w:val="000739D0"/>
    <w:rsid w:val="000765B3"/>
    <w:rsid w:val="00080895"/>
    <w:rsid w:val="00081D38"/>
    <w:rsid w:val="00082D2D"/>
    <w:rsid w:val="000843B6"/>
    <w:rsid w:val="000875FD"/>
    <w:rsid w:val="000949D0"/>
    <w:rsid w:val="0009700B"/>
    <w:rsid w:val="000A5E3D"/>
    <w:rsid w:val="000B5042"/>
    <w:rsid w:val="000B5CA6"/>
    <w:rsid w:val="000C0804"/>
    <w:rsid w:val="000C465A"/>
    <w:rsid w:val="000D135A"/>
    <w:rsid w:val="000D5647"/>
    <w:rsid w:val="000F08B5"/>
    <w:rsid w:val="000F0991"/>
    <w:rsid w:val="001011F4"/>
    <w:rsid w:val="0010294A"/>
    <w:rsid w:val="0011080B"/>
    <w:rsid w:val="00111FEA"/>
    <w:rsid w:val="00114960"/>
    <w:rsid w:val="00121B99"/>
    <w:rsid w:val="001223C0"/>
    <w:rsid w:val="00122F7E"/>
    <w:rsid w:val="00123D04"/>
    <w:rsid w:val="00132A2E"/>
    <w:rsid w:val="00134200"/>
    <w:rsid w:val="00142DB0"/>
    <w:rsid w:val="00146622"/>
    <w:rsid w:val="00147968"/>
    <w:rsid w:val="00153DC2"/>
    <w:rsid w:val="00163E51"/>
    <w:rsid w:val="00172B0E"/>
    <w:rsid w:val="00173BC9"/>
    <w:rsid w:val="00176E1C"/>
    <w:rsid w:val="00180DDD"/>
    <w:rsid w:val="001945D6"/>
    <w:rsid w:val="00194C51"/>
    <w:rsid w:val="00196830"/>
    <w:rsid w:val="001A4F9F"/>
    <w:rsid w:val="001B14CB"/>
    <w:rsid w:val="001B26EF"/>
    <w:rsid w:val="001B3007"/>
    <w:rsid w:val="001C7B95"/>
    <w:rsid w:val="001D0AE9"/>
    <w:rsid w:val="001D1276"/>
    <w:rsid w:val="001D4E17"/>
    <w:rsid w:val="001D5763"/>
    <w:rsid w:val="001D7208"/>
    <w:rsid w:val="001E36DB"/>
    <w:rsid w:val="001E390C"/>
    <w:rsid w:val="001F7632"/>
    <w:rsid w:val="00200844"/>
    <w:rsid w:val="00202334"/>
    <w:rsid w:val="0020696E"/>
    <w:rsid w:val="00211FB9"/>
    <w:rsid w:val="00213B3B"/>
    <w:rsid w:val="00220971"/>
    <w:rsid w:val="00222172"/>
    <w:rsid w:val="00222A42"/>
    <w:rsid w:val="00234C63"/>
    <w:rsid w:val="00236835"/>
    <w:rsid w:val="00240B29"/>
    <w:rsid w:val="002418EF"/>
    <w:rsid w:val="00244AAF"/>
    <w:rsid w:val="00247053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32C9"/>
    <w:rsid w:val="00284BA1"/>
    <w:rsid w:val="002905A7"/>
    <w:rsid w:val="00292324"/>
    <w:rsid w:val="00292DC5"/>
    <w:rsid w:val="002A286D"/>
    <w:rsid w:val="002A7F45"/>
    <w:rsid w:val="002B0D96"/>
    <w:rsid w:val="002B25BC"/>
    <w:rsid w:val="002B2EFC"/>
    <w:rsid w:val="002C3567"/>
    <w:rsid w:val="002C6C60"/>
    <w:rsid w:val="002C7026"/>
    <w:rsid w:val="002E0677"/>
    <w:rsid w:val="002E260B"/>
    <w:rsid w:val="002E30FE"/>
    <w:rsid w:val="002F3BD8"/>
    <w:rsid w:val="00300020"/>
    <w:rsid w:val="003047F4"/>
    <w:rsid w:val="00313CB6"/>
    <w:rsid w:val="00313E51"/>
    <w:rsid w:val="003203E4"/>
    <w:rsid w:val="003232B7"/>
    <w:rsid w:val="00331529"/>
    <w:rsid w:val="003340E3"/>
    <w:rsid w:val="00334DAD"/>
    <w:rsid w:val="00335EE2"/>
    <w:rsid w:val="0035323E"/>
    <w:rsid w:val="00354630"/>
    <w:rsid w:val="003609C0"/>
    <w:rsid w:val="00364F71"/>
    <w:rsid w:val="00380E96"/>
    <w:rsid w:val="0038141A"/>
    <w:rsid w:val="00381BEF"/>
    <w:rsid w:val="0039187C"/>
    <w:rsid w:val="00395083"/>
    <w:rsid w:val="00397010"/>
    <w:rsid w:val="003B2387"/>
    <w:rsid w:val="003C001A"/>
    <w:rsid w:val="003D5849"/>
    <w:rsid w:val="003E1F0F"/>
    <w:rsid w:val="003E6440"/>
    <w:rsid w:val="003E7326"/>
    <w:rsid w:val="003F1561"/>
    <w:rsid w:val="0040130E"/>
    <w:rsid w:val="0040288B"/>
    <w:rsid w:val="004051A4"/>
    <w:rsid w:val="00420C40"/>
    <w:rsid w:val="0042244B"/>
    <w:rsid w:val="004300CC"/>
    <w:rsid w:val="0043011C"/>
    <w:rsid w:val="00430CE9"/>
    <w:rsid w:val="00440E14"/>
    <w:rsid w:val="00442655"/>
    <w:rsid w:val="004428C2"/>
    <w:rsid w:val="0044414B"/>
    <w:rsid w:val="00446977"/>
    <w:rsid w:val="00457DFA"/>
    <w:rsid w:val="004713D5"/>
    <w:rsid w:val="004714FB"/>
    <w:rsid w:val="004744C4"/>
    <w:rsid w:val="00484B20"/>
    <w:rsid w:val="00484B9F"/>
    <w:rsid w:val="004A6679"/>
    <w:rsid w:val="004A7388"/>
    <w:rsid w:val="004B0810"/>
    <w:rsid w:val="004C609B"/>
    <w:rsid w:val="004D7CEE"/>
    <w:rsid w:val="004E37FE"/>
    <w:rsid w:val="004E46F9"/>
    <w:rsid w:val="004E6279"/>
    <w:rsid w:val="004E705F"/>
    <w:rsid w:val="004F0FE3"/>
    <w:rsid w:val="004F6131"/>
    <w:rsid w:val="004F6B98"/>
    <w:rsid w:val="004F71B1"/>
    <w:rsid w:val="005047E7"/>
    <w:rsid w:val="00505272"/>
    <w:rsid w:val="00514CFB"/>
    <w:rsid w:val="00522644"/>
    <w:rsid w:val="00524ECC"/>
    <w:rsid w:val="0052778F"/>
    <w:rsid w:val="005308BA"/>
    <w:rsid w:val="00535142"/>
    <w:rsid w:val="00535AC7"/>
    <w:rsid w:val="00537314"/>
    <w:rsid w:val="005445BA"/>
    <w:rsid w:val="00545CD1"/>
    <w:rsid w:val="005469C2"/>
    <w:rsid w:val="00552A44"/>
    <w:rsid w:val="00555CDD"/>
    <w:rsid w:val="00560A0C"/>
    <w:rsid w:val="00560CD0"/>
    <w:rsid w:val="0056451C"/>
    <w:rsid w:val="00573F40"/>
    <w:rsid w:val="00576296"/>
    <w:rsid w:val="00580731"/>
    <w:rsid w:val="005809F9"/>
    <w:rsid w:val="00583920"/>
    <w:rsid w:val="00584F12"/>
    <w:rsid w:val="00587601"/>
    <w:rsid w:val="005939BB"/>
    <w:rsid w:val="00595491"/>
    <w:rsid w:val="00596D61"/>
    <w:rsid w:val="005A00A8"/>
    <w:rsid w:val="005A03B5"/>
    <w:rsid w:val="005A1467"/>
    <w:rsid w:val="005A344D"/>
    <w:rsid w:val="005A37BA"/>
    <w:rsid w:val="005A6216"/>
    <w:rsid w:val="005B0538"/>
    <w:rsid w:val="005B48B1"/>
    <w:rsid w:val="005B78A9"/>
    <w:rsid w:val="005D75D8"/>
    <w:rsid w:val="005E1A36"/>
    <w:rsid w:val="005F0496"/>
    <w:rsid w:val="005F4D6B"/>
    <w:rsid w:val="005F69F2"/>
    <w:rsid w:val="006008D9"/>
    <w:rsid w:val="0060423D"/>
    <w:rsid w:val="006125B5"/>
    <w:rsid w:val="00621712"/>
    <w:rsid w:val="00623835"/>
    <w:rsid w:val="006255E5"/>
    <w:rsid w:val="006278CE"/>
    <w:rsid w:val="00627F7E"/>
    <w:rsid w:val="00634194"/>
    <w:rsid w:val="0063540A"/>
    <w:rsid w:val="00640DE4"/>
    <w:rsid w:val="00645627"/>
    <w:rsid w:val="00646534"/>
    <w:rsid w:val="006621BB"/>
    <w:rsid w:val="00667736"/>
    <w:rsid w:val="00667F01"/>
    <w:rsid w:val="00667FC1"/>
    <w:rsid w:val="006715CD"/>
    <w:rsid w:val="006721F3"/>
    <w:rsid w:val="006724D6"/>
    <w:rsid w:val="00673413"/>
    <w:rsid w:val="00675775"/>
    <w:rsid w:val="0068190F"/>
    <w:rsid w:val="006829FE"/>
    <w:rsid w:val="006978F7"/>
    <w:rsid w:val="006A1340"/>
    <w:rsid w:val="006A19CE"/>
    <w:rsid w:val="006C5EEB"/>
    <w:rsid w:val="006D44CF"/>
    <w:rsid w:val="006E0637"/>
    <w:rsid w:val="006E3B00"/>
    <w:rsid w:val="006E6D5B"/>
    <w:rsid w:val="006F0941"/>
    <w:rsid w:val="006F691D"/>
    <w:rsid w:val="007049D6"/>
    <w:rsid w:val="00706588"/>
    <w:rsid w:val="007219CF"/>
    <w:rsid w:val="00724D32"/>
    <w:rsid w:val="0073179D"/>
    <w:rsid w:val="00740B0E"/>
    <w:rsid w:val="0075073D"/>
    <w:rsid w:val="00755F70"/>
    <w:rsid w:val="007570AE"/>
    <w:rsid w:val="00757C2E"/>
    <w:rsid w:val="00767C25"/>
    <w:rsid w:val="007706BF"/>
    <w:rsid w:val="007724C5"/>
    <w:rsid w:val="007743FF"/>
    <w:rsid w:val="00777D8B"/>
    <w:rsid w:val="00780A9B"/>
    <w:rsid w:val="00784A3E"/>
    <w:rsid w:val="007928B6"/>
    <w:rsid w:val="00792BC2"/>
    <w:rsid w:val="00797601"/>
    <w:rsid w:val="007A1426"/>
    <w:rsid w:val="007B126D"/>
    <w:rsid w:val="007B5AE4"/>
    <w:rsid w:val="007B78B3"/>
    <w:rsid w:val="007C0554"/>
    <w:rsid w:val="007C304B"/>
    <w:rsid w:val="007C40E1"/>
    <w:rsid w:val="007D05B8"/>
    <w:rsid w:val="007D0839"/>
    <w:rsid w:val="007D1D89"/>
    <w:rsid w:val="007D22E2"/>
    <w:rsid w:val="007D4E41"/>
    <w:rsid w:val="007D7A3A"/>
    <w:rsid w:val="007E2388"/>
    <w:rsid w:val="007F48BF"/>
    <w:rsid w:val="007F6C39"/>
    <w:rsid w:val="00803C3D"/>
    <w:rsid w:val="00810A1B"/>
    <w:rsid w:val="00810ADB"/>
    <w:rsid w:val="0081303E"/>
    <w:rsid w:val="008137AE"/>
    <w:rsid w:val="00814BC8"/>
    <w:rsid w:val="008163F9"/>
    <w:rsid w:val="00820386"/>
    <w:rsid w:val="0082463B"/>
    <w:rsid w:val="008272C6"/>
    <w:rsid w:val="00827D7C"/>
    <w:rsid w:val="00841954"/>
    <w:rsid w:val="008437B1"/>
    <w:rsid w:val="00856AA8"/>
    <w:rsid w:val="00865390"/>
    <w:rsid w:val="00871E84"/>
    <w:rsid w:val="00874345"/>
    <w:rsid w:val="0088378A"/>
    <w:rsid w:val="00884FB4"/>
    <w:rsid w:val="008870E7"/>
    <w:rsid w:val="0089278E"/>
    <w:rsid w:val="00896A42"/>
    <w:rsid w:val="00897A9B"/>
    <w:rsid w:val="008A1D8D"/>
    <w:rsid w:val="008A769A"/>
    <w:rsid w:val="008B2D20"/>
    <w:rsid w:val="008C0F2F"/>
    <w:rsid w:val="008C2827"/>
    <w:rsid w:val="008C7B4C"/>
    <w:rsid w:val="008D73BA"/>
    <w:rsid w:val="008D7B0F"/>
    <w:rsid w:val="008E1CC1"/>
    <w:rsid w:val="008E2840"/>
    <w:rsid w:val="008F38D1"/>
    <w:rsid w:val="008F7C09"/>
    <w:rsid w:val="009065B6"/>
    <w:rsid w:val="00906992"/>
    <w:rsid w:val="00910351"/>
    <w:rsid w:val="00915FCB"/>
    <w:rsid w:val="00920667"/>
    <w:rsid w:val="00924070"/>
    <w:rsid w:val="00926071"/>
    <w:rsid w:val="00936343"/>
    <w:rsid w:val="009378DC"/>
    <w:rsid w:val="0094034F"/>
    <w:rsid w:val="00942D3C"/>
    <w:rsid w:val="00952742"/>
    <w:rsid w:val="00952936"/>
    <w:rsid w:val="00961D30"/>
    <w:rsid w:val="0096475A"/>
    <w:rsid w:val="00972B18"/>
    <w:rsid w:val="0098075C"/>
    <w:rsid w:val="00990698"/>
    <w:rsid w:val="00991E2E"/>
    <w:rsid w:val="00992BA0"/>
    <w:rsid w:val="00994713"/>
    <w:rsid w:val="009B29DF"/>
    <w:rsid w:val="009B2B46"/>
    <w:rsid w:val="009B564C"/>
    <w:rsid w:val="009B6452"/>
    <w:rsid w:val="009B648D"/>
    <w:rsid w:val="009C7D85"/>
    <w:rsid w:val="009D3928"/>
    <w:rsid w:val="009D4DD5"/>
    <w:rsid w:val="009E725F"/>
    <w:rsid w:val="009F016B"/>
    <w:rsid w:val="00A0410F"/>
    <w:rsid w:val="00A05AD4"/>
    <w:rsid w:val="00A07699"/>
    <w:rsid w:val="00A12296"/>
    <w:rsid w:val="00A23766"/>
    <w:rsid w:val="00A25247"/>
    <w:rsid w:val="00A25389"/>
    <w:rsid w:val="00A30D46"/>
    <w:rsid w:val="00A31B16"/>
    <w:rsid w:val="00A3272A"/>
    <w:rsid w:val="00A32FE4"/>
    <w:rsid w:val="00A44103"/>
    <w:rsid w:val="00A47BE5"/>
    <w:rsid w:val="00A57555"/>
    <w:rsid w:val="00A57868"/>
    <w:rsid w:val="00A61134"/>
    <w:rsid w:val="00A62460"/>
    <w:rsid w:val="00A64337"/>
    <w:rsid w:val="00A7044E"/>
    <w:rsid w:val="00A735E7"/>
    <w:rsid w:val="00A77378"/>
    <w:rsid w:val="00A77F3A"/>
    <w:rsid w:val="00A834A6"/>
    <w:rsid w:val="00A83931"/>
    <w:rsid w:val="00A94455"/>
    <w:rsid w:val="00A96459"/>
    <w:rsid w:val="00A96D55"/>
    <w:rsid w:val="00AA77F3"/>
    <w:rsid w:val="00AB0C9F"/>
    <w:rsid w:val="00AB5BC5"/>
    <w:rsid w:val="00AC0648"/>
    <w:rsid w:val="00AC251D"/>
    <w:rsid w:val="00AD63FC"/>
    <w:rsid w:val="00AE05DE"/>
    <w:rsid w:val="00AE4D27"/>
    <w:rsid w:val="00AF0FE1"/>
    <w:rsid w:val="00AF2CF3"/>
    <w:rsid w:val="00AF7519"/>
    <w:rsid w:val="00B0517F"/>
    <w:rsid w:val="00B074E7"/>
    <w:rsid w:val="00B07529"/>
    <w:rsid w:val="00B120ED"/>
    <w:rsid w:val="00B14602"/>
    <w:rsid w:val="00B21FD0"/>
    <w:rsid w:val="00B27200"/>
    <w:rsid w:val="00B31D43"/>
    <w:rsid w:val="00B41D69"/>
    <w:rsid w:val="00B5147C"/>
    <w:rsid w:val="00B538E6"/>
    <w:rsid w:val="00B54481"/>
    <w:rsid w:val="00B64818"/>
    <w:rsid w:val="00B860EA"/>
    <w:rsid w:val="00B8646E"/>
    <w:rsid w:val="00B9465A"/>
    <w:rsid w:val="00B96BED"/>
    <w:rsid w:val="00BA2B8F"/>
    <w:rsid w:val="00BA60A4"/>
    <w:rsid w:val="00BA74CE"/>
    <w:rsid w:val="00BB1A56"/>
    <w:rsid w:val="00BB4EDA"/>
    <w:rsid w:val="00BB77CE"/>
    <w:rsid w:val="00BC2F36"/>
    <w:rsid w:val="00BC4A86"/>
    <w:rsid w:val="00BC6048"/>
    <w:rsid w:val="00BC72DB"/>
    <w:rsid w:val="00BD0CB4"/>
    <w:rsid w:val="00BD24A2"/>
    <w:rsid w:val="00BD2F11"/>
    <w:rsid w:val="00BE4539"/>
    <w:rsid w:val="00BE5759"/>
    <w:rsid w:val="00BF0DB3"/>
    <w:rsid w:val="00BF7479"/>
    <w:rsid w:val="00C00495"/>
    <w:rsid w:val="00C07225"/>
    <w:rsid w:val="00C0779E"/>
    <w:rsid w:val="00C110F1"/>
    <w:rsid w:val="00C14ECA"/>
    <w:rsid w:val="00C21C46"/>
    <w:rsid w:val="00C36586"/>
    <w:rsid w:val="00C429F2"/>
    <w:rsid w:val="00C47741"/>
    <w:rsid w:val="00C53739"/>
    <w:rsid w:val="00C53D36"/>
    <w:rsid w:val="00C56FB9"/>
    <w:rsid w:val="00C6042A"/>
    <w:rsid w:val="00C63B06"/>
    <w:rsid w:val="00C702EB"/>
    <w:rsid w:val="00C7058B"/>
    <w:rsid w:val="00C723CE"/>
    <w:rsid w:val="00C7352D"/>
    <w:rsid w:val="00C80AD1"/>
    <w:rsid w:val="00C82020"/>
    <w:rsid w:val="00C829D2"/>
    <w:rsid w:val="00C8675F"/>
    <w:rsid w:val="00C92CFF"/>
    <w:rsid w:val="00C94BBC"/>
    <w:rsid w:val="00C979F8"/>
    <w:rsid w:val="00CA666B"/>
    <w:rsid w:val="00CB711C"/>
    <w:rsid w:val="00CC351E"/>
    <w:rsid w:val="00CE0429"/>
    <w:rsid w:val="00CE72C6"/>
    <w:rsid w:val="00D22578"/>
    <w:rsid w:val="00D25998"/>
    <w:rsid w:val="00D33776"/>
    <w:rsid w:val="00D35495"/>
    <w:rsid w:val="00D412FF"/>
    <w:rsid w:val="00D451FE"/>
    <w:rsid w:val="00D468EF"/>
    <w:rsid w:val="00D53297"/>
    <w:rsid w:val="00D61044"/>
    <w:rsid w:val="00D72D2C"/>
    <w:rsid w:val="00D752C1"/>
    <w:rsid w:val="00D77528"/>
    <w:rsid w:val="00D85459"/>
    <w:rsid w:val="00D85EBD"/>
    <w:rsid w:val="00D860F7"/>
    <w:rsid w:val="00D925D4"/>
    <w:rsid w:val="00D9352B"/>
    <w:rsid w:val="00DB10C6"/>
    <w:rsid w:val="00DB347F"/>
    <w:rsid w:val="00DC180B"/>
    <w:rsid w:val="00DC3B20"/>
    <w:rsid w:val="00DC763C"/>
    <w:rsid w:val="00DD4283"/>
    <w:rsid w:val="00DD50CB"/>
    <w:rsid w:val="00DD51E1"/>
    <w:rsid w:val="00DD5A27"/>
    <w:rsid w:val="00DD76D4"/>
    <w:rsid w:val="00DE4349"/>
    <w:rsid w:val="00DF507B"/>
    <w:rsid w:val="00DF748D"/>
    <w:rsid w:val="00E01569"/>
    <w:rsid w:val="00E01DFB"/>
    <w:rsid w:val="00E031BD"/>
    <w:rsid w:val="00E05A1E"/>
    <w:rsid w:val="00E06D9E"/>
    <w:rsid w:val="00E06E63"/>
    <w:rsid w:val="00E15726"/>
    <w:rsid w:val="00E24C50"/>
    <w:rsid w:val="00E43BEB"/>
    <w:rsid w:val="00E447AD"/>
    <w:rsid w:val="00E50740"/>
    <w:rsid w:val="00E52ABA"/>
    <w:rsid w:val="00E61CF9"/>
    <w:rsid w:val="00E6390C"/>
    <w:rsid w:val="00E67966"/>
    <w:rsid w:val="00E843F9"/>
    <w:rsid w:val="00E86621"/>
    <w:rsid w:val="00E86B67"/>
    <w:rsid w:val="00E9651E"/>
    <w:rsid w:val="00EA1FB5"/>
    <w:rsid w:val="00EA57B4"/>
    <w:rsid w:val="00EC53D4"/>
    <w:rsid w:val="00EC770A"/>
    <w:rsid w:val="00EC78B4"/>
    <w:rsid w:val="00ED0663"/>
    <w:rsid w:val="00ED49FB"/>
    <w:rsid w:val="00ED7FB8"/>
    <w:rsid w:val="00F0141D"/>
    <w:rsid w:val="00F15C86"/>
    <w:rsid w:val="00F174DD"/>
    <w:rsid w:val="00F21370"/>
    <w:rsid w:val="00F26356"/>
    <w:rsid w:val="00F26A4E"/>
    <w:rsid w:val="00F30515"/>
    <w:rsid w:val="00F346C7"/>
    <w:rsid w:val="00F37762"/>
    <w:rsid w:val="00F37C77"/>
    <w:rsid w:val="00F40651"/>
    <w:rsid w:val="00F43BC5"/>
    <w:rsid w:val="00F45907"/>
    <w:rsid w:val="00F556B3"/>
    <w:rsid w:val="00F71FA7"/>
    <w:rsid w:val="00F7479F"/>
    <w:rsid w:val="00F769AC"/>
    <w:rsid w:val="00F81980"/>
    <w:rsid w:val="00F94FAA"/>
    <w:rsid w:val="00FA4F18"/>
    <w:rsid w:val="00FB102D"/>
    <w:rsid w:val="00FB118F"/>
    <w:rsid w:val="00FB27EB"/>
    <w:rsid w:val="00FC7A30"/>
    <w:rsid w:val="00FD1097"/>
    <w:rsid w:val="00FD3E53"/>
    <w:rsid w:val="00FE2374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0E0A-8D0D-42BF-A266-D4CF15F57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B7438-5DAB-48FA-A562-E8CEE68F3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CF987-048E-420F-99C4-A3FCF432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40113-598C-447F-BA51-EFBA9726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2</cp:revision>
  <cp:lastPrinted>2023-02-23T10:09:00Z</cp:lastPrinted>
  <dcterms:created xsi:type="dcterms:W3CDTF">2025-01-09T11:46:00Z</dcterms:created>
  <dcterms:modified xsi:type="dcterms:W3CDTF">2025-01-09T11:46:00Z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