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tblInd w:w="-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1308"/>
        <w:gridCol w:w="1222"/>
        <w:gridCol w:w="697"/>
        <w:gridCol w:w="1401"/>
        <w:gridCol w:w="2275"/>
        <w:gridCol w:w="1144"/>
        <w:gridCol w:w="807"/>
      </w:tblGrid>
      <w:tr w:rsidR="00D04894" w:rsidRPr="00D90CE3" w:rsidTr="00D04894">
        <w:trPr>
          <w:trHeight w:val="69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BÖLÜMÜ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SINIFI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DERSİN HOCASI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894" w:rsidRPr="00D90CE3" w:rsidRDefault="00D04894" w:rsidP="00A65135">
            <w:pPr>
              <w:jc w:val="center"/>
              <w:rPr>
                <w:b/>
                <w:bCs/>
                <w:sz w:val="18"/>
                <w:szCs w:val="18"/>
              </w:rPr>
            </w:pPr>
            <w:r w:rsidRPr="00D90CE3">
              <w:rPr>
                <w:b/>
                <w:bCs/>
                <w:sz w:val="18"/>
                <w:szCs w:val="18"/>
              </w:rPr>
              <w:t>SINAV SAATİ</w:t>
            </w:r>
          </w:p>
        </w:tc>
      </w:tr>
      <w:tr w:rsidR="00D04894" w:rsidTr="00D04894">
        <w:trPr>
          <w:trHeight w:val="521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894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Simge USLU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 w:rsidRPr="00D90CE3">
              <w:rPr>
                <w:color w:val="000000"/>
                <w:sz w:val="22"/>
                <w:szCs w:val="22"/>
              </w:rPr>
              <w:t>16217010</w:t>
            </w: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İşletme(İ.Ö)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4894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Üretim Yönetimi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Gör. Taner FİLİZ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</w:tr>
      <w:tr w:rsidR="00D04894" w:rsidRPr="00D90CE3" w:rsidTr="00D04894">
        <w:trPr>
          <w:trHeight w:val="521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Simge USLU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 w:rsidRPr="00D90CE3">
              <w:rPr>
                <w:color w:val="000000"/>
                <w:sz w:val="22"/>
                <w:szCs w:val="22"/>
              </w:rPr>
              <w:t>16217010</w:t>
            </w: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 w:rsidRPr="00D90CE3">
              <w:rPr>
                <w:color w:val="000000"/>
                <w:sz w:val="22"/>
                <w:szCs w:val="22"/>
              </w:rPr>
              <w:t>İşletme(İ.Ö)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jc w:val="center"/>
              <w:rPr>
                <w:color w:val="000000"/>
                <w:sz w:val="22"/>
                <w:szCs w:val="22"/>
              </w:rPr>
            </w:pPr>
            <w:r w:rsidRPr="00D90C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Temel Muhasebe II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Öğr.Gör</w:t>
            </w:r>
            <w:proofErr w:type="gramEnd"/>
            <w:r>
              <w:rPr>
                <w:color w:val="000000"/>
                <w:sz w:val="22"/>
                <w:szCs w:val="22"/>
              </w:rPr>
              <w:t>.Nagihan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ALBENİ (ZTYO bağlanan dersin vize mazeret sınavı)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12.04.2019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4894" w:rsidRPr="00D90CE3" w:rsidRDefault="00D04894" w:rsidP="00A65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19:55</w:t>
            </w:r>
          </w:p>
        </w:tc>
      </w:tr>
    </w:tbl>
    <w:p w:rsidR="00AB32A1" w:rsidRDefault="00AB32A1">
      <w:bookmarkStart w:id="0" w:name="_GoBack"/>
      <w:bookmarkEnd w:id="0"/>
    </w:p>
    <w:sectPr w:rsidR="00AB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94"/>
    <w:rsid w:val="00AB32A1"/>
    <w:rsid w:val="00D0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2019-04-05T13:45:00Z</dcterms:created>
  <dcterms:modified xsi:type="dcterms:W3CDTF">2019-04-05T13:45:00Z</dcterms:modified>
</cp:coreProperties>
</file>