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261F9F7B" w14:textId="77777777" w:rsidR="008A028D" w:rsidRDefault="00252D45" w:rsidP="008A028D">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16DC8D26" w:rsidR="00F71F07" w:rsidRPr="008A028D" w:rsidRDefault="00EC35F9" w:rsidP="008A028D">
      <w:pPr>
        <w:pStyle w:val="AklamaMetni"/>
        <w:tabs>
          <w:tab w:val="left" w:pos="2552"/>
          <w:tab w:val="left" w:pos="3686"/>
          <w:tab w:val="left" w:pos="5954"/>
        </w:tabs>
        <w:spacing w:after="0"/>
        <w:rPr>
          <w:lang w:val="en-GB"/>
        </w:rPr>
      </w:pPr>
      <w:r>
        <w:rPr>
          <w:rFonts w:ascii="Verdana" w:hAnsi="Verdana" w:cs="Arial"/>
          <w:b/>
          <w:color w:val="002060"/>
          <w:lang w:val="en-GB"/>
        </w:rPr>
        <w:tab/>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0"/>
        <w:gridCol w:w="2169"/>
        <w:gridCol w:w="2205"/>
        <w:gridCol w:w="2204"/>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301C57B3" w:rsidR="001903D7" w:rsidRPr="007673FA" w:rsidRDefault="00EC35F9" w:rsidP="00EC35F9">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2020/2021</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6"/>
        <w:gridCol w:w="2193"/>
        <w:gridCol w:w="2228"/>
        <w:gridCol w:w="2175"/>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163C4AA5" w:rsidR="00116FBB" w:rsidRPr="005E466D" w:rsidRDefault="00703077" w:rsidP="00703077">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Burdur</w:t>
            </w:r>
            <w:proofErr w:type="spellEnd"/>
            <w:r>
              <w:rPr>
                <w:rFonts w:ascii="Verdana" w:hAnsi="Verdana" w:cs="Arial"/>
                <w:b/>
                <w:color w:val="002060"/>
                <w:sz w:val="20"/>
                <w:lang w:val="en-GB"/>
              </w:rPr>
              <w:t xml:space="preserve"> Mehmet Akif </w:t>
            </w:r>
            <w:proofErr w:type="spellStart"/>
            <w:r>
              <w:rPr>
                <w:rFonts w:ascii="Verdana" w:hAnsi="Verdana" w:cs="Arial"/>
                <w:b/>
                <w:color w:val="002060"/>
                <w:sz w:val="20"/>
                <w:lang w:val="en-GB"/>
              </w:rPr>
              <w:t>Ersoy</w:t>
            </w:r>
            <w:proofErr w:type="spellEnd"/>
            <w:r>
              <w:rPr>
                <w:rFonts w:ascii="Verdana" w:hAnsi="Verdana" w:cs="Arial"/>
                <w:b/>
                <w:color w:val="002060"/>
                <w:sz w:val="20"/>
                <w:lang w:val="en-GB"/>
              </w:rPr>
              <w:t xml:space="preserve"> University</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25CDEB08" w:rsidR="007967A9" w:rsidRPr="005E466D" w:rsidRDefault="00703077"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TR BURDUR01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357A875B" w:rsidR="007967A9" w:rsidRPr="005E466D" w:rsidRDefault="00703077"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BURDUR</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5311A12A" w:rsidR="007967A9" w:rsidRPr="005E466D" w:rsidRDefault="00703077" w:rsidP="00703077">
            <w:pPr>
              <w:shd w:val="clear" w:color="auto" w:fill="FFFFFF"/>
              <w:ind w:right="-993"/>
              <w:jc w:val="left"/>
              <w:rPr>
                <w:rFonts w:ascii="Verdana" w:hAnsi="Verdana" w:cs="Arial"/>
                <w:b/>
                <w:sz w:val="20"/>
                <w:lang w:val="en-GB"/>
              </w:rPr>
            </w:pPr>
            <w:r>
              <w:rPr>
                <w:rFonts w:ascii="Verdana" w:hAnsi="Verdana" w:cs="Arial"/>
                <w:b/>
                <w:sz w:val="20"/>
                <w:lang w:val="en-GB"/>
              </w:rPr>
              <w:t>TR</w:t>
            </w:r>
          </w:p>
        </w:tc>
      </w:tr>
      <w:tr w:rsidR="007967A9" w:rsidRPr="005E466D" w14:paraId="56E939FC" w14:textId="77777777" w:rsidTr="00107B17">
        <w:trPr>
          <w:trHeight w:val="811"/>
        </w:trPr>
        <w:tc>
          <w:tcPr>
            <w:tcW w:w="2228" w:type="dxa"/>
            <w:shd w:val="clear" w:color="auto" w:fill="FFFFFF"/>
          </w:tcPr>
          <w:p w14:paraId="56E939F7" w14:textId="77777777" w:rsidR="007967A9" w:rsidRPr="00AF7C62" w:rsidRDefault="007967A9" w:rsidP="00107B17">
            <w:pPr>
              <w:shd w:val="clear" w:color="auto" w:fill="FFFFFF"/>
              <w:ind w:right="-993"/>
              <w:jc w:val="left"/>
              <w:rPr>
                <w:rFonts w:ascii="Verdana" w:hAnsi="Verdana" w:cs="Arial"/>
                <w:sz w:val="20"/>
                <w:highlight w:val="yellow"/>
                <w:lang w:val="en-GB"/>
              </w:rPr>
            </w:pPr>
            <w:r w:rsidRPr="00AF7C62">
              <w:rPr>
                <w:rFonts w:ascii="Verdana" w:hAnsi="Verdana" w:cs="Arial"/>
                <w:sz w:val="20"/>
                <w:lang w:val="en-GB"/>
              </w:rPr>
              <w:t xml:space="preserve">Contact person </w:t>
            </w:r>
            <w:r w:rsidRPr="00AF7C62">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AB0E88">
        <w:trPr>
          <w:trHeight w:val="811"/>
        </w:trPr>
        <w:tc>
          <w:tcPr>
            <w:tcW w:w="2228" w:type="dxa"/>
            <w:shd w:val="clear" w:color="auto" w:fill="auto"/>
          </w:tcPr>
          <w:p w14:paraId="56E939FF" w14:textId="53FD2883" w:rsidR="00F8532D" w:rsidRPr="00AB0E88" w:rsidRDefault="00F8532D" w:rsidP="00AF7C62">
            <w:pPr>
              <w:shd w:val="clear" w:color="auto" w:fill="FFFFFF"/>
              <w:spacing w:after="0"/>
              <w:ind w:right="-993"/>
              <w:jc w:val="left"/>
              <w:rPr>
                <w:rFonts w:ascii="Verdana" w:hAnsi="Verdana" w:cs="Arial"/>
                <w:sz w:val="20"/>
                <w:lang w:val="fr-BE"/>
              </w:rPr>
            </w:pPr>
          </w:p>
        </w:tc>
        <w:tc>
          <w:tcPr>
            <w:tcW w:w="2228" w:type="dxa"/>
            <w:shd w:val="clear" w:color="auto" w:fill="auto"/>
          </w:tcPr>
          <w:p w14:paraId="56E93A00" w14:textId="77777777" w:rsidR="00F8532D" w:rsidRPr="0078760B"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FF43BC"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FF43BC"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10690EB7"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xml:space="preserve">: </w:t>
      </w:r>
      <w:r w:rsidR="00703077">
        <w:rPr>
          <w:rFonts w:ascii="Verdana" w:hAnsi="Verdana" w:cs="Calibri"/>
          <w:lang w:val="en-GB"/>
        </w:rPr>
        <w:t xml:space="preserve">8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78760B"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07B5CEC5"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A028D">
              <w:rPr>
                <w:rFonts w:ascii="Verdana" w:hAnsi="Verdana" w:cs="Calibri"/>
                <w:sz w:val="20"/>
                <w:lang w:val="en-GB"/>
              </w:rPr>
              <w:t xml:space="preserve"> Assoc. Prof. </w:t>
            </w:r>
            <w:proofErr w:type="spellStart"/>
            <w:r w:rsidR="008A028D">
              <w:rPr>
                <w:rFonts w:ascii="Verdana" w:hAnsi="Verdana" w:cs="Calibri"/>
                <w:sz w:val="20"/>
                <w:lang w:val="en-GB"/>
              </w:rPr>
              <w:t>Dr.</w:t>
            </w:r>
            <w:proofErr w:type="spellEnd"/>
            <w:r w:rsidR="008A028D">
              <w:rPr>
                <w:rFonts w:ascii="Verdana" w:hAnsi="Verdana" w:cs="Calibri"/>
                <w:sz w:val="20"/>
                <w:lang w:val="en-GB"/>
              </w:rPr>
              <w:t xml:space="preserve"> Ali KARAKAŞ</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23934" w14:textId="77777777" w:rsidR="00FF43BC" w:rsidRDefault="00FF43BC">
      <w:r>
        <w:separator/>
      </w:r>
    </w:p>
  </w:endnote>
  <w:endnote w:type="continuationSeparator" w:id="0">
    <w:p w14:paraId="36554679" w14:textId="77777777" w:rsidR="00FF43BC" w:rsidRDefault="00FF43BC">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78760B">
      <w:pPr>
        <w:pStyle w:val="SonNotMetni"/>
        <w:numPr>
          <w:ilvl w:val="0"/>
          <w:numId w:val="45"/>
        </w:numPr>
        <w:spacing w:after="120"/>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1CC383A8" w14:textId="49177B95" w:rsidR="0010613D" w:rsidRPr="00DB539A" w:rsidRDefault="0010613D" w:rsidP="0078760B">
      <w:pPr>
        <w:pStyle w:val="SonNotMetni"/>
        <w:numPr>
          <w:ilvl w:val="0"/>
          <w:numId w:val="45"/>
        </w:numPr>
        <w:rPr>
          <w:rFonts w:ascii="Verdana" w:hAnsi="Verdana"/>
          <w:sz w:val="16"/>
          <w:szCs w:val="16"/>
          <w:lang w:val="en-GB"/>
        </w:rPr>
      </w:pPr>
      <w:r w:rsidRPr="00DB539A">
        <w:rPr>
          <w:rFonts w:ascii="Verdana" w:hAnsi="Verdana" w:cs="Calibri"/>
          <w:sz w:val="16"/>
          <w:szCs w:val="16"/>
          <w:lang w:val="en-GB"/>
        </w:rPr>
        <w:t xml:space="preserve">In the case of </w:t>
      </w:r>
      <w:r w:rsidR="008D1662" w:rsidRPr="00DB539A">
        <w:rPr>
          <w:rFonts w:ascii="Verdana" w:hAnsi="Verdana" w:cs="Calibri"/>
          <w:sz w:val="16"/>
          <w:szCs w:val="16"/>
          <w:lang w:val="en-GB"/>
        </w:rPr>
        <w:t>mobility between Programme and Partner Countries</w:t>
      </w:r>
      <w:r w:rsidRPr="00DB539A">
        <w:rPr>
          <w:rFonts w:ascii="Verdana" w:hAnsi="Verdana" w:cs="Calibri"/>
          <w:sz w:val="16"/>
          <w:szCs w:val="16"/>
          <w:lang w:val="en-GB"/>
        </w:rPr>
        <w:t xml:space="preserve">, this agreement must be </w:t>
      </w:r>
      <w:r w:rsidR="008D1662" w:rsidRPr="00DB539A">
        <w:rPr>
          <w:rFonts w:ascii="Verdana" w:hAnsi="Verdana" w:cs="Calibri"/>
          <w:sz w:val="16"/>
          <w:szCs w:val="16"/>
          <w:lang w:val="en-GB"/>
        </w:rPr>
        <w:t xml:space="preserve">always </w:t>
      </w:r>
      <w:r w:rsidRPr="00DB539A">
        <w:rPr>
          <w:rFonts w:ascii="Verdana" w:hAnsi="Verdana" w:cs="Calibri"/>
          <w:sz w:val="16"/>
          <w:szCs w:val="16"/>
          <w:lang w:val="en-GB"/>
        </w:rPr>
        <w:t xml:space="preserve">signed by the </w:t>
      </w:r>
      <w:r w:rsidR="008D1662" w:rsidRPr="00DB539A">
        <w:rPr>
          <w:rFonts w:ascii="Verdana" w:hAnsi="Verdana" w:cs="Calibri"/>
          <w:sz w:val="16"/>
          <w:szCs w:val="16"/>
          <w:lang w:val="en-GB"/>
        </w:rPr>
        <w:t xml:space="preserve">staff member, the </w:t>
      </w:r>
      <w:r w:rsidRPr="00DB539A">
        <w:rPr>
          <w:rFonts w:ascii="Verdana" w:hAnsi="Verdana" w:cs="Calibri"/>
          <w:sz w:val="16"/>
          <w:szCs w:val="16"/>
          <w:lang w:val="en-GB"/>
        </w:rPr>
        <w:t>Programme Country HEI as beneficiary</w:t>
      </w:r>
      <w:r w:rsidR="00864104" w:rsidRPr="00DB539A">
        <w:rPr>
          <w:rFonts w:ascii="Verdana" w:hAnsi="Verdana" w:cs="Calibri"/>
          <w:sz w:val="16"/>
          <w:szCs w:val="16"/>
          <w:lang w:val="en-GB"/>
        </w:rPr>
        <w:t xml:space="preserve"> and</w:t>
      </w:r>
      <w:r w:rsidRPr="00DB539A">
        <w:rPr>
          <w:rFonts w:ascii="Verdana" w:hAnsi="Verdana" w:cs="Calibri"/>
          <w:sz w:val="16"/>
          <w:szCs w:val="16"/>
          <w:lang w:val="en-GB"/>
        </w:rPr>
        <w:t xml:space="preserve"> the Partner Country HEI</w:t>
      </w:r>
      <w:r w:rsidR="00864104" w:rsidRPr="00DB539A">
        <w:rPr>
          <w:rFonts w:ascii="Verdana" w:hAnsi="Verdana" w:cs="Calibri"/>
          <w:sz w:val="16"/>
          <w:szCs w:val="16"/>
          <w:lang w:val="en-GB"/>
        </w:rPr>
        <w:t xml:space="preserve">. </w:t>
      </w:r>
      <w:r w:rsidR="000B4803" w:rsidRPr="00DB539A">
        <w:rPr>
          <w:rFonts w:ascii="Verdana" w:hAnsi="Verdana" w:cs="Calibri"/>
          <w:sz w:val="16"/>
          <w:szCs w:val="16"/>
          <w:lang w:val="en-GB"/>
        </w:rPr>
        <w:t>I</w:t>
      </w:r>
      <w:r w:rsidR="00864104" w:rsidRPr="00DB539A">
        <w:rPr>
          <w:rFonts w:ascii="Verdana" w:hAnsi="Verdana" w:cs="Calibri"/>
          <w:sz w:val="16"/>
          <w:szCs w:val="16"/>
          <w:lang w:val="en-GB"/>
        </w:rPr>
        <w:t xml:space="preserve">n case of invited staff from </w:t>
      </w:r>
      <w:r w:rsidR="00153FE2" w:rsidRPr="00DB539A">
        <w:rPr>
          <w:rFonts w:ascii="Verdana" w:hAnsi="Verdana" w:cs="Calibri"/>
          <w:sz w:val="16"/>
          <w:szCs w:val="16"/>
          <w:lang w:val="en-GB"/>
        </w:rPr>
        <w:t>enterprises</w:t>
      </w:r>
      <w:r w:rsidR="00864104" w:rsidRPr="00DB539A">
        <w:rPr>
          <w:rFonts w:ascii="Verdana" w:hAnsi="Verdana" w:cs="Calibri"/>
          <w:sz w:val="16"/>
          <w:szCs w:val="16"/>
          <w:lang w:val="en-GB"/>
        </w:rPr>
        <w:t xml:space="preserve">, the template will have to </w:t>
      </w:r>
      <w:r w:rsidR="000B4803" w:rsidRPr="00DB539A">
        <w:rPr>
          <w:rFonts w:ascii="Verdana" w:hAnsi="Verdana" w:cs="Calibri"/>
          <w:sz w:val="16"/>
          <w:szCs w:val="16"/>
          <w:lang w:val="en-GB"/>
        </w:rPr>
        <w:t xml:space="preserve">be </w:t>
      </w:r>
      <w:r w:rsidR="00864104" w:rsidRPr="00DB539A">
        <w:rPr>
          <w:rFonts w:ascii="Verdana" w:hAnsi="Verdana" w:cs="Calibri"/>
          <w:sz w:val="16"/>
          <w:szCs w:val="16"/>
          <w:lang w:val="en-GB"/>
        </w:rPr>
        <w:t>adapted to include also the signature of the sending organisation (four signatures in total).</w:t>
      </w: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55230B44"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4C011CA8" w:rsidR="007A4576" w:rsidRPr="0078760B" w:rsidRDefault="007A4576">
      <w:pPr>
        <w:pStyle w:val="SonNotMetni"/>
        <w:rPr>
          <w:rFonts w:ascii="Verdana" w:hAnsi="Verdana" w:cs="Calibri"/>
          <w:sz w:val="16"/>
          <w:szCs w:val="16"/>
          <w:lang w:val="en-GB"/>
        </w:rPr>
      </w:pPr>
      <w:r w:rsidRPr="00DB539A">
        <w:rPr>
          <w:rStyle w:val="SonNotBavurusu"/>
        </w:rPr>
        <w:endnoteRef/>
      </w:r>
      <w:r w:rsidRPr="00DB539A">
        <w:rPr>
          <w:lang w:val="en-GB"/>
        </w:rPr>
        <w:t xml:space="preserve"> </w:t>
      </w:r>
      <w:r w:rsidR="0076447B" w:rsidRPr="00DB539A">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3713BCA3" w:rsidR="0081766A" w:rsidRDefault="0081766A">
        <w:pPr>
          <w:pStyle w:val="AltBilgi"/>
          <w:jc w:val="center"/>
        </w:pPr>
        <w:r>
          <w:fldChar w:fldCharType="begin"/>
        </w:r>
        <w:r>
          <w:instrText xml:space="preserve"> PAGE   \* MERGEFORMAT </w:instrText>
        </w:r>
        <w:r>
          <w:fldChar w:fldCharType="separate"/>
        </w:r>
        <w:r w:rsidR="008A028D">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1AD0" w14:textId="77777777" w:rsidR="00FF43BC" w:rsidRDefault="00FF43BC">
      <w:r>
        <w:separator/>
      </w:r>
    </w:p>
  </w:footnote>
  <w:footnote w:type="continuationSeparator" w:id="0">
    <w:p w14:paraId="2B3C05EC" w14:textId="77777777" w:rsidR="00FF43BC" w:rsidRDefault="00FF4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409A7C39"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44EE57D3">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19C7280" w:rsidR="00E01AAA" w:rsidRPr="00967BFC" w:rsidRDefault="00EC35F9" w:rsidP="00C05937">
          <w:pPr>
            <w:pStyle w:val="ZDGName"/>
            <w:rPr>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24F5E11A">
                    <wp:simplePos x="0" y="0"/>
                    <wp:positionH relativeFrom="column">
                      <wp:posOffset>-90805</wp:posOffset>
                    </wp:positionH>
                    <wp:positionV relativeFrom="paragraph">
                      <wp:posOffset>2540</wp:posOffset>
                    </wp:positionV>
                    <wp:extent cx="2004695"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23B4E5AD"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EC35F9">
                                  <w:rPr>
                                    <w:rFonts w:ascii="Verdana" w:hAnsi="Verdana"/>
                                    <w:b/>
                                    <w:i/>
                                    <w:color w:val="003CB4"/>
                                    <w:sz w:val="16"/>
                                    <w:szCs w:val="16"/>
                                    <w:lang w:val="en-GB"/>
                                  </w:rPr>
                                  <w:t xml:space="preserve"> 2021</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margin-left:-7.15pt;margin-top:.2pt;width:157.85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" filled="f" stroked="f">
                    <v:textbox>
                      <w:txbxContent>
                        <w:p w14:paraId="56E93A6D" w14:textId="4CD86741" w:rsidR="00AD66BB" w:rsidRPr="00042839" w:rsidRDefault="00AD66BB" w:rsidP="007967A9">
                          <w:pPr>
                            <w:tabs>
                              <w:tab w:val="left" w:pos="3119"/>
                            </w:tabs>
                            <w:spacing w:after="0"/>
                            <w:rPr>
                              <w:rFonts w:ascii="Verdana" w:hAnsi="Verdana"/>
                              <w:b/>
                              <w:i/>
                              <w:color w:val="003CB4"/>
                              <w:sz w:val="16"/>
                              <w:szCs w:val="16"/>
                              <w:lang w:val="en-GB"/>
                            </w:rPr>
                          </w:pPr>
                          <w:r w:rsidRPr="00042839">
                            <w:rPr>
                              <w:rFonts w:ascii="Verdana" w:hAnsi="Verdana"/>
                              <w:b/>
                              <w:i/>
                              <w:color w:val="003CB4"/>
                              <w:sz w:val="16"/>
                              <w:szCs w:val="16"/>
                              <w:lang w:val="en-GB"/>
                            </w:rPr>
                            <w:t>Higher Education</w:t>
                          </w:r>
                          <w:r w:rsidR="002D12F2" w:rsidRPr="00042839">
                            <w:rPr>
                              <w:rFonts w:ascii="Verdana" w:hAnsi="Verdana"/>
                              <w:b/>
                              <w:i/>
                              <w:color w:val="003CB4"/>
                              <w:sz w:val="16"/>
                              <w:szCs w:val="16"/>
                              <w:lang w:val="en-GB"/>
                            </w:rPr>
                            <w:t>:</w:t>
                          </w:r>
                          <w:r w:rsidRPr="00042839">
                            <w:rPr>
                              <w:rFonts w:ascii="Verdana" w:hAnsi="Verdana"/>
                              <w:b/>
                              <w:i/>
                              <w:color w:val="003CB4"/>
                              <w:sz w:val="16"/>
                              <w:szCs w:val="16"/>
                              <w:lang w:val="en-GB"/>
                            </w:rPr>
                            <w:t xml:space="preserve"> </w:t>
                          </w:r>
                        </w:p>
                        <w:p w14:paraId="56E93A6E" w14:textId="23B4E5AD" w:rsidR="007967A9" w:rsidRPr="00042839" w:rsidRDefault="007A4430" w:rsidP="007967A9">
                          <w:pPr>
                            <w:tabs>
                              <w:tab w:val="left" w:pos="3119"/>
                            </w:tabs>
                            <w:spacing w:after="0"/>
                            <w:jc w:val="left"/>
                            <w:rPr>
                              <w:rFonts w:ascii="Verdana" w:hAnsi="Verdana"/>
                              <w:b/>
                              <w:i/>
                              <w:color w:val="003CB4"/>
                              <w:sz w:val="16"/>
                              <w:szCs w:val="16"/>
                              <w:lang w:val="en-GB"/>
                            </w:rPr>
                          </w:pPr>
                          <w:r w:rsidRPr="00042839">
                            <w:rPr>
                              <w:rFonts w:ascii="Verdana" w:hAnsi="Verdana"/>
                              <w:b/>
                              <w:i/>
                              <w:color w:val="003CB4"/>
                              <w:sz w:val="16"/>
                              <w:szCs w:val="16"/>
                              <w:lang w:val="en-GB"/>
                            </w:rPr>
                            <w:t>Mobility</w:t>
                          </w:r>
                          <w:r w:rsidR="00AD66BB" w:rsidRPr="00042839">
                            <w:rPr>
                              <w:rFonts w:ascii="Verdana" w:hAnsi="Verdana"/>
                              <w:b/>
                              <w:i/>
                              <w:color w:val="003CB4"/>
                              <w:sz w:val="16"/>
                              <w:szCs w:val="16"/>
                              <w:lang w:val="en-GB"/>
                            </w:rPr>
                            <w:t xml:space="preserve"> Agreement form</w:t>
                          </w:r>
                          <w:r w:rsidR="00EC35F9">
                            <w:rPr>
                              <w:rFonts w:ascii="Verdana" w:hAnsi="Verdana"/>
                              <w:b/>
                              <w:i/>
                              <w:color w:val="003CB4"/>
                              <w:sz w:val="16"/>
                              <w:szCs w:val="16"/>
                              <w:lang w:val="en-GB"/>
                            </w:rPr>
                            <w:t xml:space="preserve"> 2021</w:t>
                          </w:r>
                        </w:p>
                        <w:p w14:paraId="56E93A6F" w14:textId="77777777" w:rsidR="007967A9" w:rsidRPr="00042839" w:rsidRDefault="007967A9" w:rsidP="007967A9">
                          <w:pPr>
                            <w:tabs>
                              <w:tab w:val="left" w:pos="3119"/>
                            </w:tabs>
                            <w:spacing w:after="0"/>
                            <w:jc w:val="left"/>
                            <w:rPr>
                              <w:rFonts w:ascii="Verdana" w:hAnsi="Verdana"/>
                              <w:b/>
                              <w:color w:val="003CB4"/>
                              <w:sz w:val="16"/>
                              <w:szCs w:val="16"/>
                              <w:lang w:val="en-GB"/>
                            </w:rPr>
                          </w:pPr>
                          <w:r w:rsidRPr="00042839">
                            <w:rPr>
                              <w:rFonts w:ascii="Verdana" w:hAnsi="Verdana"/>
                              <w:b/>
                              <w:color w:val="003CB4"/>
                              <w:sz w:val="16"/>
                              <w:szCs w:val="16"/>
                              <w:lang w:val="en-GB"/>
                            </w:rPr>
                            <w:t>Participant’s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tc>
    </w:tr>
  </w:tbl>
  <w:p w14:paraId="56E93A5D" w14:textId="605C1698"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2839"/>
    <w:rsid w:val="0004347D"/>
    <w:rsid w:val="00043DA6"/>
    <w:rsid w:val="00044ED6"/>
    <w:rsid w:val="00046C79"/>
    <w:rsid w:val="00050692"/>
    <w:rsid w:val="00052009"/>
    <w:rsid w:val="000566D0"/>
    <w:rsid w:val="000605C0"/>
    <w:rsid w:val="00060AB1"/>
    <w:rsid w:val="000624B2"/>
    <w:rsid w:val="00062E29"/>
    <w:rsid w:val="00066F81"/>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E7BB1"/>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649"/>
    <w:rsid w:val="00266ED9"/>
    <w:rsid w:val="0026795B"/>
    <w:rsid w:val="00271299"/>
    <w:rsid w:val="00271FDB"/>
    <w:rsid w:val="00272732"/>
    <w:rsid w:val="00272B6F"/>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35D1"/>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B0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48F"/>
    <w:rsid w:val="00600B72"/>
    <w:rsid w:val="00601AB7"/>
    <w:rsid w:val="00601B08"/>
    <w:rsid w:val="00601F78"/>
    <w:rsid w:val="0060255A"/>
    <w:rsid w:val="006028FD"/>
    <w:rsid w:val="006044C9"/>
    <w:rsid w:val="0060554A"/>
    <w:rsid w:val="00607217"/>
    <w:rsid w:val="006100A4"/>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3077"/>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8760B"/>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28D"/>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0E88"/>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AF7C6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761"/>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D12"/>
    <w:rsid w:val="00DA1A7A"/>
    <w:rsid w:val="00DA27B6"/>
    <w:rsid w:val="00DA2E6F"/>
    <w:rsid w:val="00DA5ED4"/>
    <w:rsid w:val="00DA6822"/>
    <w:rsid w:val="00DA7700"/>
    <w:rsid w:val="00DA7799"/>
    <w:rsid w:val="00DB1A4F"/>
    <w:rsid w:val="00DB1E24"/>
    <w:rsid w:val="00DB348C"/>
    <w:rsid w:val="00DB539A"/>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6F0A"/>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B69"/>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35F9"/>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43BC"/>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891715B0-3CC9-4C72-81EA-A00B03FF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10977-9498-4B62-8D48-E0EACB94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448</Words>
  <Characters>2554</Characters>
  <Application>Microsoft Office Word</Application>
  <DocSecurity>0</DocSecurity>
  <PresentationFormat>Microsoft Word 11.0</PresentationFormat>
  <Lines>21</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2997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iro-makü</cp:lastModifiedBy>
  <cp:revision>2</cp:revision>
  <cp:lastPrinted>2017-10-26T10:25:00Z</cp:lastPrinted>
  <dcterms:created xsi:type="dcterms:W3CDTF">2022-04-06T07:14:00Z</dcterms:created>
  <dcterms:modified xsi:type="dcterms:W3CDTF">2022-04-06T07:14:00Z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