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E9" w:rsidRDefault="008702E9" w:rsidP="008702E9">
      <w:pPr>
        <w:pStyle w:val="GvdeMetni"/>
        <w:spacing w:before="7"/>
        <w:rPr>
          <w:sz w:val="18"/>
        </w:rPr>
      </w:pPr>
      <w:bookmarkStart w:id="0" w:name="_GoBack"/>
      <w:bookmarkEnd w:id="0"/>
    </w:p>
    <w:p w:rsidR="008702E9" w:rsidRDefault="008702E9" w:rsidP="008702E9">
      <w:pPr>
        <w:spacing w:before="91"/>
        <w:ind w:left="116" w:right="109"/>
        <w:jc w:val="center"/>
        <w:rPr>
          <w:b/>
        </w:rPr>
      </w:pPr>
      <w:r>
        <w:rPr>
          <w:b/>
        </w:rPr>
        <w:t xml:space="preserve">INTRA-UNIVERSITY UNDERGRADUATE TRANSFER SCHEDULE ACCORDING TO THE PLACEMENT SCORE OF STUDENTS WHO ENROLLED WITHIN THE QUOTA FOR THE ADMISSION OF INTERNATIONAL STUDENTS </w:t>
      </w:r>
    </w:p>
    <w:p w:rsidR="008702E9" w:rsidRDefault="008702E9" w:rsidP="008702E9">
      <w:pPr>
        <w:pStyle w:val="GvdeMetni"/>
        <w:spacing w:before="2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989"/>
      </w:tblGrid>
      <w:tr w:rsidR="008702E9" w:rsidTr="001D0592">
        <w:trPr>
          <w:trHeight w:val="1030"/>
          <w:jc w:val="center"/>
        </w:trPr>
        <w:tc>
          <w:tcPr>
            <w:tcW w:w="4530" w:type="dxa"/>
          </w:tcPr>
          <w:p w:rsidR="008702E9" w:rsidRDefault="008702E9" w:rsidP="001D0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Dates</w:t>
            </w:r>
          </w:p>
        </w:tc>
        <w:tc>
          <w:tcPr>
            <w:tcW w:w="1989" w:type="dxa"/>
          </w:tcPr>
          <w:p w:rsidR="008702E9" w:rsidRDefault="008702E9" w:rsidP="001D0592">
            <w:pPr>
              <w:pStyle w:val="TableParagraph"/>
              <w:ind w:left="144" w:right="138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23,</w:t>
            </w:r>
          </w:p>
          <w:p w:rsidR="008702E9" w:rsidRDefault="008702E9" w:rsidP="001D0592">
            <w:pPr>
              <w:pStyle w:val="TableParagraph"/>
              <w:spacing w:before="0"/>
              <w:ind w:left="142" w:right="1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8702E9" w:rsidTr="001D0592">
        <w:trPr>
          <w:trHeight w:val="758"/>
          <w:jc w:val="center"/>
        </w:trPr>
        <w:tc>
          <w:tcPr>
            <w:tcW w:w="4530" w:type="dxa"/>
          </w:tcPr>
          <w:p w:rsidR="008702E9" w:rsidRDefault="008702E9" w:rsidP="001D0592">
            <w:pPr>
              <w:pStyle w:val="TableParagraph"/>
              <w:spacing w:before="4"/>
              <w:ind w:left="0"/>
              <w:jc w:val="center"/>
              <w:rPr>
                <w:b/>
                <w:sz w:val="20"/>
              </w:rPr>
            </w:pPr>
          </w:p>
          <w:p w:rsidR="008702E9" w:rsidRDefault="008702E9" w:rsidP="001D059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1989" w:type="dxa"/>
          </w:tcPr>
          <w:p w:rsidR="008702E9" w:rsidRDefault="008702E9" w:rsidP="001D059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8702E9" w:rsidRDefault="008702E9" w:rsidP="001D0592">
            <w:pPr>
              <w:pStyle w:val="TableParagraph"/>
              <w:spacing w:before="1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8702E9" w:rsidTr="001D0592">
        <w:trPr>
          <w:trHeight w:val="1305"/>
          <w:jc w:val="center"/>
        </w:trPr>
        <w:tc>
          <w:tcPr>
            <w:tcW w:w="4530" w:type="dxa"/>
          </w:tcPr>
          <w:p w:rsidR="008702E9" w:rsidRDefault="008702E9" w:rsidP="001D059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Announcing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whose program change request is deemed </w:t>
            </w:r>
            <w:r>
              <w:rPr>
                <w:spacing w:val="-2"/>
                <w:sz w:val="24"/>
              </w:rPr>
              <w:t>appropriate</w:t>
            </w:r>
          </w:p>
        </w:tc>
        <w:tc>
          <w:tcPr>
            <w:tcW w:w="1989" w:type="dxa"/>
          </w:tcPr>
          <w:p w:rsidR="008702E9" w:rsidRDefault="008702E9" w:rsidP="001D0592">
            <w:pPr>
              <w:pStyle w:val="TableParagraph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8702E9" w:rsidTr="001D0592">
        <w:trPr>
          <w:trHeight w:val="758"/>
          <w:jc w:val="center"/>
        </w:trPr>
        <w:tc>
          <w:tcPr>
            <w:tcW w:w="4530" w:type="dxa"/>
          </w:tcPr>
          <w:p w:rsidR="008702E9" w:rsidRDefault="008702E9" w:rsidP="001D059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8702E9" w:rsidRDefault="008702E9" w:rsidP="001D059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989" w:type="dxa"/>
          </w:tcPr>
          <w:p w:rsidR="008702E9" w:rsidRDefault="008702E9" w:rsidP="001D0592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8702E9" w:rsidRDefault="008702E9" w:rsidP="001D0592">
            <w:pPr>
              <w:pStyle w:val="TableParagraph"/>
              <w:spacing w:before="0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8702E9" w:rsidTr="001D0592">
        <w:trPr>
          <w:trHeight w:val="753"/>
          <w:jc w:val="center"/>
        </w:trPr>
        <w:tc>
          <w:tcPr>
            <w:tcW w:w="4530" w:type="dxa"/>
          </w:tcPr>
          <w:p w:rsidR="008702E9" w:rsidRDefault="008702E9" w:rsidP="001D0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Dates</w:t>
            </w:r>
          </w:p>
        </w:tc>
        <w:tc>
          <w:tcPr>
            <w:tcW w:w="1989" w:type="dxa"/>
          </w:tcPr>
          <w:p w:rsidR="008702E9" w:rsidRDefault="008702E9" w:rsidP="001D0592">
            <w:pPr>
              <w:pStyle w:val="TableParagraph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</w:tbl>
    <w:p w:rsidR="00CF5B75" w:rsidRDefault="00CF5B75"/>
    <w:sectPr w:rsidR="00CF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E9"/>
    <w:rsid w:val="008702E9"/>
    <w:rsid w:val="00BB2112"/>
    <w:rsid w:val="00C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62E7-72C2-4169-BC3D-76D390FF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702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02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702E9"/>
  </w:style>
  <w:style w:type="character" w:customStyle="1" w:styleId="GvdeMetniChar">
    <w:name w:val="Gövde Metni Char"/>
    <w:basedOn w:val="VarsaylanParagrafYazTipi"/>
    <w:link w:val="GvdeMetni"/>
    <w:uiPriority w:val="1"/>
    <w:rsid w:val="008702E9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702E9"/>
    <w:pPr>
      <w:spacing w:before="23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2</cp:revision>
  <dcterms:created xsi:type="dcterms:W3CDTF">2023-10-20T10:29:00Z</dcterms:created>
  <dcterms:modified xsi:type="dcterms:W3CDTF">2023-10-20T10:29:00Z</dcterms:modified>
</cp:coreProperties>
</file>