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68824" w14:textId="77777777" w:rsidR="000D0072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C8C">
        <w:rPr>
          <w:rFonts w:ascii="Times New Roman" w:hAnsi="Times New Roman" w:cs="Times New Roman"/>
          <w:b/>
          <w:sz w:val="20"/>
          <w:szCs w:val="20"/>
        </w:rPr>
        <w:t>T.C.</w:t>
      </w:r>
    </w:p>
    <w:p w14:paraId="5A217790" w14:textId="77777777" w:rsidR="006E7777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C8C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</w:p>
    <w:p w14:paraId="50F4A8C7" w14:textId="77777777" w:rsidR="006E7777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C8C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14:paraId="54FBAF7C" w14:textId="4FF60D27" w:rsidR="006E7777" w:rsidRPr="00660C8C" w:rsidRDefault="006E7777" w:rsidP="00303D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0C8C">
        <w:rPr>
          <w:rFonts w:ascii="Times New Roman" w:hAnsi="Times New Roman" w:cs="Times New Roman"/>
          <w:b/>
          <w:sz w:val="20"/>
          <w:szCs w:val="20"/>
        </w:rPr>
        <w:t>201</w:t>
      </w:r>
      <w:r w:rsidR="00021956" w:rsidRPr="00660C8C">
        <w:rPr>
          <w:rFonts w:ascii="Times New Roman" w:hAnsi="Times New Roman" w:cs="Times New Roman"/>
          <w:b/>
          <w:sz w:val="20"/>
          <w:szCs w:val="20"/>
        </w:rPr>
        <w:t xml:space="preserve">8-2019 EĞİTİM ÖĞRETİM YILI </w:t>
      </w:r>
      <w:r w:rsidR="00312718">
        <w:rPr>
          <w:rFonts w:ascii="Times New Roman" w:hAnsi="Times New Roman" w:cs="Times New Roman"/>
          <w:b/>
          <w:sz w:val="20"/>
          <w:szCs w:val="20"/>
        </w:rPr>
        <w:t>BAHAR</w:t>
      </w:r>
      <w:r w:rsidRPr="00660C8C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14:paraId="5688160A" w14:textId="77777777" w:rsidR="006E7777" w:rsidRPr="00660C8C" w:rsidRDefault="006E7777" w:rsidP="006E7777">
      <w:pPr>
        <w:spacing w:line="240" w:lineRule="auto"/>
        <w:rPr>
          <w:rFonts w:ascii="Times New Roman" w:hAnsi="Times New Roman" w:cs="Times New Roman"/>
          <w:b/>
        </w:rPr>
      </w:pPr>
      <w:r w:rsidRPr="00660C8C">
        <w:rPr>
          <w:rFonts w:ascii="Times New Roman" w:hAnsi="Times New Roman" w:cs="Times New Roman"/>
          <w:b/>
        </w:rPr>
        <w:t>BÖLÜM/PROGRAM: HEMŞİRELİK</w:t>
      </w:r>
    </w:p>
    <w:p w14:paraId="675CE3B1" w14:textId="7BAD25E7" w:rsidR="006E7777" w:rsidRPr="00660C8C" w:rsidRDefault="00C7219D" w:rsidP="00B35E46">
      <w:pPr>
        <w:spacing w:line="240" w:lineRule="auto"/>
        <w:rPr>
          <w:rFonts w:ascii="Times New Roman" w:hAnsi="Times New Roman" w:cs="Times New Roman"/>
          <w:b/>
        </w:rPr>
      </w:pPr>
      <w:r w:rsidRPr="00660C8C">
        <w:rPr>
          <w:rFonts w:ascii="Times New Roman" w:hAnsi="Times New Roman" w:cs="Times New Roman"/>
          <w:b/>
        </w:rPr>
        <w:t>SINIF/ÖĞRETİM</w:t>
      </w:r>
      <w:r w:rsidR="00E074E6">
        <w:rPr>
          <w:rFonts w:ascii="Times New Roman" w:hAnsi="Times New Roman" w:cs="Times New Roman"/>
          <w:b/>
        </w:rPr>
        <w:t xml:space="preserve"> </w:t>
      </w:r>
      <w:r w:rsidRPr="00660C8C">
        <w:rPr>
          <w:rFonts w:ascii="Times New Roman" w:hAnsi="Times New Roman" w:cs="Times New Roman"/>
          <w:b/>
        </w:rPr>
        <w:t>TÜRÜ: 1. SINIF/ I</w:t>
      </w:r>
      <w:r w:rsidR="006E7777" w:rsidRPr="00660C8C">
        <w:rPr>
          <w:rFonts w:ascii="Times New Roman" w:hAnsi="Times New Roman" w:cs="Times New Roman"/>
          <w:b/>
        </w:rPr>
        <w:t>. ÖĞRETİM</w:t>
      </w:r>
    </w:p>
    <w:tbl>
      <w:tblPr>
        <w:tblStyle w:val="TabloKlavuzu"/>
        <w:tblW w:w="15984" w:type="dxa"/>
        <w:jc w:val="center"/>
        <w:tblLook w:val="04A0" w:firstRow="1" w:lastRow="0" w:firstColumn="1" w:lastColumn="0" w:noHBand="0" w:noVBand="1"/>
      </w:tblPr>
      <w:tblGrid>
        <w:gridCol w:w="1275"/>
        <w:gridCol w:w="2414"/>
        <w:gridCol w:w="3785"/>
        <w:gridCol w:w="3017"/>
        <w:gridCol w:w="2551"/>
        <w:gridCol w:w="2942"/>
      </w:tblGrid>
      <w:tr w:rsidR="00257C08" w:rsidRPr="00660C8C" w14:paraId="6AE9349A" w14:textId="77777777" w:rsidTr="00660C8C">
        <w:trPr>
          <w:trHeight w:val="281"/>
          <w:jc w:val="center"/>
        </w:trPr>
        <w:tc>
          <w:tcPr>
            <w:tcW w:w="1275" w:type="dxa"/>
            <w:vAlign w:val="center"/>
          </w:tcPr>
          <w:p w14:paraId="7197E393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GÜNLER/ SAATLER</w:t>
            </w:r>
          </w:p>
        </w:tc>
        <w:tc>
          <w:tcPr>
            <w:tcW w:w="2414" w:type="dxa"/>
            <w:vAlign w:val="center"/>
          </w:tcPr>
          <w:p w14:paraId="6B027C48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3785" w:type="dxa"/>
            <w:vAlign w:val="center"/>
          </w:tcPr>
          <w:p w14:paraId="5966B5FD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3017" w:type="dxa"/>
            <w:vAlign w:val="center"/>
          </w:tcPr>
          <w:p w14:paraId="54609109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2551" w:type="dxa"/>
            <w:vAlign w:val="center"/>
          </w:tcPr>
          <w:p w14:paraId="17A8F637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2942" w:type="dxa"/>
            <w:vAlign w:val="center"/>
          </w:tcPr>
          <w:p w14:paraId="47FA5DB1" w14:textId="77777777" w:rsidR="006E7777" w:rsidRPr="00660C8C" w:rsidRDefault="006E777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257C08" w:rsidRPr="00660C8C" w14:paraId="0CA31D12" w14:textId="77777777" w:rsidTr="00660C8C">
        <w:trPr>
          <w:trHeight w:val="124"/>
          <w:jc w:val="center"/>
        </w:trPr>
        <w:tc>
          <w:tcPr>
            <w:tcW w:w="1275" w:type="dxa"/>
            <w:vAlign w:val="center"/>
          </w:tcPr>
          <w:p w14:paraId="0F93E7F7" w14:textId="77777777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08.00-08.45</w:t>
            </w:r>
          </w:p>
        </w:tc>
        <w:tc>
          <w:tcPr>
            <w:tcW w:w="2414" w:type="dxa"/>
            <w:vAlign w:val="center"/>
          </w:tcPr>
          <w:p w14:paraId="2629F833" w14:textId="052C2F70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744FC838" w14:textId="6D48B07C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1DA416CF" w14:textId="77777777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02DA45" w14:textId="1F26156B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2" w:type="dxa"/>
            <w:vAlign w:val="center"/>
          </w:tcPr>
          <w:p w14:paraId="65C9DFFF" w14:textId="62C1CA76" w:rsidR="00505EF8" w:rsidRPr="00660C8C" w:rsidRDefault="00505EF8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F2A67" w:rsidRPr="00660C8C" w14:paraId="0F72AE0F" w14:textId="77777777" w:rsidTr="00660C8C">
        <w:trPr>
          <w:trHeight w:val="258"/>
          <w:jc w:val="center"/>
        </w:trPr>
        <w:tc>
          <w:tcPr>
            <w:tcW w:w="1275" w:type="dxa"/>
            <w:vAlign w:val="center"/>
          </w:tcPr>
          <w:p w14:paraId="689EF070" w14:textId="0533BF1C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08.55-09.40</w:t>
            </w:r>
          </w:p>
        </w:tc>
        <w:tc>
          <w:tcPr>
            <w:tcW w:w="2414" w:type="dxa"/>
            <w:vMerge w:val="restart"/>
            <w:vAlign w:val="center"/>
          </w:tcPr>
          <w:p w14:paraId="672B05B0" w14:textId="2D635E92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78860F0B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49FC1E98" w14:textId="049AE8BC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</w:t>
            </w: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Sibel ŞENTÜRK</w:t>
            </w:r>
          </w:p>
          <w:p w14:paraId="682E81F6" w14:textId="464A3745" w:rsidR="008F2A67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Arş. Gör.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Dr. Nurten TERKEŞ</w:t>
            </w: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14:paraId="28373A25" w14:textId="69BE5C61" w:rsidR="008F2A67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6EAE542" w14:textId="78459031" w:rsidR="008F2A67" w:rsidRPr="00660C8C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(Hastane)</w:t>
            </w:r>
          </w:p>
          <w:p w14:paraId="347ADBAB" w14:textId="43EC023A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2CFB6F13" w14:textId="77777777" w:rsidR="008F2A67" w:rsidRDefault="008F2A67" w:rsidP="00E84AF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Türk Dili-I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44E0F7CE" w14:textId="77777777" w:rsidR="008F2A67" w:rsidRPr="004256CA" w:rsidRDefault="008F2A67" w:rsidP="00E84AF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Gör. Hakan ACAR</w:t>
            </w:r>
          </w:p>
          <w:p w14:paraId="684A06EF" w14:textId="058F73C1" w:rsidR="008F2A67" w:rsidRPr="00660C8C" w:rsidRDefault="008F2A67" w:rsidP="00FE34A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3017" w:type="dxa"/>
            <w:vAlign w:val="center"/>
          </w:tcPr>
          <w:p w14:paraId="3CB008FA" w14:textId="1C1686C7" w:rsidR="008F2A67" w:rsidRPr="00660C8C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8552314" w14:textId="7B4345D8" w:rsidR="008F2A67" w:rsidRPr="00660C8C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2" w:type="dxa"/>
            <w:vAlign w:val="center"/>
          </w:tcPr>
          <w:p w14:paraId="052FA251" w14:textId="72316B6A" w:rsidR="008F2A67" w:rsidRPr="00660C8C" w:rsidRDefault="008F2A67" w:rsidP="00893DA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F2A67" w:rsidRPr="00660C8C" w14:paraId="511C4E47" w14:textId="77777777" w:rsidTr="00660C8C">
        <w:trPr>
          <w:trHeight w:val="281"/>
          <w:jc w:val="center"/>
        </w:trPr>
        <w:tc>
          <w:tcPr>
            <w:tcW w:w="1275" w:type="dxa"/>
            <w:vAlign w:val="center"/>
          </w:tcPr>
          <w:p w14:paraId="3D8C2481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09.50-10.35</w:t>
            </w:r>
          </w:p>
        </w:tc>
        <w:tc>
          <w:tcPr>
            <w:tcW w:w="2414" w:type="dxa"/>
            <w:vMerge/>
            <w:vAlign w:val="center"/>
          </w:tcPr>
          <w:p w14:paraId="44614566" w14:textId="16A586A4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6B586563" w14:textId="77777777" w:rsidR="008F2A67" w:rsidRPr="004256CA" w:rsidRDefault="008F2A67" w:rsidP="00E84AF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Türk Dili-II</w:t>
            </w:r>
          </w:p>
          <w:p w14:paraId="39368299" w14:textId="77777777" w:rsidR="008F2A67" w:rsidRPr="004256CA" w:rsidRDefault="008F2A67" w:rsidP="00E84AF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Gör. Hakan ACAR</w:t>
            </w:r>
          </w:p>
          <w:p w14:paraId="62B04068" w14:textId="7B3CF654" w:rsidR="008F2A67" w:rsidRPr="00660C8C" w:rsidRDefault="008F2A67" w:rsidP="00FE34A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3017" w:type="dxa"/>
            <w:vAlign w:val="center"/>
          </w:tcPr>
          <w:p w14:paraId="1EA3B445" w14:textId="5AF43B84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947706B" w14:textId="342B46AE" w:rsidR="008F2A67" w:rsidRPr="00660C8C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2" w:type="dxa"/>
            <w:vAlign w:val="center"/>
          </w:tcPr>
          <w:p w14:paraId="14B078F0" w14:textId="4BE6D976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F2A67" w:rsidRPr="00660C8C" w14:paraId="3B51CE6F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45F3D162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10.45-11.30</w:t>
            </w:r>
          </w:p>
        </w:tc>
        <w:tc>
          <w:tcPr>
            <w:tcW w:w="2414" w:type="dxa"/>
            <w:vMerge/>
            <w:vAlign w:val="center"/>
          </w:tcPr>
          <w:p w14:paraId="35B48367" w14:textId="2107C774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Merge w:val="restart"/>
            <w:vAlign w:val="center"/>
          </w:tcPr>
          <w:p w14:paraId="6F86FA09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Hemşirelik Esasları-II</w:t>
            </w:r>
          </w:p>
          <w:p w14:paraId="78418DEB" w14:textId="2F9D6583" w:rsidR="008F2A67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444C0E9C" w14:textId="77777777" w:rsidR="008F2A67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C01DD34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6E9008ED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Arş. Gör. Dr. Nurten TERKEŞ </w:t>
            </w:r>
          </w:p>
          <w:p w14:paraId="26B361D0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921E859" w14:textId="0DAD515E" w:rsidR="008F2A67" w:rsidRPr="00660C8C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(Laboratuvar</w:t>
            </w: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3017" w:type="dxa"/>
            <w:vAlign w:val="center"/>
          </w:tcPr>
          <w:p w14:paraId="7D5EF4D1" w14:textId="77777777" w:rsidR="008F2A67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Mikrobiyoloji ve Parazitoloji</w:t>
            </w:r>
          </w:p>
          <w:p w14:paraId="5BD2EE27" w14:textId="5ED962EA" w:rsidR="008F2A67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Prof. Dr. Mehmet Zeki YILDIRIM</w:t>
            </w:r>
          </w:p>
          <w:p w14:paraId="54DB87AE" w14:textId="14055DAC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790B4CFC" w14:textId="042E22AA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Biyokimya</w:t>
            </w:r>
          </w:p>
          <w:p w14:paraId="6084C884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Soner Dönmez</w:t>
            </w:r>
          </w:p>
          <w:p w14:paraId="04F106E4" w14:textId="610D5A46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709CD59D" w14:textId="4E9F484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4BBBDF78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2DA202CA" w14:textId="1499369A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</w:tr>
      <w:tr w:rsidR="008F2A67" w:rsidRPr="00660C8C" w14:paraId="7E5E5127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4C694400" w14:textId="23DF244B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11.40-12.25</w:t>
            </w:r>
          </w:p>
        </w:tc>
        <w:tc>
          <w:tcPr>
            <w:tcW w:w="2414" w:type="dxa"/>
            <w:vMerge/>
            <w:vAlign w:val="center"/>
          </w:tcPr>
          <w:p w14:paraId="7D629F5E" w14:textId="05734EDB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Merge/>
            <w:vAlign w:val="center"/>
          </w:tcPr>
          <w:p w14:paraId="4B88E484" w14:textId="4B267496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20AB4942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Mikrobiyoloji ve Parazitoloji</w:t>
            </w:r>
          </w:p>
          <w:p w14:paraId="73721D60" w14:textId="77777777" w:rsidR="008F2A67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Prof. Dr. Mehmet Zeki YILDIRIM</w:t>
            </w:r>
          </w:p>
          <w:p w14:paraId="5DB37019" w14:textId="67849E2B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153940D9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Biyokimya</w:t>
            </w:r>
          </w:p>
          <w:p w14:paraId="507989B1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Soner Dönmez</w:t>
            </w:r>
          </w:p>
          <w:p w14:paraId="47E0483F" w14:textId="61A4225E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613181BA" w14:textId="4FA49A3E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434A9F7A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02407893" w14:textId="47C3886A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</w:tr>
      <w:tr w:rsidR="008F2A67" w:rsidRPr="00660C8C" w14:paraId="494C2256" w14:textId="075BAC35" w:rsidTr="00660C8C">
        <w:trPr>
          <w:trHeight w:val="258"/>
          <w:jc w:val="center"/>
        </w:trPr>
        <w:tc>
          <w:tcPr>
            <w:tcW w:w="7474" w:type="dxa"/>
            <w:gridSpan w:val="3"/>
            <w:vAlign w:val="center"/>
          </w:tcPr>
          <w:p w14:paraId="035C3664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039F500E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93" w:type="dxa"/>
            <w:gridSpan w:val="2"/>
            <w:vAlign w:val="center"/>
          </w:tcPr>
          <w:p w14:paraId="11CEE5A2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F2A67" w:rsidRPr="00660C8C" w14:paraId="20028E96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08CE16B6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13.30-14.15</w:t>
            </w:r>
          </w:p>
        </w:tc>
        <w:tc>
          <w:tcPr>
            <w:tcW w:w="2414" w:type="dxa"/>
            <w:vMerge w:val="restart"/>
            <w:vAlign w:val="center"/>
          </w:tcPr>
          <w:p w14:paraId="1E0BB00C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Hemşirelik Esasları-II</w:t>
            </w:r>
          </w:p>
          <w:p w14:paraId="416D8723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21E62E32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1686FDE5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Arş. Gör. Dr. Nurten TERKEŞ </w:t>
            </w:r>
          </w:p>
          <w:p w14:paraId="53C709D7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0FA1BE8" w14:textId="15D15A2B" w:rsidR="008F2A67" w:rsidRPr="00660C8C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(Hastane)</w:t>
            </w:r>
          </w:p>
        </w:tc>
        <w:tc>
          <w:tcPr>
            <w:tcW w:w="3785" w:type="dxa"/>
            <w:vMerge w:val="restart"/>
            <w:vAlign w:val="center"/>
          </w:tcPr>
          <w:p w14:paraId="214AE9B2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Hemşirelik Esasları-II</w:t>
            </w:r>
          </w:p>
          <w:p w14:paraId="51F40AE9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(Uygulama)</w:t>
            </w:r>
          </w:p>
          <w:p w14:paraId="1A535DCB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0B4203B9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7E9594EA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 xml:space="preserve">Arş. Gör. Dr. Nurten TERKEŞ </w:t>
            </w:r>
          </w:p>
          <w:p w14:paraId="4B7EC480" w14:textId="77777777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FDA64FE" w14:textId="59454721" w:rsidR="008F2A67" w:rsidRPr="00660C8C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(Laboratuvar)</w:t>
            </w:r>
          </w:p>
        </w:tc>
        <w:tc>
          <w:tcPr>
            <w:tcW w:w="3017" w:type="dxa"/>
            <w:vAlign w:val="center"/>
          </w:tcPr>
          <w:p w14:paraId="12B14980" w14:textId="6648C08A" w:rsidR="008F2A67" w:rsidRPr="00660C8C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Hemşirelik Tarihi Deontolojisi ve Yasaları</w:t>
            </w:r>
          </w:p>
          <w:p w14:paraId="365D5EF6" w14:textId="621642BD" w:rsidR="008F2A67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660C8C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660C8C">
              <w:rPr>
                <w:rFonts w:ascii="Times New Roman" w:hAnsi="Times New Roman" w:cs="Times New Roman"/>
                <w:sz w:val="16"/>
                <w:szCs w:val="18"/>
              </w:rPr>
              <w:t xml:space="preserve">. Üyesi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Sibel ŞENTÜRK</w:t>
            </w:r>
          </w:p>
          <w:p w14:paraId="4D3B5857" w14:textId="3710C455" w:rsidR="008F2A67" w:rsidRPr="00660C8C" w:rsidRDefault="008F2A67" w:rsidP="001E58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C1155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5E4C29F1" w14:textId="77777777" w:rsidR="008F2A67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Yabancı Dil-II</w:t>
            </w:r>
          </w:p>
          <w:p w14:paraId="5DADD192" w14:textId="77777777" w:rsidR="008F2A67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Gör. Serap ŞEN</w:t>
            </w:r>
          </w:p>
          <w:p w14:paraId="274A618C" w14:textId="7848A6DC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1D84D3AA" w14:textId="78BE1D2E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0BB8D9EF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5525A39D" w14:textId="4D8D5807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 Konferans Salonu</w:t>
            </w:r>
          </w:p>
        </w:tc>
      </w:tr>
      <w:tr w:rsidR="008F2A67" w:rsidRPr="00660C8C" w14:paraId="3B6D0064" w14:textId="77777777" w:rsidTr="00660C8C">
        <w:trPr>
          <w:trHeight w:val="821"/>
          <w:jc w:val="center"/>
        </w:trPr>
        <w:tc>
          <w:tcPr>
            <w:tcW w:w="1275" w:type="dxa"/>
            <w:vAlign w:val="center"/>
          </w:tcPr>
          <w:p w14:paraId="1D24CE16" w14:textId="09DE59EF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14.25-15.10</w:t>
            </w:r>
          </w:p>
        </w:tc>
        <w:tc>
          <w:tcPr>
            <w:tcW w:w="2414" w:type="dxa"/>
            <w:vMerge/>
            <w:vAlign w:val="center"/>
          </w:tcPr>
          <w:p w14:paraId="2802E14F" w14:textId="55F0EE1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Merge/>
            <w:vAlign w:val="center"/>
          </w:tcPr>
          <w:p w14:paraId="118A59D6" w14:textId="2986AF3F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17" w:type="dxa"/>
            <w:vAlign w:val="center"/>
          </w:tcPr>
          <w:p w14:paraId="603D6370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Tarihi Deontolojisi ve Yasaları</w:t>
            </w:r>
          </w:p>
          <w:p w14:paraId="2E1C975B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</w:t>
            </w:r>
          </w:p>
          <w:p w14:paraId="03A51AD2" w14:textId="19E74578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551" w:type="dxa"/>
            <w:vAlign w:val="center"/>
          </w:tcPr>
          <w:p w14:paraId="71492C53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Yabancı Dil-II</w:t>
            </w:r>
          </w:p>
          <w:p w14:paraId="1F366B3C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Gör. Serap ŞEN</w:t>
            </w:r>
          </w:p>
          <w:p w14:paraId="7002A6FA" w14:textId="05BC92AD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Konferans Salonu</w:t>
            </w:r>
          </w:p>
        </w:tc>
        <w:tc>
          <w:tcPr>
            <w:tcW w:w="2942" w:type="dxa"/>
            <w:vAlign w:val="center"/>
          </w:tcPr>
          <w:p w14:paraId="4E1EB2A8" w14:textId="307253B1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Hemşirelik Esasları-I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0AB8A8C8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(Teori)</w:t>
            </w:r>
          </w:p>
          <w:p w14:paraId="30CCC9F8" w14:textId="692FBAA6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Sibel ŞENTÜRK Konferans Salonu</w:t>
            </w:r>
          </w:p>
        </w:tc>
      </w:tr>
      <w:tr w:rsidR="008F2A67" w:rsidRPr="00660C8C" w14:paraId="3293F512" w14:textId="77777777" w:rsidTr="005312BA">
        <w:trPr>
          <w:trHeight w:val="578"/>
          <w:jc w:val="center"/>
        </w:trPr>
        <w:tc>
          <w:tcPr>
            <w:tcW w:w="1275" w:type="dxa"/>
            <w:vAlign w:val="center"/>
          </w:tcPr>
          <w:p w14:paraId="5FB4D93D" w14:textId="77777777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15.20-16.05</w:t>
            </w:r>
          </w:p>
        </w:tc>
        <w:tc>
          <w:tcPr>
            <w:tcW w:w="2414" w:type="dxa"/>
            <w:vMerge/>
            <w:vAlign w:val="center"/>
          </w:tcPr>
          <w:p w14:paraId="0CB0DAC2" w14:textId="02A4630E" w:rsidR="008F2A67" w:rsidRPr="00660C8C" w:rsidRDefault="008F2A67" w:rsidP="00660C8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3DD2F5EC" w14:textId="044EABE8" w:rsidR="008F2A67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Atatürk İlke ve İnkılap Tarihi-I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I</w:t>
            </w:r>
          </w:p>
          <w:p w14:paraId="1EF66A62" w14:textId="1AC7F6AB" w:rsidR="008F2A67" w:rsidRPr="00312718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Üyesi Mustafa Ali UYSAL</w:t>
            </w:r>
          </w:p>
          <w:p w14:paraId="77C4F2EE" w14:textId="61312E3B" w:rsidR="008F2A67" w:rsidRPr="00660C8C" w:rsidRDefault="008F2A67" w:rsidP="0031271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12718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3017" w:type="dxa"/>
            <w:vAlign w:val="center"/>
          </w:tcPr>
          <w:p w14:paraId="59A885FA" w14:textId="0FD75279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3B89278A" w14:textId="77777777" w:rsidR="008F2A67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Psikoloji</w:t>
            </w:r>
          </w:p>
          <w:p w14:paraId="057CE4ED" w14:textId="77777777" w:rsidR="008F2A67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Gör. Hatice CEYLAN</w:t>
            </w:r>
          </w:p>
          <w:p w14:paraId="3128A8DB" w14:textId="5F34DA87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Amfi-1</w:t>
            </w:r>
          </w:p>
        </w:tc>
        <w:tc>
          <w:tcPr>
            <w:tcW w:w="2942" w:type="dxa"/>
            <w:vAlign w:val="center"/>
          </w:tcPr>
          <w:p w14:paraId="6D08474A" w14:textId="77777777" w:rsidR="008F2A67" w:rsidRPr="00E074E6" w:rsidRDefault="008F2A67" w:rsidP="00E074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Sosyal Sorumluluk</w:t>
            </w:r>
          </w:p>
          <w:p w14:paraId="71A3CD7A" w14:textId="77777777" w:rsidR="008F2A67" w:rsidRPr="00E074E6" w:rsidRDefault="008F2A67" w:rsidP="00E074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074E6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. Üyesi Çiğdem AYDIN ACAR</w:t>
            </w:r>
          </w:p>
          <w:p w14:paraId="7FE295A6" w14:textId="340EBB3B" w:rsidR="008F2A67" w:rsidRPr="00660C8C" w:rsidRDefault="008F2A67" w:rsidP="00E074E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074E6">
              <w:rPr>
                <w:rFonts w:ascii="Times New Roman" w:hAnsi="Times New Roman" w:cs="Times New Roman"/>
                <w:sz w:val="16"/>
                <w:szCs w:val="18"/>
              </w:rPr>
              <w:t>Amfi-2</w:t>
            </w:r>
          </w:p>
        </w:tc>
      </w:tr>
      <w:tr w:rsidR="008F2A67" w:rsidRPr="00660C8C" w14:paraId="11C25A45" w14:textId="77777777" w:rsidTr="005312BA">
        <w:trPr>
          <w:trHeight w:val="732"/>
          <w:jc w:val="center"/>
        </w:trPr>
        <w:tc>
          <w:tcPr>
            <w:tcW w:w="1275" w:type="dxa"/>
            <w:vAlign w:val="center"/>
          </w:tcPr>
          <w:p w14:paraId="712D7F70" w14:textId="77777777" w:rsidR="008F2A67" w:rsidRPr="00660C8C" w:rsidRDefault="008F2A67" w:rsidP="006325F3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60C8C">
              <w:rPr>
                <w:rFonts w:ascii="Times New Roman" w:hAnsi="Times New Roman" w:cs="Times New Roman"/>
                <w:b/>
                <w:sz w:val="16"/>
                <w:szCs w:val="18"/>
              </w:rPr>
              <w:t>16.15-17.00</w:t>
            </w:r>
          </w:p>
        </w:tc>
        <w:tc>
          <w:tcPr>
            <w:tcW w:w="2414" w:type="dxa"/>
            <w:vMerge/>
            <w:vAlign w:val="center"/>
          </w:tcPr>
          <w:p w14:paraId="797EEBF6" w14:textId="72D5CCDC" w:rsidR="008F2A67" w:rsidRPr="00660C8C" w:rsidRDefault="008F2A67" w:rsidP="006325F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5818623A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Atatürk İlke ve İnkılap Tarihi-II</w:t>
            </w:r>
          </w:p>
          <w:p w14:paraId="3A7D2FB3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Mustafa Ali UYSAL</w:t>
            </w:r>
          </w:p>
          <w:p w14:paraId="152F3B60" w14:textId="6F9BBDB1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Bilgisayar Laboratuvarı 1</w:t>
            </w:r>
          </w:p>
        </w:tc>
        <w:tc>
          <w:tcPr>
            <w:tcW w:w="3017" w:type="dxa"/>
            <w:vAlign w:val="center"/>
          </w:tcPr>
          <w:p w14:paraId="500580DB" w14:textId="5283B59C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99FFB01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Psikoloji</w:t>
            </w:r>
          </w:p>
          <w:p w14:paraId="596CFF3F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Gör. Hatice CEYLAN</w:t>
            </w:r>
          </w:p>
          <w:p w14:paraId="7E2D2720" w14:textId="4812582D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Amfi-1</w:t>
            </w:r>
          </w:p>
        </w:tc>
        <w:tc>
          <w:tcPr>
            <w:tcW w:w="2942" w:type="dxa"/>
            <w:vAlign w:val="center"/>
          </w:tcPr>
          <w:p w14:paraId="56AE665A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Sosyal Sorumluluk</w:t>
            </w:r>
          </w:p>
          <w:p w14:paraId="7B995F23" w14:textId="77777777" w:rsidR="008F2A67" w:rsidRPr="004256CA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. Üyesi Çiğdem AYDIN ACAR</w:t>
            </w:r>
          </w:p>
          <w:p w14:paraId="2542E11A" w14:textId="45E3B6C1" w:rsidR="008F2A67" w:rsidRPr="00660C8C" w:rsidRDefault="008F2A67" w:rsidP="004256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256CA">
              <w:rPr>
                <w:rFonts w:ascii="Times New Roman" w:hAnsi="Times New Roman" w:cs="Times New Roman"/>
                <w:sz w:val="16"/>
                <w:szCs w:val="18"/>
              </w:rPr>
              <w:t>Amfi-2</w:t>
            </w:r>
          </w:p>
        </w:tc>
      </w:tr>
    </w:tbl>
    <w:p w14:paraId="680DC8E7" w14:textId="77777777" w:rsidR="006E7777" w:rsidRPr="00660C8C" w:rsidRDefault="006E7777">
      <w:pPr>
        <w:rPr>
          <w:rFonts w:ascii="Times New Roman" w:hAnsi="Times New Roman" w:cs="Times New Roman"/>
          <w:sz w:val="20"/>
        </w:rPr>
      </w:pPr>
    </w:p>
    <w:sectPr w:rsidR="006E7777" w:rsidRPr="00660C8C" w:rsidSect="00257C08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77"/>
    <w:rsid w:val="00021956"/>
    <w:rsid w:val="000D0072"/>
    <w:rsid w:val="00186250"/>
    <w:rsid w:val="001C1155"/>
    <w:rsid w:val="001E584A"/>
    <w:rsid w:val="00257C08"/>
    <w:rsid w:val="00303D8C"/>
    <w:rsid w:val="00312718"/>
    <w:rsid w:val="003233AC"/>
    <w:rsid w:val="003D6636"/>
    <w:rsid w:val="004256CA"/>
    <w:rsid w:val="00475473"/>
    <w:rsid w:val="00505EF8"/>
    <w:rsid w:val="00517BB0"/>
    <w:rsid w:val="00554CB3"/>
    <w:rsid w:val="00566BAA"/>
    <w:rsid w:val="006325F3"/>
    <w:rsid w:val="00660C8C"/>
    <w:rsid w:val="006D4C92"/>
    <w:rsid w:val="006E7777"/>
    <w:rsid w:val="00720152"/>
    <w:rsid w:val="0072132D"/>
    <w:rsid w:val="0076396E"/>
    <w:rsid w:val="007A5B9C"/>
    <w:rsid w:val="00835515"/>
    <w:rsid w:val="00893DAA"/>
    <w:rsid w:val="008D33AD"/>
    <w:rsid w:val="008F2A67"/>
    <w:rsid w:val="00901676"/>
    <w:rsid w:val="00A31ACA"/>
    <w:rsid w:val="00AC0255"/>
    <w:rsid w:val="00B11DE8"/>
    <w:rsid w:val="00B13E85"/>
    <w:rsid w:val="00B34E00"/>
    <w:rsid w:val="00B35E46"/>
    <w:rsid w:val="00BC6C53"/>
    <w:rsid w:val="00C55977"/>
    <w:rsid w:val="00C7219D"/>
    <w:rsid w:val="00D36730"/>
    <w:rsid w:val="00D909F1"/>
    <w:rsid w:val="00DA38E5"/>
    <w:rsid w:val="00E01403"/>
    <w:rsid w:val="00E074E6"/>
    <w:rsid w:val="00EB343C"/>
    <w:rsid w:val="00EF01D1"/>
    <w:rsid w:val="00FB249B"/>
    <w:rsid w:val="00FD0D80"/>
    <w:rsid w:val="00FD2859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AF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D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59AE6C-6E96-4510-A805-CB1935F0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cp:lastPrinted>2018-08-29T13:09:00Z</cp:lastPrinted>
  <dcterms:created xsi:type="dcterms:W3CDTF">2019-02-13T13:32:00Z</dcterms:created>
  <dcterms:modified xsi:type="dcterms:W3CDTF">2019-02-19T15:06:00Z</dcterms:modified>
</cp:coreProperties>
</file>