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60" w:rsidRPr="0059791F" w:rsidRDefault="00F44060" w:rsidP="00F44060">
      <w:pPr>
        <w:jc w:val="center"/>
        <w:rPr>
          <w:rFonts w:cs="Times New Roman"/>
        </w:rPr>
      </w:pPr>
      <w:r w:rsidRPr="0059791F">
        <w:rPr>
          <w:rFonts w:cs="Times New Roman"/>
          <w:b/>
        </w:rPr>
        <w:t>İNSAN KAYNAKLARI YÖNETİMİ 1A</w:t>
      </w:r>
    </w:p>
    <w:tbl>
      <w:tblPr>
        <w:tblW w:w="94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0"/>
        <w:gridCol w:w="727"/>
        <w:gridCol w:w="2487"/>
        <w:gridCol w:w="853"/>
        <w:gridCol w:w="2100"/>
      </w:tblGrid>
      <w:tr w:rsidR="00F44060" w:rsidRPr="003529FB" w:rsidTr="000F1B4B">
        <w:trPr>
          <w:trHeight w:val="36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3529FB">
              <w:rPr>
                <w:rFonts w:eastAsia="Times New Roman" w:cs="Times New Roman"/>
                <w:b/>
                <w:bCs/>
                <w:color w:val="FFFFFF"/>
              </w:rPr>
              <w:t>DERSİN ADI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3529FB">
              <w:rPr>
                <w:rFonts w:eastAsia="Times New Roman" w:cs="Times New Roman"/>
                <w:b/>
                <w:bCs/>
                <w:color w:val="FFFFFF"/>
              </w:rPr>
              <w:t>SINIF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3529FB">
              <w:rPr>
                <w:rFonts w:eastAsia="Times New Roman" w:cs="Times New Roman"/>
                <w:b/>
                <w:bCs/>
                <w:color w:val="FFFFFF"/>
              </w:rPr>
              <w:t>TARİH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3529FB">
              <w:rPr>
                <w:rFonts w:eastAsia="Times New Roman" w:cs="Times New Roman"/>
                <w:b/>
                <w:bCs/>
                <w:color w:val="FFFFFF"/>
              </w:rPr>
              <w:t>SAAT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3529FB">
              <w:rPr>
                <w:rFonts w:eastAsia="Times New Roman" w:cs="Times New Roman"/>
                <w:b/>
                <w:bCs/>
                <w:color w:val="FFFFFF"/>
              </w:rPr>
              <w:t>DERSLİKLER</w:t>
            </w:r>
          </w:p>
        </w:tc>
      </w:tr>
      <w:tr w:rsidR="00F44060" w:rsidRPr="003529FB" w:rsidTr="000F1B4B">
        <w:trPr>
          <w:trHeight w:val="360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TÜRK DİLİ I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30 Aralık 2019 Pazartesi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F44060" w:rsidRPr="003529FB" w:rsidTr="000F1B4B">
        <w:trPr>
          <w:trHeight w:val="360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Atatürk İlkeleri ve İnkılap Tarihi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30 Aralık 2019 Pazartesi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10:30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F44060" w:rsidRPr="003529FB" w:rsidTr="000F1B4B">
        <w:trPr>
          <w:trHeight w:val="360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ARAŞTIRMA RAPORLAMA TEKNİKLERİ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31 Aralık 2019 Salı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10:00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F44060" w:rsidRPr="003529FB" w:rsidTr="000F1B4B">
        <w:trPr>
          <w:trHeight w:val="360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İNGİLİZCE I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31 Aralık 2019 Salı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F44060" w:rsidRPr="003529FB" w:rsidTr="000F1B4B">
        <w:trPr>
          <w:trHeight w:val="360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TEMEL BİLGİ TEKNOLOJİLERİ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31 Aralık 2019 Salı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F44060" w:rsidRPr="003529FB" w:rsidTr="000F1B4B">
        <w:trPr>
          <w:trHeight w:val="360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GENEL İŞLETME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02 Ocak 2020 Perşembe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F44060" w:rsidRPr="003529FB" w:rsidTr="000F1B4B">
        <w:trPr>
          <w:trHeight w:val="360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İKTİSADA GİRİŞ I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10:00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F44060" w:rsidRPr="003529FB" w:rsidTr="000F1B4B">
        <w:trPr>
          <w:trHeight w:val="360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GENEL MUHASEBE I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F44060" w:rsidRPr="003529FB" w:rsidTr="000F1B4B">
        <w:trPr>
          <w:trHeight w:val="360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HUKUKA GİRİŞ/TEMEL HUKUK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09 Ocak 2020 Perşembe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3529FB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208</w:t>
            </w:r>
          </w:p>
        </w:tc>
      </w:tr>
    </w:tbl>
    <w:p w:rsidR="00F44060" w:rsidRDefault="00F44060" w:rsidP="00F44060">
      <w:pPr>
        <w:jc w:val="center"/>
        <w:rPr>
          <w:rFonts w:cs="Times New Roman"/>
          <w:b/>
        </w:rPr>
      </w:pPr>
    </w:p>
    <w:p w:rsidR="00F44060" w:rsidRDefault="00F44060" w:rsidP="00F44060">
      <w:pPr>
        <w:jc w:val="center"/>
        <w:rPr>
          <w:rFonts w:cs="Times New Roman"/>
          <w:b/>
        </w:rPr>
      </w:pPr>
    </w:p>
    <w:p w:rsidR="00F44060" w:rsidRPr="0059791F" w:rsidRDefault="00F44060" w:rsidP="00F44060">
      <w:pPr>
        <w:jc w:val="center"/>
        <w:rPr>
          <w:rFonts w:cs="Times New Roman"/>
        </w:rPr>
      </w:pPr>
      <w:r w:rsidRPr="0059791F">
        <w:rPr>
          <w:rFonts w:cs="Times New Roman"/>
          <w:b/>
        </w:rPr>
        <w:t>İNSAN KAYNAKLARI YÖNETİMİ 2A</w:t>
      </w:r>
    </w:p>
    <w:tbl>
      <w:tblPr>
        <w:tblW w:w="921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727"/>
        <w:gridCol w:w="2558"/>
        <w:gridCol w:w="862"/>
        <w:gridCol w:w="2100"/>
      </w:tblGrid>
      <w:tr w:rsidR="00F44060" w:rsidRPr="0059791F" w:rsidTr="000F1B4B">
        <w:trPr>
          <w:trHeight w:val="36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59791F">
              <w:rPr>
                <w:rFonts w:eastAsia="Times New Roman" w:cs="Times New Roman"/>
                <w:b/>
                <w:bCs/>
                <w:color w:val="FFFFFF"/>
              </w:rPr>
              <w:t>DERSİN ADI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59791F">
              <w:rPr>
                <w:rFonts w:eastAsia="Times New Roman" w:cs="Times New Roman"/>
                <w:b/>
                <w:bCs/>
                <w:color w:val="FFFFFF"/>
              </w:rPr>
              <w:t>SINIF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59791F">
              <w:rPr>
                <w:rFonts w:eastAsia="Times New Roman" w:cs="Times New Roman"/>
                <w:b/>
                <w:bCs/>
                <w:color w:val="FFFFFF"/>
              </w:rPr>
              <w:t>TARİH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59791F">
              <w:rPr>
                <w:rFonts w:eastAsia="Times New Roman" w:cs="Times New Roman"/>
                <w:b/>
                <w:bCs/>
                <w:color w:val="FFFFFF"/>
              </w:rPr>
              <w:t>SAAT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59791F">
              <w:rPr>
                <w:rFonts w:eastAsia="Times New Roman" w:cs="Times New Roman"/>
                <w:b/>
                <w:bCs/>
                <w:color w:val="FFFFFF"/>
              </w:rPr>
              <w:t>DERSLİKLER</w:t>
            </w:r>
          </w:p>
        </w:tc>
      </w:tr>
      <w:tr w:rsidR="00F44060" w:rsidRPr="0059791F" w:rsidTr="000F1B4B">
        <w:trPr>
          <w:trHeight w:val="30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SOSYAL POLİTİKA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30 Aralık 2019 Pazartesi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F44060" w:rsidRPr="0059791F" w:rsidTr="000F1B4B">
        <w:trPr>
          <w:trHeight w:val="30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İNSAN KAYNAKLARI YÖNETİMİ 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31 Aralık 2019 Salı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10:00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F44060" w:rsidRPr="0059791F" w:rsidTr="000F1B4B">
        <w:trPr>
          <w:trHeight w:val="30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ENDÜSTRİ İLİŞKİLERİ TEORİSİ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02 Ocak 2020 Perşembe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10:00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F44060" w:rsidRPr="0059791F" w:rsidTr="000F1B4B">
        <w:trPr>
          <w:trHeight w:val="30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 xml:space="preserve">İŞ VE SOSYAL GÜVENLİK </w:t>
            </w:r>
            <w:proofErr w:type="gramStart"/>
            <w:r w:rsidRPr="0059791F">
              <w:rPr>
                <w:rFonts w:eastAsia="Times New Roman" w:cs="Times New Roman"/>
                <w:color w:val="000000"/>
              </w:rPr>
              <w:t>HUK.I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02 Ocak 2020 Perşembe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F44060" w:rsidRPr="0059791F" w:rsidTr="000F1B4B">
        <w:trPr>
          <w:trHeight w:val="30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KARİYER YÖNETİMİ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03 Ocak 2020 Cuma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F44060" w:rsidRPr="0059791F" w:rsidTr="000F1B4B">
        <w:trPr>
          <w:trHeight w:val="30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ÇALIŞMA PSİKOLOJİSİ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06 Ocak 2020 Pazartesi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F44060" w:rsidRPr="0059791F" w:rsidTr="000F1B4B">
        <w:trPr>
          <w:trHeight w:val="30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İŞ GÜVENLİĞİ VE İŞÇİ.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07 Ocak 2020 Salı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F44060" w:rsidRPr="0059791F" w:rsidTr="000F1B4B">
        <w:trPr>
          <w:trHeight w:val="30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GİRİŞİMCİLİK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060" w:rsidRPr="0059791F" w:rsidRDefault="00F44060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201</w:t>
            </w:r>
          </w:p>
        </w:tc>
      </w:tr>
    </w:tbl>
    <w:p w:rsidR="007470E5" w:rsidRDefault="00F44060">
      <w:bookmarkStart w:id="0" w:name="_GoBack"/>
      <w:bookmarkEnd w:id="0"/>
    </w:p>
    <w:sectPr w:rsidR="00747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60"/>
    <w:rsid w:val="000C720F"/>
    <w:rsid w:val="000F7C7E"/>
    <w:rsid w:val="00F44060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F44060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F44060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1</cp:revision>
  <dcterms:created xsi:type="dcterms:W3CDTF">2019-12-13T13:35:00Z</dcterms:created>
  <dcterms:modified xsi:type="dcterms:W3CDTF">2019-12-13T13:35:00Z</dcterms:modified>
</cp:coreProperties>
</file>