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851" w:rsidRPr="00DE762F" w:rsidRDefault="00306A5A" w:rsidP="002F6633">
      <w:pPr>
        <w:spacing w:before="19"/>
        <w:ind w:right="2460"/>
        <w:rPr>
          <w:b/>
          <w:sz w:val="26"/>
        </w:rPr>
      </w:pPr>
      <w:r w:rsidRPr="00DE762F">
        <w:rPr>
          <w:b/>
          <w:w w:val="95"/>
          <w:sz w:val="28"/>
        </w:rPr>
        <w:t xml:space="preserve"> </w:t>
      </w:r>
      <w:r w:rsidRPr="00DE762F">
        <w:rPr>
          <w:b/>
          <w:w w:val="95"/>
          <w:sz w:val="28"/>
        </w:rPr>
        <w:tab/>
      </w:r>
      <w:r w:rsidRPr="00DE762F">
        <w:rPr>
          <w:b/>
          <w:w w:val="95"/>
          <w:sz w:val="28"/>
        </w:rPr>
        <w:tab/>
      </w:r>
      <w:r w:rsidRPr="00DE762F">
        <w:rPr>
          <w:b/>
          <w:w w:val="95"/>
          <w:sz w:val="28"/>
        </w:rPr>
        <w:tab/>
        <w:t xml:space="preserve">   </w:t>
      </w:r>
    </w:p>
    <w:tbl>
      <w:tblPr>
        <w:tblStyle w:val="TableNormal"/>
        <w:tblW w:w="9781"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31"/>
        <w:gridCol w:w="413"/>
        <w:gridCol w:w="507"/>
        <w:gridCol w:w="450"/>
        <w:gridCol w:w="34"/>
        <w:gridCol w:w="686"/>
        <w:gridCol w:w="448"/>
        <w:gridCol w:w="452"/>
        <w:gridCol w:w="115"/>
        <w:gridCol w:w="605"/>
        <w:gridCol w:w="246"/>
        <w:gridCol w:w="475"/>
        <w:gridCol w:w="1226"/>
        <w:gridCol w:w="34"/>
        <w:gridCol w:w="1100"/>
        <w:gridCol w:w="1559"/>
      </w:tblGrid>
      <w:tr w:rsidR="00EE4851" w:rsidRPr="00C241D7" w:rsidTr="00367079">
        <w:trPr>
          <w:trHeight w:val="1463"/>
        </w:trPr>
        <w:tc>
          <w:tcPr>
            <w:tcW w:w="9781" w:type="dxa"/>
            <w:gridSpan w:val="16"/>
            <w:tcBorders>
              <w:left w:val="single" w:sz="4" w:space="0" w:color="000000"/>
              <w:bottom w:val="single" w:sz="4" w:space="0" w:color="000000"/>
              <w:right w:val="single" w:sz="4" w:space="0" w:color="000000"/>
            </w:tcBorders>
          </w:tcPr>
          <w:p w:rsidR="00EE4851" w:rsidRPr="00C241D7" w:rsidRDefault="0001750B">
            <w:pPr>
              <w:pStyle w:val="TableParagraph"/>
              <w:spacing w:before="19"/>
              <w:ind w:left="1976" w:right="1972"/>
              <w:jc w:val="center"/>
              <w:rPr>
                <w:b/>
              </w:rPr>
            </w:pPr>
            <w:r w:rsidRPr="00C241D7">
              <w:rPr>
                <w:b/>
                <w:w w:val="95"/>
              </w:rPr>
              <w:t>T.C.</w:t>
            </w:r>
          </w:p>
          <w:p w:rsidR="00EE4851" w:rsidRPr="00C241D7" w:rsidRDefault="00306A5A" w:rsidP="008D6DEB">
            <w:pPr>
              <w:pStyle w:val="TableParagraph"/>
              <w:spacing w:before="20"/>
              <w:jc w:val="center"/>
              <w:rPr>
                <w:b/>
                <w:w w:val="95"/>
              </w:rPr>
            </w:pPr>
            <w:r w:rsidRPr="00C241D7">
              <w:rPr>
                <w:b/>
                <w:w w:val="95"/>
              </w:rPr>
              <w:t xml:space="preserve">BURDUR </w:t>
            </w:r>
            <w:r w:rsidR="0001750B" w:rsidRPr="00C241D7">
              <w:rPr>
                <w:b/>
                <w:w w:val="95"/>
              </w:rPr>
              <w:t>MEHMET AKİF ERSOY ÜNİVERSİTESİ</w:t>
            </w:r>
          </w:p>
          <w:p w:rsidR="008D6DEB" w:rsidRPr="00C241D7" w:rsidRDefault="008D6DEB" w:rsidP="008D6DEB">
            <w:pPr>
              <w:pStyle w:val="TableParagraph"/>
              <w:spacing w:line="261" w:lineRule="auto"/>
              <w:ind w:right="1054"/>
              <w:jc w:val="center"/>
              <w:rPr>
                <w:b/>
                <w:w w:val="95"/>
              </w:rPr>
            </w:pPr>
            <w:r w:rsidRPr="00C241D7">
              <w:rPr>
                <w:b/>
                <w:w w:val="95"/>
              </w:rPr>
              <w:t xml:space="preserve">               </w:t>
            </w:r>
            <w:r w:rsidR="0001750B" w:rsidRPr="00C241D7">
              <w:rPr>
                <w:b/>
                <w:w w:val="95"/>
              </w:rPr>
              <w:t>SOSYAL BİLİMLER MESLEK YÜKSEKOKULU MÜDÜRLÜĞÜ</w:t>
            </w:r>
          </w:p>
          <w:p w:rsidR="00EE4851" w:rsidRPr="00C241D7" w:rsidRDefault="008D6DEB" w:rsidP="008D6DEB">
            <w:pPr>
              <w:pStyle w:val="TableParagraph"/>
              <w:spacing w:line="261" w:lineRule="auto"/>
              <w:ind w:right="1976"/>
              <w:jc w:val="center"/>
              <w:rPr>
                <w:b/>
              </w:rPr>
            </w:pPr>
            <w:r w:rsidRPr="00C241D7">
              <w:rPr>
                <w:b/>
                <w:w w:val="95"/>
              </w:rPr>
              <w:t xml:space="preserve">                         </w:t>
            </w:r>
            <w:r w:rsidR="00306A5A" w:rsidRPr="00C241D7">
              <w:rPr>
                <w:b/>
                <w:w w:val="95"/>
              </w:rPr>
              <w:t>İŞ YERİ UYGULAMA</w:t>
            </w:r>
            <w:r w:rsidR="0001750B" w:rsidRPr="00C241D7">
              <w:rPr>
                <w:b/>
                <w:w w:val="95"/>
              </w:rPr>
              <w:t xml:space="preserve"> SÖZLEŞMESİ</w:t>
            </w:r>
          </w:p>
        </w:tc>
      </w:tr>
      <w:tr w:rsidR="00EE4851" w:rsidRPr="00C241D7" w:rsidTr="00367079">
        <w:trPr>
          <w:trHeight w:val="340"/>
        </w:trPr>
        <w:tc>
          <w:tcPr>
            <w:tcW w:w="9781" w:type="dxa"/>
            <w:gridSpan w:val="16"/>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41"/>
              <w:ind w:left="107"/>
              <w:rPr>
                <w:b/>
              </w:rPr>
            </w:pPr>
            <w:r w:rsidRPr="00C241D7">
              <w:rPr>
                <w:b/>
                <w:w w:val="95"/>
              </w:rPr>
              <w:t>ÖĞRENCİNİN</w:t>
            </w:r>
          </w:p>
        </w:tc>
      </w:tr>
      <w:tr w:rsidR="00EE4851" w:rsidRPr="00C241D7" w:rsidTr="00367079">
        <w:trPr>
          <w:trHeight w:val="340"/>
        </w:trPr>
        <w:tc>
          <w:tcPr>
            <w:tcW w:w="2801"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t>T.C. Kimlik Numarası</w:t>
            </w:r>
          </w:p>
        </w:tc>
        <w:tc>
          <w:tcPr>
            <w:tcW w:w="6980" w:type="dxa"/>
            <w:gridSpan w:val="12"/>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801"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rPr>
                <w:w w:val="95"/>
              </w:rPr>
              <w:t>Adı Soyadı</w:t>
            </w:r>
          </w:p>
        </w:tc>
        <w:tc>
          <w:tcPr>
            <w:tcW w:w="6980" w:type="dxa"/>
            <w:gridSpan w:val="12"/>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38"/>
        </w:trPr>
        <w:tc>
          <w:tcPr>
            <w:tcW w:w="2801"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t>Öğrenci Numarası</w:t>
            </w:r>
          </w:p>
        </w:tc>
        <w:tc>
          <w:tcPr>
            <w:tcW w:w="2340" w:type="dxa"/>
            <w:gridSpan w:val="6"/>
            <w:tcBorders>
              <w:top w:val="single" w:sz="4" w:space="0" w:color="000000"/>
              <w:left w:val="single" w:sz="4" w:space="0" w:color="000000"/>
              <w:bottom w:val="single" w:sz="4" w:space="0" w:color="000000"/>
            </w:tcBorders>
          </w:tcPr>
          <w:p w:rsidR="00EE4851" w:rsidRPr="00C241D7" w:rsidRDefault="00EE4851">
            <w:pPr>
              <w:pStyle w:val="TableParagraph"/>
            </w:pPr>
          </w:p>
        </w:tc>
        <w:tc>
          <w:tcPr>
            <w:tcW w:w="1981" w:type="dxa"/>
            <w:gridSpan w:val="4"/>
            <w:tcBorders>
              <w:top w:val="single" w:sz="4" w:space="0" w:color="000000"/>
              <w:bottom w:val="single" w:sz="4" w:space="0" w:color="000000"/>
              <w:right w:val="single" w:sz="4" w:space="0" w:color="000000"/>
            </w:tcBorders>
          </w:tcPr>
          <w:p w:rsidR="00EE4851" w:rsidRPr="00C241D7" w:rsidRDefault="0001750B">
            <w:pPr>
              <w:pStyle w:val="TableParagraph"/>
              <w:spacing w:before="26"/>
              <w:ind w:left="104"/>
            </w:pPr>
            <w:r w:rsidRPr="00C241D7">
              <w:t>Öğretim Yılı</w:t>
            </w:r>
          </w:p>
        </w:tc>
        <w:tc>
          <w:tcPr>
            <w:tcW w:w="2659" w:type="dxa"/>
            <w:gridSpan w:val="2"/>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801"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7"/>
            </w:pPr>
            <w:r w:rsidRPr="00C241D7">
              <w:t>E-posta Adresi</w:t>
            </w:r>
          </w:p>
        </w:tc>
        <w:tc>
          <w:tcPr>
            <w:tcW w:w="2340" w:type="dxa"/>
            <w:gridSpan w:val="6"/>
            <w:tcBorders>
              <w:top w:val="single" w:sz="4" w:space="0" w:color="000000"/>
              <w:left w:val="single" w:sz="4" w:space="0" w:color="000000"/>
              <w:bottom w:val="single" w:sz="4" w:space="0" w:color="000000"/>
            </w:tcBorders>
          </w:tcPr>
          <w:p w:rsidR="00EE4851" w:rsidRPr="00C241D7" w:rsidRDefault="00EE4851">
            <w:pPr>
              <w:pStyle w:val="TableParagraph"/>
            </w:pPr>
          </w:p>
        </w:tc>
        <w:tc>
          <w:tcPr>
            <w:tcW w:w="1981" w:type="dxa"/>
            <w:gridSpan w:val="4"/>
            <w:tcBorders>
              <w:top w:val="single" w:sz="4" w:space="0" w:color="000000"/>
              <w:bottom w:val="single" w:sz="4" w:space="0" w:color="000000"/>
              <w:right w:val="single" w:sz="4" w:space="0" w:color="000000"/>
            </w:tcBorders>
          </w:tcPr>
          <w:p w:rsidR="00EE4851" w:rsidRPr="00C241D7" w:rsidRDefault="0001750B">
            <w:pPr>
              <w:pStyle w:val="TableParagraph"/>
              <w:spacing w:before="29"/>
              <w:ind w:left="104"/>
            </w:pPr>
            <w:r w:rsidRPr="00C241D7">
              <w:rPr>
                <w:w w:val="95"/>
              </w:rPr>
              <w:t>Telefon Numarası</w:t>
            </w:r>
          </w:p>
        </w:tc>
        <w:tc>
          <w:tcPr>
            <w:tcW w:w="2659" w:type="dxa"/>
            <w:gridSpan w:val="2"/>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702"/>
        </w:trPr>
        <w:tc>
          <w:tcPr>
            <w:tcW w:w="2801" w:type="dxa"/>
            <w:gridSpan w:val="4"/>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spacing w:before="10"/>
              <w:rPr>
                <w:b/>
              </w:rPr>
            </w:pPr>
          </w:p>
          <w:p w:rsidR="00EE4851" w:rsidRPr="00C241D7" w:rsidRDefault="0001750B">
            <w:pPr>
              <w:pStyle w:val="TableParagraph"/>
              <w:ind w:left="107"/>
            </w:pPr>
            <w:r w:rsidRPr="00C241D7">
              <w:t>İkametgâh Adresi</w:t>
            </w:r>
          </w:p>
        </w:tc>
        <w:tc>
          <w:tcPr>
            <w:tcW w:w="6980" w:type="dxa"/>
            <w:gridSpan w:val="12"/>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37"/>
        </w:trPr>
        <w:tc>
          <w:tcPr>
            <w:tcW w:w="9781" w:type="dxa"/>
            <w:gridSpan w:val="16"/>
            <w:tcBorders>
              <w:top w:val="single" w:sz="4" w:space="0" w:color="000000"/>
              <w:left w:val="single" w:sz="4" w:space="0" w:color="000000"/>
              <w:bottom w:val="single" w:sz="4" w:space="0" w:color="000000"/>
              <w:right w:val="single" w:sz="4" w:space="0" w:color="000000"/>
            </w:tcBorders>
          </w:tcPr>
          <w:p w:rsidR="00EE4851" w:rsidRPr="00C241D7" w:rsidRDefault="00306A5A">
            <w:pPr>
              <w:pStyle w:val="TableParagraph"/>
              <w:spacing w:before="26"/>
              <w:ind w:left="107"/>
              <w:rPr>
                <w:b/>
              </w:rPr>
            </w:pPr>
            <w:r w:rsidRPr="00C241D7">
              <w:rPr>
                <w:b/>
                <w:w w:val="95"/>
              </w:rPr>
              <w:t>UYGULAMA</w:t>
            </w:r>
            <w:r w:rsidR="0001750B" w:rsidRPr="00C241D7">
              <w:rPr>
                <w:b/>
                <w:w w:val="95"/>
              </w:rPr>
              <w:t xml:space="preserve"> YAPILAN İŞYERİNİN</w:t>
            </w: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7"/>
            </w:pPr>
            <w:r w:rsidRPr="00C241D7">
              <w:t>Adı</w:t>
            </w:r>
          </w:p>
        </w:tc>
        <w:tc>
          <w:tcPr>
            <w:tcW w:w="7430" w:type="dxa"/>
            <w:gridSpan w:val="1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7"/>
            </w:pPr>
            <w:r w:rsidRPr="00C241D7">
              <w:t>Adresi</w:t>
            </w:r>
          </w:p>
        </w:tc>
        <w:tc>
          <w:tcPr>
            <w:tcW w:w="7430" w:type="dxa"/>
            <w:gridSpan w:val="1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rPr>
                <w:spacing w:val="-3"/>
              </w:rPr>
              <w:t>Üretim/Hizmet Alanı</w:t>
            </w:r>
          </w:p>
        </w:tc>
        <w:tc>
          <w:tcPr>
            <w:tcW w:w="7430" w:type="dxa"/>
            <w:gridSpan w:val="1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t>Telefon Numarası</w:t>
            </w:r>
          </w:p>
        </w:tc>
        <w:tc>
          <w:tcPr>
            <w:tcW w:w="2790" w:type="dxa"/>
            <w:gridSpan w:val="7"/>
            <w:tcBorders>
              <w:top w:val="single" w:sz="4" w:space="0" w:color="000000"/>
              <w:left w:val="single" w:sz="4" w:space="0" w:color="000000"/>
              <w:bottom w:val="single" w:sz="4" w:space="0" w:color="000000"/>
            </w:tcBorders>
          </w:tcPr>
          <w:p w:rsidR="00EE4851" w:rsidRPr="00C241D7" w:rsidRDefault="00EE4851">
            <w:pPr>
              <w:pStyle w:val="TableParagraph"/>
            </w:pPr>
          </w:p>
        </w:tc>
        <w:tc>
          <w:tcPr>
            <w:tcW w:w="1947" w:type="dxa"/>
            <w:gridSpan w:val="3"/>
            <w:tcBorders>
              <w:top w:val="single" w:sz="4" w:space="0" w:color="000000"/>
              <w:bottom w:val="single" w:sz="4" w:space="0" w:color="000000"/>
              <w:right w:val="single" w:sz="4" w:space="0" w:color="000000"/>
            </w:tcBorders>
          </w:tcPr>
          <w:p w:rsidR="00EE4851" w:rsidRPr="00C241D7" w:rsidRDefault="0001750B">
            <w:pPr>
              <w:pStyle w:val="TableParagraph"/>
              <w:spacing w:before="26"/>
              <w:ind w:left="104"/>
            </w:pPr>
            <w:r w:rsidRPr="00C241D7">
              <w:rPr>
                <w:w w:val="95"/>
              </w:rPr>
              <w:t>Faks Numarası</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t>E-posta Adresi</w:t>
            </w:r>
          </w:p>
        </w:tc>
        <w:tc>
          <w:tcPr>
            <w:tcW w:w="2790" w:type="dxa"/>
            <w:gridSpan w:val="7"/>
            <w:tcBorders>
              <w:top w:val="single" w:sz="4" w:space="0" w:color="000000"/>
              <w:left w:val="single" w:sz="4" w:space="0" w:color="000000"/>
              <w:bottom w:val="single" w:sz="4" w:space="0" w:color="000000"/>
            </w:tcBorders>
          </w:tcPr>
          <w:p w:rsidR="00EE4851" w:rsidRPr="00C241D7" w:rsidRDefault="00EE4851">
            <w:pPr>
              <w:pStyle w:val="TableParagraph"/>
            </w:pPr>
          </w:p>
        </w:tc>
        <w:tc>
          <w:tcPr>
            <w:tcW w:w="1947" w:type="dxa"/>
            <w:gridSpan w:val="3"/>
            <w:tcBorders>
              <w:top w:val="single" w:sz="4" w:space="0" w:color="000000"/>
              <w:bottom w:val="single" w:sz="4" w:space="0" w:color="000000"/>
              <w:right w:val="single" w:sz="4" w:space="0" w:color="000000"/>
            </w:tcBorders>
          </w:tcPr>
          <w:p w:rsidR="00EE4851" w:rsidRPr="00C241D7" w:rsidRDefault="0001750B">
            <w:pPr>
              <w:pStyle w:val="TableParagraph"/>
              <w:spacing w:before="26"/>
              <w:ind w:left="104"/>
            </w:pPr>
            <w:r w:rsidRPr="00C241D7">
              <w:t>Web Adresi</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37"/>
        </w:trPr>
        <w:tc>
          <w:tcPr>
            <w:tcW w:w="9781" w:type="dxa"/>
            <w:gridSpan w:val="16"/>
            <w:tcBorders>
              <w:top w:val="single" w:sz="4" w:space="0" w:color="000000"/>
              <w:left w:val="single" w:sz="4" w:space="0" w:color="000000"/>
              <w:bottom w:val="single" w:sz="4" w:space="0" w:color="000000"/>
              <w:right w:val="single" w:sz="4" w:space="0" w:color="000000"/>
            </w:tcBorders>
          </w:tcPr>
          <w:p w:rsidR="00EE4851" w:rsidRPr="00C241D7" w:rsidRDefault="00306A5A">
            <w:pPr>
              <w:pStyle w:val="TableParagraph"/>
              <w:spacing w:before="26"/>
              <w:ind w:left="107"/>
              <w:rPr>
                <w:b/>
              </w:rPr>
            </w:pPr>
            <w:r w:rsidRPr="00C241D7">
              <w:rPr>
                <w:b/>
                <w:w w:val="90"/>
              </w:rPr>
              <w:t>UYGULAMA</w:t>
            </w:r>
          </w:p>
        </w:tc>
      </w:tr>
      <w:tr w:rsidR="00EE4851" w:rsidRPr="00C241D7" w:rsidTr="00367079">
        <w:trPr>
          <w:trHeight w:val="340"/>
        </w:trPr>
        <w:tc>
          <w:tcPr>
            <w:tcW w:w="1844" w:type="dxa"/>
            <w:gridSpan w:val="2"/>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7"/>
            </w:pPr>
            <w:r w:rsidRPr="00C241D7">
              <w:t>Başlama Tarihi</w:t>
            </w:r>
          </w:p>
        </w:tc>
        <w:tc>
          <w:tcPr>
            <w:tcW w:w="2577" w:type="dxa"/>
            <w:gridSpan w:val="6"/>
            <w:tcBorders>
              <w:top w:val="single" w:sz="4" w:space="0" w:color="000000"/>
              <w:left w:val="single" w:sz="4" w:space="0" w:color="000000"/>
              <w:bottom w:val="single" w:sz="4" w:space="0" w:color="000000"/>
              <w:right w:val="single" w:sz="4" w:space="0" w:color="000000"/>
            </w:tcBorders>
          </w:tcPr>
          <w:p w:rsidR="00EE4851" w:rsidRPr="00C241D7" w:rsidRDefault="00306A5A">
            <w:pPr>
              <w:pStyle w:val="TableParagraph"/>
              <w:rPr>
                <w:b/>
                <w:bCs/>
              </w:rPr>
            </w:pPr>
            <w:r w:rsidRPr="00C241D7">
              <w:t xml:space="preserve"> </w:t>
            </w:r>
            <w:r w:rsidR="00E31798" w:rsidRPr="00C241D7">
              <w:t xml:space="preserve">       </w:t>
            </w:r>
          </w:p>
        </w:tc>
        <w:tc>
          <w:tcPr>
            <w:tcW w:w="1441"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6"/>
            </w:pPr>
            <w:r w:rsidRPr="00C241D7">
              <w:t>Bitiş Tarihi</w:t>
            </w:r>
          </w:p>
        </w:tc>
        <w:tc>
          <w:tcPr>
            <w:tcW w:w="1226" w:type="dxa"/>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rPr>
                <w:b/>
                <w:bCs/>
              </w:rPr>
            </w:pPr>
          </w:p>
        </w:tc>
        <w:tc>
          <w:tcPr>
            <w:tcW w:w="1134" w:type="dxa"/>
            <w:gridSpan w:val="2"/>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91"/>
            </w:pPr>
            <w:r w:rsidRPr="00C241D7">
              <w:rPr>
                <w:w w:val="95"/>
              </w:rPr>
              <w:t>Süresi</w:t>
            </w:r>
          </w:p>
        </w:tc>
        <w:tc>
          <w:tcPr>
            <w:tcW w:w="1559" w:type="dxa"/>
            <w:tcBorders>
              <w:top w:val="single" w:sz="4" w:space="0" w:color="000000"/>
              <w:left w:val="single" w:sz="4" w:space="0" w:color="000000"/>
              <w:bottom w:val="single" w:sz="4" w:space="0" w:color="000000"/>
              <w:right w:val="single" w:sz="4" w:space="0" w:color="000000"/>
            </w:tcBorders>
          </w:tcPr>
          <w:p w:rsidR="00EE4851" w:rsidRPr="00C241D7" w:rsidRDefault="00306A5A">
            <w:pPr>
              <w:pStyle w:val="TableParagraph"/>
              <w:spacing w:before="29"/>
              <w:ind w:left="160"/>
            </w:pPr>
            <w:r w:rsidRPr="00C241D7">
              <w:t>70</w:t>
            </w:r>
            <w:r w:rsidR="0001750B" w:rsidRPr="00C241D7">
              <w:t xml:space="preserve"> iş günü</w:t>
            </w:r>
          </w:p>
        </w:tc>
      </w:tr>
      <w:tr w:rsidR="00EE4851" w:rsidRPr="00C241D7" w:rsidTr="00E23D71">
        <w:trPr>
          <w:trHeight w:val="340"/>
        </w:trPr>
        <w:tc>
          <w:tcPr>
            <w:tcW w:w="1431" w:type="dxa"/>
            <w:vMerge w:val="restart"/>
            <w:tcBorders>
              <w:top w:val="single" w:sz="4" w:space="0" w:color="000000"/>
              <w:left w:val="single" w:sz="4" w:space="0" w:color="000000"/>
              <w:bottom w:val="single" w:sz="4" w:space="0" w:color="000000"/>
              <w:right w:val="single" w:sz="4" w:space="0" w:color="000000"/>
            </w:tcBorders>
          </w:tcPr>
          <w:p w:rsidR="00EE4851" w:rsidRPr="00C241D7" w:rsidRDefault="00085B4A">
            <w:pPr>
              <w:pStyle w:val="TableParagraph"/>
              <w:spacing w:before="65"/>
              <w:ind w:left="107" w:right="69"/>
            </w:pPr>
            <w:r w:rsidRPr="00C241D7">
              <w:t>İş Yeri Uygulama</w:t>
            </w:r>
            <w:r w:rsidR="00367079">
              <w:t xml:space="preserve"> </w:t>
            </w:r>
            <w:r w:rsidR="0001750B" w:rsidRPr="00C241D7">
              <w:rPr>
                <w:w w:val="95"/>
              </w:rPr>
              <w:t>Günleri</w:t>
            </w:r>
          </w:p>
        </w:tc>
        <w:tc>
          <w:tcPr>
            <w:tcW w:w="1404" w:type="dxa"/>
            <w:gridSpan w:val="4"/>
            <w:tcBorders>
              <w:top w:val="single" w:sz="4" w:space="0" w:color="000000"/>
              <w:left w:val="single" w:sz="4" w:space="0" w:color="000000"/>
              <w:bottom w:val="single" w:sz="4" w:space="0" w:color="000000"/>
              <w:right w:val="single" w:sz="4" w:space="0" w:color="000000"/>
            </w:tcBorders>
          </w:tcPr>
          <w:p w:rsidR="00EE4851" w:rsidRPr="00C241D7" w:rsidRDefault="00367079" w:rsidP="00367079">
            <w:pPr>
              <w:pStyle w:val="TableParagraph"/>
              <w:spacing w:before="29"/>
            </w:pPr>
            <w:r>
              <w:t xml:space="preserve"> </w:t>
            </w:r>
            <w:r w:rsidR="0001750B" w:rsidRPr="00C241D7">
              <w:t>Pazartesi</w:t>
            </w:r>
          </w:p>
        </w:tc>
        <w:tc>
          <w:tcPr>
            <w:tcW w:w="1134" w:type="dxa"/>
            <w:gridSpan w:val="2"/>
            <w:tcBorders>
              <w:top w:val="single" w:sz="4" w:space="0" w:color="000000"/>
              <w:left w:val="single" w:sz="4" w:space="0" w:color="000000"/>
              <w:bottom w:val="single" w:sz="4" w:space="0" w:color="000000"/>
              <w:right w:val="single" w:sz="4" w:space="0" w:color="000000"/>
            </w:tcBorders>
          </w:tcPr>
          <w:p w:rsidR="00EE4851" w:rsidRPr="00C241D7" w:rsidRDefault="0001750B" w:rsidP="00367079">
            <w:pPr>
              <w:pStyle w:val="TableParagraph"/>
              <w:spacing w:before="29"/>
              <w:ind w:right="431"/>
            </w:pPr>
            <w:r w:rsidRPr="00C241D7">
              <w:rPr>
                <w:w w:val="95"/>
              </w:rPr>
              <w:t>Salı</w:t>
            </w:r>
          </w:p>
        </w:tc>
        <w:tc>
          <w:tcPr>
            <w:tcW w:w="1418" w:type="dxa"/>
            <w:gridSpan w:val="4"/>
            <w:tcBorders>
              <w:top w:val="single" w:sz="4" w:space="0" w:color="000000"/>
              <w:left w:val="single" w:sz="4" w:space="0" w:color="000000"/>
              <w:bottom w:val="single" w:sz="4" w:space="0" w:color="000000"/>
              <w:right w:val="single" w:sz="4" w:space="0" w:color="000000"/>
            </w:tcBorders>
          </w:tcPr>
          <w:p w:rsidR="00EE4851" w:rsidRPr="00C241D7" w:rsidRDefault="00367079" w:rsidP="00367079">
            <w:pPr>
              <w:pStyle w:val="TableParagraph"/>
              <w:spacing w:before="29"/>
            </w:pPr>
            <w:r>
              <w:rPr>
                <w:w w:val="95"/>
              </w:rPr>
              <w:t xml:space="preserve"> </w:t>
            </w:r>
            <w:r w:rsidR="0001750B" w:rsidRPr="00C241D7">
              <w:rPr>
                <w:w w:val="95"/>
              </w:rPr>
              <w:t>Çarşamba</w:t>
            </w:r>
          </w:p>
        </w:tc>
        <w:tc>
          <w:tcPr>
            <w:tcW w:w="1701" w:type="dxa"/>
            <w:gridSpan w:val="2"/>
            <w:tcBorders>
              <w:top w:val="single" w:sz="4" w:space="0" w:color="000000"/>
              <w:left w:val="single" w:sz="4" w:space="0" w:color="000000"/>
              <w:bottom w:val="single" w:sz="4" w:space="0" w:color="000000"/>
              <w:right w:val="single" w:sz="4" w:space="0" w:color="000000"/>
            </w:tcBorders>
          </w:tcPr>
          <w:p w:rsidR="00EE4851" w:rsidRPr="00C241D7" w:rsidRDefault="00367079" w:rsidP="00367079">
            <w:pPr>
              <w:pStyle w:val="TableParagraph"/>
              <w:spacing w:before="29"/>
            </w:pPr>
            <w:r>
              <w:t xml:space="preserve"> </w:t>
            </w:r>
            <w:r w:rsidR="0001750B" w:rsidRPr="00C241D7">
              <w:t>Perşembe</w:t>
            </w:r>
          </w:p>
        </w:tc>
        <w:tc>
          <w:tcPr>
            <w:tcW w:w="1134" w:type="dxa"/>
            <w:gridSpan w:val="2"/>
            <w:tcBorders>
              <w:top w:val="single" w:sz="4" w:space="0" w:color="000000"/>
              <w:left w:val="single" w:sz="4" w:space="0" w:color="000000"/>
              <w:bottom w:val="single" w:sz="4" w:space="0" w:color="000000"/>
              <w:right w:val="single" w:sz="4" w:space="0" w:color="000000"/>
            </w:tcBorders>
          </w:tcPr>
          <w:p w:rsidR="00EE4851" w:rsidRPr="00C241D7" w:rsidRDefault="0001750B" w:rsidP="00367079">
            <w:pPr>
              <w:pStyle w:val="TableParagraph"/>
              <w:spacing w:before="29"/>
            </w:pPr>
            <w:r w:rsidRPr="00C241D7">
              <w:t>Cuma</w:t>
            </w:r>
          </w:p>
        </w:tc>
        <w:tc>
          <w:tcPr>
            <w:tcW w:w="1559" w:type="dxa"/>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67"/>
            </w:pPr>
            <w:r w:rsidRPr="00C241D7">
              <w:t>Cumartesi</w:t>
            </w:r>
          </w:p>
        </w:tc>
      </w:tr>
      <w:tr w:rsidR="00EE4851" w:rsidRPr="00C241D7" w:rsidTr="00E23D71">
        <w:trPr>
          <w:trHeight w:val="340"/>
        </w:trPr>
        <w:tc>
          <w:tcPr>
            <w:tcW w:w="1431" w:type="dxa"/>
            <w:vMerge/>
            <w:tcBorders>
              <w:top w:val="nil"/>
              <w:left w:val="single" w:sz="4" w:space="0" w:color="000000"/>
              <w:bottom w:val="single" w:sz="4" w:space="0" w:color="000000"/>
              <w:right w:val="single" w:sz="4" w:space="0" w:color="000000"/>
            </w:tcBorders>
          </w:tcPr>
          <w:p w:rsidR="00EE4851" w:rsidRPr="00C241D7" w:rsidRDefault="00EE4851"/>
        </w:tc>
        <w:tc>
          <w:tcPr>
            <w:tcW w:w="1404" w:type="dxa"/>
            <w:gridSpan w:val="4"/>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1134" w:type="dxa"/>
            <w:gridSpan w:val="2"/>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bookmarkStart w:id="0" w:name="_GoBack"/>
            <w:bookmarkEnd w:id="0"/>
          </w:p>
        </w:tc>
        <w:tc>
          <w:tcPr>
            <w:tcW w:w="1418" w:type="dxa"/>
            <w:gridSpan w:val="4"/>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1701" w:type="dxa"/>
            <w:gridSpan w:val="2"/>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1134" w:type="dxa"/>
            <w:gridSpan w:val="2"/>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1559" w:type="dxa"/>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9781" w:type="dxa"/>
            <w:gridSpan w:val="16"/>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rPr>
                <w:b/>
              </w:rPr>
            </w:pPr>
            <w:r w:rsidRPr="00C241D7">
              <w:rPr>
                <w:b/>
                <w:w w:val="90"/>
              </w:rPr>
              <w:t>İŞVEREN VEYA YETKİLİNİN</w:t>
            </w:r>
          </w:p>
        </w:tc>
      </w:tr>
      <w:tr w:rsidR="00EE4851" w:rsidRPr="00C241D7" w:rsidTr="00367079">
        <w:trPr>
          <w:trHeight w:val="340"/>
        </w:trPr>
        <w:tc>
          <w:tcPr>
            <w:tcW w:w="3521" w:type="dxa"/>
            <w:gridSpan w:val="6"/>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rPr>
                <w:w w:val="95"/>
              </w:rPr>
              <w:t>Adı Soyadı</w:t>
            </w:r>
          </w:p>
        </w:tc>
        <w:tc>
          <w:tcPr>
            <w:tcW w:w="3567" w:type="dxa"/>
            <w:gridSpan w:val="7"/>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693" w:type="dxa"/>
            <w:gridSpan w:val="3"/>
            <w:vMerge w:val="restart"/>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line="271" w:lineRule="exact"/>
              <w:ind w:left="400"/>
            </w:pPr>
            <w:r w:rsidRPr="00C241D7">
              <w:t>Tarih, İmza ve Kaşe</w:t>
            </w:r>
          </w:p>
        </w:tc>
      </w:tr>
      <w:tr w:rsidR="00EE4851" w:rsidRPr="00C241D7" w:rsidTr="00367079">
        <w:trPr>
          <w:trHeight w:val="337"/>
        </w:trPr>
        <w:tc>
          <w:tcPr>
            <w:tcW w:w="3521" w:type="dxa"/>
            <w:gridSpan w:val="6"/>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t>Görevi</w:t>
            </w:r>
          </w:p>
        </w:tc>
        <w:tc>
          <w:tcPr>
            <w:tcW w:w="3567" w:type="dxa"/>
            <w:gridSpan w:val="7"/>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693" w:type="dxa"/>
            <w:gridSpan w:val="3"/>
            <w:vMerge/>
            <w:tcBorders>
              <w:top w:val="nil"/>
              <w:left w:val="single" w:sz="4" w:space="0" w:color="000000"/>
              <w:bottom w:val="single" w:sz="4" w:space="0" w:color="000000"/>
              <w:right w:val="single" w:sz="4" w:space="0" w:color="000000"/>
            </w:tcBorders>
          </w:tcPr>
          <w:p w:rsidR="00EE4851" w:rsidRPr="00C241D7" w:rsidRDefault="00EE4851"/>
        </w:tc>
      </w:tr>
      <w:tr w:rsidR="00EE4851" w:rsidRPr="00C241D7" w:rsidTr="00367079">
        <w:trPr>
          <w:trHeight w:val="340"/>
        </w:trPr>
        <w:tc>
          <w:tcPr>
            <w:tcW w:w="3521" w:type="dxa"/>
            <w:gridSpan w:val="6"/>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7"/>
            </w:pPr>
            <w:r w:rsidRPr="00C241D7">
              <w:t>E-posta Adresi</w:t>
            </w:r>
          </w:p>
        </w:tc>
        <w:tc>
          <w:tcPr>
            <w:tcW w:w="3567" w:type="dxa"/>
            <w:gridSpan w:val="7"/>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693" w:type="dxa"/>
            <w:gridSpan w:val="3"/>
            <w:vMerge/>
            <w:tcBorders>
              <w:top w:val="nil"/>
              <w:left w:val="single" w:sz="4" w:space="0" w:color="000000"/>
              <w:bottom w:val="single" w:sz="4" w:space="0" w:color="000000"/>
              <w:right w:val="single" w:sz="4" w:space="0" w:color="000000"/>
            </w:tcBorders>
          </w:tcPr>
          <w:p w:rsidR="00EE4851" w:rsidRPr="00C241D7" w:rsidRDefault="00EE4851"/>
        </w:tc>
      </w:tr>
      <w:tr w:rsidR="00EE4851" w:rsidRPr="00C241D7" w:rsidTr="00367079">
        <w:trPr>
          <w:trHeight w:val="340"/>
        </w:trPr>
        <w:tc>
          <w:tcPr>
            <w:tcW w:w="3521" w:type="dxa"/>
            <w:gridSpan w:val="6"/>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7"/>
            </w:pPr>
            <w:r w:rsidRPr="00C241D7">
              <w:t>İşveren SGK Tescil Numarası</w:t>
            </w:r>
          </w:p>
        </w:tc>
        <w:tc>
          <w:tcPr>
            <w:tcW w:w="3567" w:type="dxa"/>
            <w:gridSpan w:val="7"/>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693" w:type="dxa"/>
            <w:gridSpan w:val="3"/>
            <w:vMerge/>
            <w:tcBorders>
              <w:top w:val="nil"/>
              <w:left w:val="single" w:sz="4" w:space="0" w:color="000000"/>
              <w:bottom w:val="single" w:sz="4" w:space="0" w:color="000000"/>
              <w:right w:val="single" w:sz="4" w:space="0" w:color="000000"/>
            </w:tcBorders>
          </w:tcPr>
          <w:p w:rsidR="00EE4851" w:rsidRPr="00C241D7" w:rsidRDefault="00EE4851"/>
        </w:tc>
      </w:tr>
      <w:tr w:rsidR="00EE4851" w:rsidRPr="00C241D7" w:rsidTr="00367079">
        <w:trPr>
          <w:trHeight w:val="340"/>
        </w:trPr>
        <w:tc>
          <w:tcPr>
            <w:tcW w:w="9781" w:type="dxa"/>
            <w:gridSpan w:val="16"/>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rPr>
                <w:b/>
              </w:rPr>
            </w:pPr>
            <w:r w:rsidRPr="00C241D7">
              <w:rPr>
                <w:b/>
                <w:w w:val="95"/>
              </w:rPr>
              <w:t>ÖĞRENCİNİN KİMLİK BİLGİLERİ</w:t>
            </w: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7"/>
              <w:ind w:left="107"/>
            </w:pPr>
            <w:r w:rsidRPr="00C241D7">
              <w:t>Adı</w:t>
            </w:r>
          </w:p>
        </w:tc>
        <w:tc>
          <w:tcPr>
            <w:tcW w:w="2185" w:type="dxa"/>
            <w:gridSpan w:val="6"/>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552"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7"/>
              <w:ind w:left="106"/>
            </w:pPr>
            <w:r w:rsidRPr="00C241D7">
              <w:t>Nüfusa Kayıtlı Olduğu İl</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rPr>
                <w:w w:val="95"/>
              </w:rPr>
              <w:t>Soyadı</w:t>
            </w:r>
          </w:p>
        </w:tc>
        <w:tc>
          <w:tcPr>
            <w:tcW w:w="2185" w:type="dxa"/>
            <w:gridSpan w:val="6"/>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552"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6"/>
            </w:pPr>
            <w:r w:rsidRPr="00C241D7">
              <w:t>İlçe</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37"/>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t>Baba Adı</w:t>
            </w:r>
          </w:p>
        </w:tc>
        <w:tc>
          <w:tcPr>
            <w:tcW w:w="2185" w:type="dxa"/>
            <w:gridSpan w:val="6"/>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552"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6"/>
            </w:pPr>
            <w:r w:rsidRPr="00C241D7">
              <w:t>Mahalle-Köy</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7"/>
            </w:pPr>
            <w:r w:rsidRPr="00C241D7">
              <w:t>Ana Adı</w:t>
            </w:r>
          </w:p>
        </w:tc>
        <w:tc>
          <w:tcPr>
            <w:tcW w:w="2185" w:type="dxa"/>
            <w:gridSpan w:val="6"/>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552"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6"/>
            </w:pPr>
            <w:r w:rsidRPr="00C241D7">
              <w:t>Cilt No</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7"/>
            </w:pPr>
            <w:r w:rsidRPr="00C241D7">
              <w:t>Doğum Yeri</w:t>
            </w:r>
          </w:p>
        </w:tc>
        <w:tc>
          <w:tcPr>
            <w:tcW w:w="2185" w:type="dxa"/>
            <w:gridSpan w:val="6"/>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552"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9"/>
              <w:ind w:left="106"/>
            </w:pPr>
            <w:r w:rsidRPr="00C241D7">
              <w:t>Aile Sıra No</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7"/>
            </w:pPr>
            <w:r w:rsidRPr="00C241D7">
              <w:t>Doğum Tarihi</w:t>
            </w:r>
          </w:p>
        </w:tc>
        <w:tc>
          <w:tcPr>
            <w:tcW w:w="2185" w:type="dxa"/>
            <w:gridSpan w:val="6"/>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552"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6"/>
            </w:pPr>
            <w:r w:rsidRPr="00C241D7">
              <w:t>Sıra No</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306A5A">
            <w:pPr>
              <w:pStyle w:val="TableParagraph"/>
              <w:spacing w:before="26"/>
              <w:ind w:left="107"/>
            </w:pPr>
            <w:r w:rsidRPr="00C241D7">
              <w:t xml:space="preserve">T.C </w:t>
            </w:r>
            <w:r w:rsidR="0001750B" w:rsidRPr="00C241D7">
              <w:t>Kimlik No</w:t>
            </w:r>
          </w:p>
        </w:tc>
        <w:tc>
          <w:tcPr>
            <w:tcW w:w="2185" w:type="dxa"/>
            <w:gridSpan w:val="6"/>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552"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6"/>
              <w:ind w:left="106"/>
            </w:pPr>
            <w:r w:rsidRPr="00C241D7">
              <w:t>Verildiği Nüfus Dairesi</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551"/>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line="276" w:lineRule="exact"/>
              <w:ind w:left="107" w:right="225"/>
            </w:pPr>
            <w:r w:rsidRPr="00C241D7">
              <w:rPr>
                <w:w w:val="90"/>
              </w:rPr>
              <w:t xml:space="preserve">Nüfus Cüzdanı Seri </w:t>
            </w:r>
            <w:r w:rsidRPr="00C241D7">
              <w:t>No</w:t>
            </w:r>
          </w:p>
        </w:tc>
        <w:tc>
          <w:tcPr>
            <w:tcW w:w="2185" w:type="dxa"/>
            <w:gridSpan w:val="6"/>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552"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132"/>
              <w:ind w:left="106"/>
            </w:pPr>
            <w:r w:rsidRPr="00C241D7">
              <w:t>Veriliş Nedeni</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r w:rsidR="00EE4851" w:rsidRPr="00C241D7" w:rsidTr="00367079">
        <w:trPr>
          <w:trHeight w:val="340"/>
        </w:trPr>
        <w:tc>
          <w:tcPr>
            <w:tcW w:w="2351" w:type="dxa"/>
            <w:gridSpan w:val="3"/>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8"/>
              <w:ind w:left="107"/>
            </w:pPr>
            <w:r w:rsidRPr="00C241D7">
              <w:rPr>
                <w:w w:val="95"/>
              </w:rPr>
              <w:t>SGK No</w:t>
            </w:r>
          </w:p>
        </w:tc>
        <w:tc>
          <w:tcPr>
            <w:tcW w:w="2185" w:type="dxa"/>
            <w:gridSpan w:val="6"/>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c>
          <w:tcPr>
            <w:tcW w:w="2552" w:type="dxa"/>
            <w:gridSpan w:val="4"/>
            <w:tcBorders>
              <w:top w:val="single" w:sz="4" w:space="0" w:color="000000"/>
              <w:left w:val="single" w:sz="4" w:space="0" w:color="000000"/>
              <w:bottom w:val="single" w:sz="4" w:space="0" w:color="000000"/>
              <w:right w:val="single" w:sz="4" w:space="0" w:color="000000"/>
            </w:tcBorders>
          </w:tcPr>
          <w:p w:rsidR="00EE4851" w:rsidRPr="00C241D7" w:rsidRDefault="0001750B">
            <w:pPr>
              <w:pStyle w:val="TableParagraph"/>
              <w:spacing w:before="28"/>
              <w:ind w:left="106"/>
            </w:pPr>
            <w:r w:rsidRPr="00C241D7">
              <w:t>Veriliş Tarihi</w:t>
            </w:r>
          </w:p>
        </w:tc>
        <w:tc>
          <w:tcPr>
            <w:tcW w:w="2693" w:type="dxa"/>
            <w:gridSpan w:val="3"/>
            <w:tcBorders>
              <w:top w:val="single" w:sz="4" w:space="0" w:color="000000"/>
              <w:left w:val="single" w:sz="4" w:space="0" w:color="000000"/>
              <w:bottom w:val="single" w:sz="4" w:space="0" w:color="000000"/>
              <w:right w:val="single" w:sz="4" w:space="0" w:color="000000"/>
            </w:tcBorders>
          </w:tcPr>
          <w:p w:rsidR="00EE4851" w:rsidRPr="00C241D7" w:rsidRDefault="00EE4851">
            <w:pPr>
              <w:pStyle w:val="TableParagraph"/>
            </w:pPr>
          </w:p>
        </w:tc>
      </w:tr>
    </w:tbl>
    <w:p w:rsidR="00EE4851" w:rsidRPr="00DE762F" w:rsidRDefault="00EE4851">
      <w:pPr>
        <w:rPr>
          <w:sz w:val="24"/>
        </w:rPr>
        <w:sectPr w:rsidR="00EE4851" w:rsidRPr="00DE762F" w:rsidSect="00C241D7">
          <w:footerReference w:type="default" r:id="rId7"/>
          <w:type w:val="continuous"/>
          <w:pgSz w:w="11910" w:h="16840"/>
          <w:pgMar w:top="284" w:right="1020" w:bottom="1240" w:left="1200" w:header="708" w:footer="1058" w:gutter="0"/>
          <w:pgNumType w:start="1"/>
          <w:cols w:space="708"/>
        </w:sectPr>
      </w:pPr>
    </w:p>
    <w:p w:rsidR="00EE4851" w:rsidRPr="00DE762F" w:rsidRDefault="0001750B" w:rsidP="00B24E3E">
      <w:pPr>
        <w:pStyle w:val="Balk1"/>
        <w:spacing w:before="38"/>
        <w:ind w:left="0" w:right="-91"/>
        <w:rPr>
          <w:w w:val="95"/>
        </w:rPr>
      </w:pPr>
      <w:r w:rsidRPr="00DE762F">
        <w:rPr>
          <w:w w:val="95"/>
        </w:rPr>
        <w:lastRenderedPageBreak/>
        <w:t>GENEL HÜKÜMLER</w:t>
      </w:r>
    </w:p>
    <w:p w:rsidR="00C92502" w:rsidRPr="00DE762F" w:rsidRDefault="00C92502" w:rsidP="00B24E3E">
      <w:pPr>
        <w:pStyle w:val="Balk1"/>
        <w:spacing w:before="38"/>
        <w:ind w:left="0" w:right="-91"/>
        <w:rPr>
          <w:w w:val="95"/>
        </w:rPr>
      </w:pPr>
    </w:p>
    <w:p w:rsidR="00EE4851" w:rsidRPr="00DE762F" w:rsidRDefault="00B24E3E" w:rsidP="00B24E3E">
      <w:pPr>
        <w:pStyle w:val="Balk1"/>
        <w:spacing w:before="38" w:line="360" w:lineRule="auto"/>
        <w:ind w:left="0" w:right="-91"/>
        <w:jc w:val="both"/>
        <w:rPr>
          <w:b w:val="0"/>
          <w:bCs w:val="0"/>
        </w:rPr>
      </w:pPr>
      <w:r w:rsidRPr="00B24E3E">
        <w:rPr>
          <w:bCs w:val="0"/>
        </w:rPr>
        <w:t>MADDE 1-</w:t>
      </w:r>
      <w:r w:rsidR="00C92502" w:rsidRPr="00DE762F">
        <w:rPr>
          <w:b w:val="0"/>
          <w:bCs w:val="0"/>
        </w:rPr>
        <w:t xml:space="preserve">Bu uygulama; 3308 Sayılı Meslekî Eğitim Kanunu, 2547 sayılı Yükseköğretim Kanunu ile 27/11/2006 tarihli ve 26359 sayılı </w:t>
      </w:r>
      <w:proofErr w:type="gramStart"/>
      <w:r w:rsidR="00C92502" w:rsidRPr="00DE762F">
        <w:rPr>
          <w:b w:val="0"/>
          <w:bCs w:val="0"/>
        </w:rPr>
        <w:t>Resmi</w:t>
      </w:r>
      <w:proofErr w:type="gramEnd"/>
      <w:r w:rsidR="00C92502" w:rsidRPr="00DE762F">
        <w:rPr>
          <w:b w:val="0"/>
          <w:bCs w:val="0"/>
        </w:rPr>
        <w:t xml:space="preserve"> Gazete’de yayımlanan “METEB içindeki Meslek Yüksekokulları Öğrencilerinin İşyerlerindeki Eğitim, Uygulama ve Mesleki Uygulama Eğitimlerine İlişkin Esas ve Usuller Hakkında Yönetmelik” ile “Burdur Mehmet Akif Ersoy Üniversitesi Lisans ve </w:t>
      </w:r>
      <w:r w:rsidR="00036B6B" w:rsidRPr="00DE762F">
        <w:rPr>
          <w:b w:val="0"/>
          <w:bCs w:val="0"/>
        </w:rPr>
        <w:t>Ön lisans</w:t>
      </w:r>
      <w:r w:rsidR="00C92502" w:rsidRPr="00DE762F">
        <w:rPr>
          <w:b w:val="0"/>
          <w:bCs w:val="0"/>
        </w:rPr>
        <w:t xml:space="preserve"> Eğitim-Öğretim ve Sınav Yönetmeliği’nin hükümlerine dayanılarak yürütülmektedir.</w:t>
      </w:r>
    </w:p>
    <w:p w:rsidR="00C92502" w:rsidRPr="00DE762F" w:rsidRDefault="00C92502" w:rsidP="00B24E3E">
      <w:pPr>
        <w:pStyle w:val="Balk1"/>
        <w:spacing w:before="38" w:line="360" w:lineRule="auto"/>
        <w:ind w:left="0" w:right="-91"/>
        <w:jc w:val="both"/>
        <w:rPr>
          <w:b w:val="0"/>
          <w:bCs w:val="0"/>
        </w:rPr>
      </w:pPr>
    </w:p>
    <w:p w:rsidR="00C92502" w:rsidRPr="00DE762F" w:rsidRDefault="0001750B" w:rsidP="00B24E3E">
      <w:pPr>
        <w:pStyle w:val="GvdeMetni"/>
        <w:spacing w:line="360" w:lineRule="auto"/>
        <w:ind w:right="-91"/>
        <w:jc w:val="both"/>
      </w:pPr>
      <w:r w:rsidRPr="00B24E3E">
        <w:rPr>
          <w:b/>
        </w:rPr>
        <w:t xml:space="preserve">MADDE </w:t>
      </w:r>
      <w:r w:rsidR="00B24E3E" w:rsidRPr="00B24E3E">
        <w:rPr>
          <w:b/>
        </w:rPr>
        <w:t>2</w:t>
      </w:r>
      <w:r w:rsidRPr="00B24E3E">
        <w:rPr>
          <w:b/>
        </w:rPr>
        <w:t>-</w:t>
      </w:r>
      <w:r w:rsidRPr="00DE762F">
        <w:t xml:space="preserve"> </w:t>
      </w:r>
      <w:r w:rsidR="00C92502" w:rsidRPr="00DE762F">
        <w:t>Burdur Mehmet Akif Ersoy Üniversitesi Meslek Yüksekokulları İş Yeri</w:t>
      </w:r>
      <w:r w:rsidR="00DE762F">
        <w:t xml:space="preserve"> </w:t>
      </w:r>
      <w:r w:rsidR="00C92502" w:rsidRPr="00DE762F">
        <w:t xml:space="preserve">Uygulaması Eğitim Yönergesi; 3308 sayılı Mesleki Eğitim Kanunu, 2547 sayılı Yükseköğretim Kanunu ile 27/11/2006 tarihli ve 26359 sayılı </w:t>
      </w:r>
      <w:r w:rsidR="00036B6B" w:rsidRPr="00DE762F">
        <w:t>Resmî</w:t>
      </w:r>
      <w:r w:rsidR="00C92502" w:rsidRPr="00DE762F">
        <w:t xml:space="preserve"> Gazete’de yayımlanan Burdur Mehmet Akif Ersoy Üniversitesi Ön Lisans ve Lisans Eğitim-Öğretim ve Sınav Yönetmeliği hükümlerine dayanılarak hazırlanmıştır.</w:t>
      </w:r>
    </w:p>
    <w:p w:rsidR="00242C3E" w:rsidRPr="00DE762F" w:rsidRDefault="00242C3E" w:rsidP="00B24E3E">
      <w:pPr>
        <w:pStyle w:val="GvdeMetni"/>
        <w:spacing w:line="360" w:lineRule="auto"/>
        <w:ind w:right="-91"/>
        <w:jc w:val="both"/>
      </w:pPr>
    </w:p>
    <w:p w:rsidR="00EE4851" w:rsidRPr="00DE762F" w:rsidRDefault="00B24E3E" w:rsidP="00B24E3E">
      <w:pPr>
        <w:pStyle w:val="GvdeMetni"/>
        <w:spacing w:line="360" w:lineRule="auto"/>
        <w:ind w:right="-91"/>
        <w:jc w:val="both"/>
      </w:pPr>
      <w:r w:rsidRPr="00B24E3E">
        <w:rPr>
          <w:b/>
        </w:rPr>
        <w:t>MADDE 3</w:t>
      </w:r>
      <w:r>
        <w:t xml:space="preserve">- </w:t>
      </w:r>
      <w:r w:rsidR="00991476">
        <w:t xml:space="preserve">Bu sözleşme </w:t>
      </w:r>
      <w:r w:rsidR="0001750B" w:rsidRPr="00B24E3E">
        <w:t xml:space="preserve">Sosyal Bilimler Meslek Yüksekokulu Müdürlüğü, </w:t>
      </w:r>
      <w:r>
        <w:t xml:space="preserve">İşveren ve Öğrenci </w:t>
      </w:r>
      <w:r w:rsidR="0001750B" w:rsidRPr="00DE762F">
        <w:t>arasında imzalanır.</w:t>
      </w:r>
    </w:p>
    <w:p w:rsidR="00EE4851" w:rsidRPr="00DE762F" w:rsidRDefault="00EE4851" w:rsidP="00B24E3E">
      <w:pPr>
        <w:pStyle w:val="GvdeMetni"/>
        <w:spacing w:before="11" w:line="360" w:lineRule="auto"/>
        <w:ind w:right="-91"/>
        <w:jc w:val="both"/>
      </w:pPr>
    </w:p>
    <w:p w:rsidR="00242C3E" w:rsidRDefault="00991476" w:rsidP="00B24E3E">
      <w:pPr>
        <w:pStyle w:val="GvdeMetni"/>
        <w:spacing w:before="8" w:line="360" w:lineRule="auto"/>
        <w:ind w:right="-91"/>
        <w:jc w:val="both"/>
      </w:pPr>
      <w:r>
        <w:rPr>
          <w:b/>
        </w:rPr>
        <w:t>MADDE 4</w:t>
      </w:r>
      <w:r w:rsidR="00B24E3E" w:rsidRPr="00B24E3E">
        <w:rPr>
          <w:b/>
        </w:rPr>
        <w:t>-</w:t>
      </w:r>
      <w:r w:rsidR="00B24E3E">
        <w:t xml:space="preserve"> </w:t>
      </w:r>
      <w:r w:rsidR="00242C3E" w:rsidRPr="00DE762F">
        <w:t>İş Yeri Uygulaması Eğitimi gören öğrenci işletmenin çalışma koşul ve saatlerine uyacak ve eğitimini dönem boyunca tam zamanlı olarak İş yerinde yapacaktır.</w:t>
      </w:r>
    </w:p>
    <w:p w:rsidR="00EE4851" w:rsidRPr="00DE762F" w:rsidRDefault="00EE4851" w:rsidP="00B24E3E">
      <w:pPr>
        <w:pStyle w:val="GvdeMetni"/>
        <w:spacing w:before="4" w:line="360" w:lineRule="auto"/>
        <w:ind w:right="-91"/>
        <w:jc w:val="both"/>
      </w:pPr>
    </w:p>
    <w:p w:rsidR="00EE4851" w:rsidRDefault="0001750B" w:rsidP="00B24E3E">
      <w:pPr>
        <w:pStyle w:val="Balk1"/>
        <w:ind w:left="0" w:right="-91"/>
        <w:jc w:val="both"/>
        <w:rPr>
          <w:w w:val="95"/>
        </w:rPr>
      </w:pPr>
      <w:r w:rsidRPr="00DE762F">
        <w:rPr>
          <w:w w:val="95"/>
        </w:rPr>
        <w:t>SÖZLEŞMENİN FESHİ</w:t>
      </w:r>
    </w:p>
    <w:p w:rsidR="00B24E3E" w:rsidRDefault="00B24E3E" w:rsidP="00B24E3E">
      <w:pPr>
        <w:pStyle w:val="Balk1"/>
        <w:ind w:left="0" w:right="-91"/>
        <w:jc w:val="both"/>
        <w:rPr>
          <w:w w:val="95"/>
        </w:rPr>
      </w:pPr>
    </w:p>
    <w:p w:rsidR="000158B4" w:rsidRDefault="00991476" w:rsidP="00B24E3E">
      <w:pPr>
        <w:pStyle w:val="Balk1"/>
        <w:spacing w:line="360" w:lineRule="auto"/>
        <w:ind w:left="0" w:right="-91"/>
        <w:jc w:val="both"/>
        <w:rPr>
          <w:b w:val="0"/>
          <w:bCs w:val="0"/>
        </w:rPr>
      </w:pPr>
      <w:r>
        <w:rPr>
          <w:bCs w:val="0"/>
        </w:rPr>
        <w:t>MADDE 5</w:t>
      </w:r>
      <w:r w:rsidR="00B24E3E" w:rsidRPr="00B24E3E">
        <w:rPr>
          <w:bCs w:val="0"/>
        </w:rPr>
        <w:t>-</w:t>
      </w:r>
      <w:r w:rsidR="000158B4" w:rsidRPr="000158B4">
        <w:rPr>
          <w:b w:val="0"/>
          <w:bCs w:val="0"/>
        </w:rPr>
        <w:t xml:space="preserve">Bu sözleşme </w:t>
      </w:r>
      <w:r w:rsidR="000158B4">
        <w:rPr>
          <w:b w:val="0"/>
          <w:bCs w:val="0"/>
        </w:rPr>
        <w:t>Sosyal Bilimler Meslek Yüksekokulu Müdürlüğü ile Sosyal Bilimler Meslek Yüksekokulu öğrencilerinin İş Yeri Uygulaması Eğitimi kapsamında İş Yeri eğitimi için gittiği işletme, kurum ve kuruluşlar tarafından yürütülmektedir.</w:t>
      </w:r>
    </w:p>
    <w:p w:rsidR="00B24E3E" w:rsidRDefault="00B24E3E" w:rsidP="00B24E3E">
      <w:pPr>
        <w:pStyle w:val="Balk1"/>
        <w:spacing w:line="360" w:lineRule="auto"/>
        <w:ind w:left="0" w:right="-91"/>
        <w:rPr>
          <w:b w:val="0"/>
          <w:bCs w:val="0"/>
        </w:rPr>
      </w:pPr>
    </w:p>
    <w:p w:rsidR="000158B4" w:rsidRDefault="00991476" w:rsidP="00B24E3E">
      <w:pPr>
        <w:pStyle w:val="Balk1"/>
        <w:spacing w:line="360" w:lineRule="auto"/>
        <w:ind w:left="0" w:right="-91"/>
        <w:jc w:val="both"/>
        <w:rPr>
          <w:b w:val="0"/>
          <w:bCs w:val="0"/>
        </w:rPr>
      </w:pPr>
      <w:r>
        <w:rPr>
          <w:bCs w:val="0"/>
        </w:rPr>
        <w:t>MADDE 6</w:t>
      </w:r>
      <w:r w:rsidR="00B24E3E" w:rsidRPr="00B24E3E">
        <w:rPr>
          <w:bCs w:val="0"/>
        </w:rPr>
        <w:t>-</w:t>
      </w:r>
      <w:r w:rsidR="000158B4">
        <w:rPr>
          <w:b w:val="0"/>
          <w:bCs w:val="0"/>
        </w:rPr>
        <w:t>İş bu sözleşme karşılıklı imza altına alınmasından itibaren 2019-2020 eğitim öğretim yılı sonuna kadar geçerlidir.</w:t>
      </w:r>
      <w:r w:rsidR="00B24E3E">
        <w:rPr>
          <w:b w:val="0"/>
          <w:bCs w:val="0"/>
        </w:rPr>
        <w:t xml:space="preserve"> </w:t>
      </w:r>
    </w:p>
    <w:p w:rsidR="00B24E3E" w:rsidRPr="00DE762F" w:rsidRDefault="00B24E3E" w:rsidP="00B24E3E">
      <w:pPr>
        <w:pStyle w:val="Balk1"/>
        <w:spacing w:line="360" w:lineRule="auto"/>
        <w:ind w:left="0" w:right="-91"/>
        <w:jc w:val="both"/>
      </w:pPr>
    </w:p>
    <w:p w:rsidR="00EE4851" w:rsidRPr="00DE762F" w:rsidRDefault="0001750B" w:rsidP="00991476">
      <w:pPr>
        <w:pStyle w:val="Balk1"/>
        <w:ind w:left="0"/>
        <w:rPr>
          <w:w w:val="95"/>
        </w:rPr>
      </w:pPr>
      <w:r w:rsidRPr="00DE762F">
        <w:rPr>
          <w:w w:val="95"/>
        </w:rPr>
        <w:t>ÜCRET VE İZİN</w:t>
      </w:r>
    </w:p>
    <w:p w:rsidR="00B24E3E" w:rsidRDefault="00B24E3E" w:rsidP="00467453">
      <w:pPr>
        <w:pStyle w:val="GvdeMetni"/>
        <w:spacing w:before="11" w:line="360" w:lineRule="auto"/>
        <w:jc w:val="both"/>
      </w:pPr>
    </w:p>
    <w:p w:rsidR="00B24E3E" w:rsidRDefault="00991476" w:rsidP="00467453">
      <w:pPr>
        <w:pStyle w:val="GvdeMetni"/>
        <w:spacing w:before="11" w:line="360" w:lineRule="auto"/>
        <w:jc w:val="both"/>
      </w:pPr>
      <w:r>
        <w:rPr>
          <w:b/>
        </w:rPr>
        <w:t>MADDE 8</w:t>
      </w:r>
      <w:r w:rsidR="00B24E3E" w:rsidRPr="004B24F9">
        <w:rPr>
          <w:b/>
        </w:rPr>
        <w:t>-</w:t>
      </w:r>
      <w:r w:rsidR="00B24E3E">
        <w:t xml:space="preserve"> </w:t>
      </w:r>
      <w:r w:rsidR="00467453">
        <w:t>6111 sayılı kanuna göre ‘’Mesleki ve Teknik eğitim Yapan Yükseköğretim Kurumları’’</w:t>
      </w:r>
      <w:r w:rsidR="004B24F9">
        <w:t xml:space="preserve"> 3308 sayılı Mesleki ve Teknik Eğitim Kanunu kapsamına alınmıştır. 6111 sayılı kanun gereği 10 ve daha fazla personel çalıştıran işletmelere beceri eğitimi yaptırma zorunluluğu getirilmiştir.</w:t>
      </w:r>
    </w:p>
    <w:p w:rsidR="00991476" w:rsidRDefault="00991476" w:rsidP="00467453">
      <w:pPr>
        <w:pStyle w:val="GvdeMetni"/>
        <w:spacing w:before="11" w:line="360" w:lineRule="auto"/>
        <w:jc w:val="both"/>
      </w:pPr>
      <w:r w:rsidRPr="00991476">
        <w:rPr>
          <w:b/>
        </w:rPr>
        <w:lastRenderedPageBreak/>
        <w:t>MADDE 9-</w:t>
      </w:r>
      <w:r>
        <w:t xml:space="preserve"> Öğrenciler İş Yeri Uygulaması süresince rapor aldıklarında aynı gün içerisinde ilgili öğretim elemanına ve Meslek Yüksekokulu Müdürlüğüne bilgi vermekle yükümlüdür.</w:t>
      </w:r>
    </w:p>
    <w:p w:rsidR="00991476" w:rsidRDefault="00991476" w:rsidP="00DE762F">
      <w:pPr>
        <w:pStyle w:val="Balk1"/>
        <w:spacing w:before="31"/>
        <w:ind w:left="0"/>
        <w:rPr>
          <w:w w:val="95"/>
        </w:rPr>
      </w:pPr>
    </w:p>
    <w:p w:rsidR="00EE4851" w:rsidRPr="00DE762F" w:rsidRDefault="0001750B" w:rsidP="00DE762F">
      <w:pPr>
        <w:pStyle w:val="Balk1"/>
        <w:spacing w:before="31"/>
        <w:ind w:left="0"/>
      </w:pPr>
      <w:r w:rsidRPr="00DE762F">
        <w:rPr>
          <w:w w:val="95"/>
        </w:rPr>
        <w:t>SİGORTA</w:t>
      </w:r>
    </w:p>
    <w:p w:rsidR="00EE4851" w:rsidRPr="00DE762F" w:rsidRDefault="00991476" w:rsidP="00DE762F">
      <w:pPr>
        <w:pStyle w:val="GvdeMetni"/>
        <w:spacing w:before="100" w:beforeAutospacing="1" w:line="360" w:lineRule="auto"/>
        <w:jc w:val="both"/>
      </w:pPr>
      <w:r>
        <w:rPr>
          <w:b/>
        </w:rPr>
        <w:t xml:space="preserve">MADDE 11- </w:t>
      </w:r>
      <w:r w:rsidR="00E76134" w:rsidRPr="00DE762F">
        <w:t>506 sayılı Sosyal Sigortalar Kanunu’na göre öğrencilerin iş ve meslek hastalıklarına karşı sigortalanması Burdur Mehmet Akif Ersoy Üniversitesi tarafından yapılacaktır. Ancak İş yerinin kusurundan dolayı meydana gelebilecek iş kazaları ve meslek hastalıklarından işveren sorumludur.</w:t>
      </w:r>
      <w:r w:rsidR="00DE762F">
        <w:t xml:space="preserve"> </w:t>
      </w:r>
      <w:r w:rsidR="00E76134" w:rsidRPr="00DE762F">
        <w:t>(3308 sayılı Kanun, madde 25.)</w:t>
      </w:r>
    </w:p>
    <w:p w:rsidR="00991476" w:rsidRDefault="00991476" w:rsidP="00991476">
      <w:pPr>
        <w:pStyle w:val="Balk1"/>
        <w:ind w:left="0"/>
        <w:rPr>
          <w:b w:val="0"/>
          <w:bCs w:val="0"/>
        </w:rPr>
      </w:pPr>
    </w:p>
    <w:p w:rsidR="00EE4851" w:rsidRPr="00DE762F" w:rsidRDefault="0001750B" w:rsidP="00991476">
      <w:pPr>
        <w:pStyle w:val="Balk1"/>
        <w:ind w:left="0"/>
      </w:pPr>
      <w:r w:rsidRPr="00DE762F">
        <w:rPr>
          <w:w w:val="95"/>
        </w:rPr>
        <w:t>ÖĞRENCİNİN DEVAM VE BAŞARI DURUMU</w:t>
      </w:r>
    </w:p>
    <w:p w:rsidR="00EE4851" w:rsidRPr="00DE762F" w:rsidRDefault="00EE4851">
      <w:pPr>
        <w:pStyle w:val="GvdeMetni"/>
        <w:spacing w:before="10"/>
        <w:rPr>
          <w:b/>
        </w:rPr>
      </w:pPr>
    </w:p>
    <w:p w:rsidR="00E76134" w:rsidRPr="00DE762F" w:rsidRDefault="00991476" w:rsidP="00DE762F">
      <w:pPr>
        <w:pStyle w:val="GvdeMetni"/>
        <w:spacing w:before="100" w:beforeAutospacing="1" w:line="360" w:lineRule="auto"/>
        <w:jc w:val="both"/>
      </w:pPr>
      <w:r w:rsidRPr="00991476">
        <w:rPr>
          <w:b/>
        </w:rPr>
        <w:t>MADDE 1</w:t>
      </w:r>
      <w:r>
        <w:rPr>
          <w:b/>
        </w:rPr>
        <w:t>2</w:t>
      </w:r>
      <w:r w:rsidRPr="00991476">
        <w:rPr>
          <w:b/>
        </w:rPr>
        <w:t>-</w:t>
      </w:r>
      <w:r w:rsidR="00E76134" w:rsidRPr="00DE762F">
        <w:t xml:space="preserve"> Dönem içinde yapılan İş Yeri uygulama eğitimi, akademik takvime uygun olarak 3. veya 4. dönem süresince 16 (14+2) hafta ve ders programına uygun olarak yapılır.</w:t>
      </w:r>
    </w:p>
    <w:p w:rsidR="00532810" w:rsidRDefault="00991476" w:rsidP="00DE762F">
      <w:pPr>
        <w:pStyle w:val="GvdeMetni"/>
        <w:spacing w:before="100" w:beforeAutospacing="1" w:line="360" w:lineRule="auto"/>
        <w:jc w:val="both"/>
      </w:pPr>
      <w:r w:rsidRPr="00991476">
        <w:rPr>
          <w:b/>
        </w:rPr>
        <w:t xml:space="preserve">MADDE </w:t>
      </w:r>
      <w:r>
        <w:rPr>
          <w:b/>
        </w:rPr>
        <w:t>13</w:t>
      </w:r>
      <w:r w:rsidRPr="00991476">
        <w:rPr>
          <w:b/>
        </w:rPr>
        <w:t>-</w:t>
      </w:r>
      <w:r w:rsidR="00E76134" w:rsidRPr="00DE762F">
        <w:t xml:space="preserve"> İş Yeri uygulaması eğitimi günde 8 saat ve hafta içi 5 iş günü olarak yapılır. Öğrenciler bu sürelerin dışında işbaşında eğitim yapacakları işletmelerin çalışma saatlerine uymakla yükümlüdürler. Ara sınav ve final sınav dönemleri İş Yeri uygulaması eğitim süresi içerisinde sayılmaktadır.</w:t>
      </w:r>
    </w:p>
    <w:p w:rsidR="00532810" w:rsidRDefault="00532810" w:rsidP="00DE762F">
      <w:pPr>
        <w:pStyle w:val="GvdeMetni"/>
        <w:spacing w:before="100" w:beforeAutospacing="1" w:line="360" w:lineRule="auto"/>
        <w:jc w:val="both"/>
      </w:pPr>
    </w:p>
    <w:p w:rsidR="00DE762F" w:rsidRDefault="00991476" w:rsidP="00991476">
      <w:pPr>
        <w:pStyle w:val="GvdeMetni"/>
        <w:spacing w:line="360" w:lineRule="auto"/>
        <w:jc w:val="both"/>
      </w:pPr>
      <w:r w:rsidRPr="00991476">
        <w:rPr>
          <w:b/>
        </w:rPr>
        <w:t>MADDE 1</w:t>
      </w:r>
      <w:r>
        <w:rPr>
          <w:b/>
        </w:rPr>
        <w:t>5</w:t>
      </w:r>
      <w:r w:rsidRPr="00991476">
        <w:rPr>
          <w:b/>
        </w:rPr>
        <w:t>-</w:t>
      </w:r>
      <w:r w:rsidR="00DE762F" w:rsidRPr="00DE762F">
        <w:t xml:space="preserve"> Öğrenciler mesleki uygulama raporunu, İş Yeri uygulamasının bitiş tarihinden itibaren en geç </w:t>
      </w:r>
      <w:r w:rsidR="00DE762F" w:rsidRPr="001A1601">
        <w:rPr>
          <w:b/>
          <w:bCs/>
        </w:rPr>
        <w:t>15 gün</w:t>
      </w:r>
      <w:r w:rsidR="00DE762F" w:rsidRPr="00DE762F">
        <w:t xml:space="preserve"> içerisinde İş Yeri uygulamasından sorumlu öğretim elemanına teslim ederler. Posta gecikmelerinden veya raporun okula ulaşmasından öğrenci sorumludur. Zamanında teslim edilmeyen ve mesleki uygulama sonuç raporu yazım kılavuzundaki esaslara uygun hazırlanmayan raporlar değerlendirmeye alınmaz ve öğrenci Mesleki Uygulamalardan başarısız sayılır.</w:t>
      </w:r>
    </w:p>
    <w:p w:rsidR="00991476" w:rsidRDefault="00991476" w:rsidP="00991476">
      <w:pPr>
        <w:pStyle w:val="GvdeMetni"/>
        <w:spacing w:line="360" w:lineRule="auto"/>
        <w:jc w:val="both"/>
      </w:pPr>
    </w:p>
    <w:p w:rsidR="00DE762F" w:rsidRDefault="00991476" w:rsidP="00712E4C">
      <w:pPr>
        <w:pStyle w:val="GvdeMetni"/>
        <w:spacing w:line="360" w:lineRule="auto"/>
        <w:jc w:val="both"/>
      </w:pPr>
      <w:r>
        <w:rPr>
          <w:b/>
        </w:rPr>
        <w:t>MADDE 16</w:t>
      </w:r>
      <w:r>
        <w:t>-</w:t>
      </w:r>
      <w:r w:rsidR="00DE762F">
        <w:t xml:space="preserve"> İş Yeri uygulaması süresince öğrencilerin takip ve denetimi, İş Yeri uygulamasının amacına uygun bir şekilde yapılabilmesi ve daha fazla yararlanılabilmesi açısından sınıflar öğrenci gruplarına bölünebilir veya birleştirilebilir. Oluşturulan her grup listesi için sorumlu bir öğretim elamanı görevlendirilir. İş Yeri uygulaması eğitimini yapan öğrenciler başarılı/başarısız (G/DZ) olarak değerlendirilir. Başarılı olmak için 100 üzerinden en az 70 almak gereklidir.</w:t>
      </w:r>
    </w:p>
    <w:p w:rsidR="00686FD9" w:rsidRDefault="00686FD9" w:rsidP="00712E4C">
      <w:pPr>
        <w:pStyle w:val="GvdeMetni"/>
        <w:spacing w:line="360" w:lineRule="auto"/>
        <w:jc w:val="both"/>
      </w:pPr>
    </w:p>
    <w:p w:rsidR="00686FD9" w:rsidRDefault="00686FD9" w:rsidP="00712E4C">
      <w:pPr>
        <w:pStyle w:val="GvdeMetni"/>
        <w:spacing w:line="360" w:lineRule="auto"/>
        <w:jc w:val="both"/>
      </w:pPr>
    </w:p>
    <w:p w:rsidR="00686FD9" w:rsidRDefault="00686FD9" w:rsidP="00712E4C">
      <w:pPr>
        <w:pStyle w:val="GvdeMetni"/>
        <w:spacing w:line="360" w:lineRule="auto"/>
        <w:jc w:val="both"/>
      </w:pPr>
    </w:p>
    <w:p w:rsidR="00DE762F" w:rsidRDefault="00DE762F" w:rsidP="00712E4C">
      <w:pPr>
        <w:pStyle w:val="GvdeMetni"/>
        <w:spacing w:line="360" w:lineRule="auto"/>
        <w:jc w:val="both"/>
      </w:pPr>
      <w:r>
        <w:lastRenderedPageBreak/>
        <w:t>İş Yeri Uygulaması” dersinin başarısını ölçme ve değerlendirmede aşağıda belirtilen oranlar kullanılır:</w:t>
      </w:r>
    </w:p>
    <w:p w:rsidR="00DE762F" w:rsidRDefault="00DE762F" w:rsidP="00712E4C">
      <w:pPr>
        <w:pStyle w:val="GvdeMetni"/>
        <w:spacing w:line="360" w:lineRule="auto"/>
        <w:jc w:val="both"/>
      </w:pPr>
      <w:r>
        <w:t>a) İş Yeri Uygulamasından Sorumlu Öğretim elemanının değerlendirmesi % 50</w:t>
      </w:r>
    </w:p>
    <w:p w:rsidR="00DE762F" w:rsidRDefault="00DE762F" w:rsidP="00712E4C">
      <w:pPr>
        <w:pStyle w:val="GvdeMetni"/>
        <w:spacing w:line="360" w:lineRule="auto"/>
        <w:jc w:val="both"/>
      </w:pPr>
      <w:r>
        <w:t>b) İş Yeri Eğitim Sorumlusunun değerlendirmesi % 50</w:t>
      </w:r>
    </w:p>
    <w:p w:rsidR="00DE762F" w:rsidRDefault="00DE762F" w:rsidP="00712E4C">
      <w:pPr>
        <w:pStyle w:val="GvdeMetni"/>
        <w:spacing w:line="360" w:lineRule="auto"/>
        <w:jc w:val="both"/>
      </w:pPr>
      <w:r>
        <w:t>İş Yeri Uygulaması” dersinden başarısız olan öğrenciler dersi tekrar almak zorundadır.</w:t>
      </w:r>
    </w:p>
    <w:p w:rsidR="00E76134" w:rsidRPr="00DE762F" w:rsidRDefault="00E76134" w:rsidP="00712E4C">
      <w:pPr>
        <w:pStyle w:val="GvdeMetni"/>
        <w:spacing w:before="10"/>
        <w:jc w:val="both"/>
      </w:pPr>
    </w:p>
    <w:p w:rsidR="00EE4851" w:rsidRPr="00DE762F" w:rsidRDefault="0001750B" w:rsidP="00712E4C">
      <w:pPr>
        <w:pStyle w:val="Balk1"/>
        <w:ind w:left="0"/>
        <w:jc w:val="both"/>
        <w:rPr>
          <w:w w:val="95"/>
        </w:rPr>
      </w:pPr>
      <w:r w:rsidRPr="00DE762F">
        <w:rPr>
          <w:w w:val="95"/>
        </w:rPr>
        <w:t>TARAFLARIN DİĞER GÖREV VE SORUMLULUKLARI</w:t>
      </w:r>
    </w:p>
    <w:p w:rsidR="00E76134" w:rsidRPr="00DE762F" w:rsidRDefault="00E76134" w:rsidP="00712E4C">
      <w:pPr>
        <w:pStyle w:val="Balk1"/>
        <w:jc w:val="both"/>
      </w:pPr>
    </w:p>
    <w:p w:rsidR="00E76134" w:rsidRPr="00DE762F" w:rsidRDefault="00991476" w:rsidP="00712E4C">
      <w:pPr>
        <w:pStyle w:val="GvdeMetni"/>
        <w:spacing w:before="100" w:beforeAutospacing="1" w:line="360" w:lineRule="auto"/>
        <w:jc w:val="both"/>
        <w:rPr>
          <w:bCs/>
        </w:rPr>
      </w:pPr>
      <w:r w:rsidRPr="00991476">
        <w:rPr>
          <w:b/>
          <w:bCs/>
        </w:rPr>
        <w:t xml:space="preserve">MADDE </w:t>
      </w:r>
      <w:r>
        <w:rPr>
          <w:b/>
          <w:bCs/>
        </w:rPr>
        <w:t>17</w:t>
      </w:r>
      <w:r w:rsidRPr="00991476">
        <w:rPr>
          <w:b/>
          <w:bCs/>
        </w:rPr>
        <w:t>-</w:t>
      </w:r>
      <w:r w:rsidR="00E76134" w:rsidRPr="00DE762F">
        <w:rPr>
          <w:bCs/>
        </w:rPr>
        <w:t xml:space="preserve"> </w:t>
      </w:r>
      <w:r>
        <w:rPr>
          <w:bCs/>
        </w:rPr>
        <w:t xml:space="preserve">(1) </w:t>
      </w:r>
      <w:r w:rsidR="00E76134" w:rsidRPr="00DE762F">
        <w:rPr>
          <w:b/>
        </w:rPr>
        <w:t>Meslek yüksekokulu müdürünün görevleri</w:t>
      </w:r>
      <w:r w:rsidR="00E76134" w:rsidRPr="00DE762F">
        <w:rPr>
          <w:bCs/>
        </w:rPr>
        <w:t xml:space="preserve"> şunlardır:</w:t>
      </w:r>
    </w:p>
    <w:p w:rsidR="00E76134" w:rsidRPr="00DE762F" w:rsidRDefault="00E76134" w:rsidP="00712E4C">
      <w:pPr>
        <w:pStyle w:val="GvdeMetni"/>
        <w:spacing w:line="360" w:lineRule="auto"/>
        <w:jc w:val="both"/>
        <w:rPr>
          <w:bCs/>
        </w:rPr>
      </w:pPr>
      <w:r w:rsidRPr="00DE762F">
        <w:rPr>
          <w:bCs/>
        </w:rPr>
        <w:t>a) İş Yeri uygulaması eğitiminin aksamadan yürütülmesini sağlamak.</w:t>
      </w:r>
    </w:p>
    <w:p w:rsidR="00E76134" w:rsidRPr="00DE762F" w:rsidRDefault="00E76134" w:rsidP="00712E4C">
      <w:pPr>
        <w:pStyle w:val="GvdeMetni"/>
        <w:spacing w:line="360" w:lineRule="auto"/>
        <w:jc w:val="both"/>
        <w:rPr>
          <w:bCs/>
        </w:rPr>
      </w:pPr>
      <w:r w:rsidRPr="00DE762F">
        <w:rPr>
          <w:bCs/>
        </w:rPr>
        <w:t>b) İş Yeri uygulaması eğitiminin yapılacağı İş Yeri ile gerekli resmi yazışmaları yapmak.</w:t>
      </w:r>
    </w:p>
    <w:p w:rsidR="00E76134" w:rsidRPr="00DE762F" w:rsidRDefault="00E76134" w:rsidP="00712E4C">
      <w:pPr>
        <w:pStyle w:val="GvdeMetni"/>
        <w:spacing w:line="360" w:lineRule="auto"/>
        <w:jc w:val="both"/>
        <w:rPr>
          <w:bCs/>
        </w:rPr>
      </w:pPr>
      <w:r w:rsidRPr="00DE762F">
        <w:rPr>
          <w:bCs/>
        </w:rPr>
        <w:t>c) İş Yeri uygulaması eğitimi çalışmalarının yürütülmesini denetlemek.</w:t>
      </w:r>
    </w:p>
    <w:p w:rsidR="00E76134" w:rsidRDefault="00E76134" w:rsidP="00712E4C">
      <w:pPr>
        <w:pStyle w:val="GvdeMetni"/>
        <w:spacing w:line="360" w:lineRule="auto"/>
        <w:jc w:val="both"/>
        <w:rPr>
          <w:bCs/>
        </w:rPr>
      </w:pPr>
      <w:r w:rsidRPr="00DE762F">
        <w:rPr>
          <w:bCs/>
        </w:rPr>
        <w:t>ç) İş Yeri uygulaması eğitimi süresince öğretim elemanları, İş Yeri yetkilisi ve öğrencilerden gelen sorunların değerlendirilmesi için İş Yeri Uygulaması Eğitim Kurulunu toplamak</w:t>
      </w:r>
    </w:p>
    <w:p w:rsidR="00991476" w:rsidRDefault="00991476" w:rsidP="00712E4C">
      <w:pPr>
        <w:pStyle w:val="GvdeMetni"/>
        <w:spacing w:before="9" w:line="360" w:lineRule="auto"/>
        <w:jc w:val="both"/>
        <w:rPr>
          <w:bCs/>
        </w:rPr>
      </w:pPr>
    </w:p>
    <w:p w:rsidR="00E76134" w:rsidRPr="00DE762F" w:rsidRDefault="00E76134" w:rsidP="00712E4C">
      <w:pPr>
        <w:pStyle w:val="GvdeMetni"/>
        <w:spacing w:before="9" w:line="360" w:lineRule="auto"/>
        <w:jc w:val="both"/>
        <w:rPr>
          <w:bCs/>
        </w:rPr>
      </w:pPr>
      <w:r w:rsidRPr="00DE762F">
        <w:rPr>
          <w:bCs/>
        </w:rPr>
        <w:t>(2)</w:t>
      </w:r>
      <w:r w:rsidRPr="00DE762F">
        <w:rPr>
          <w:b/>
        </w:rPr>
        <w:t xml:space="preserve"> İş Yerinin görevleri</w:t>
      </w:r>
      <w:r w:rsidRPr="00DE762F">
        <w:rPr>
          <w:bCs/>
        </w:rPr>
        <w:t xml:space="preserve"> şunlardır:</w:t>
      </w:r>
    </w:p>
    <w:p w:rsidR="00E76134" w:rsidRPr="00DE762F" w:rsidRDefault="00E76134" w:rsidP="00712E4C">
      <w:pPr>
        <w:pStyle w:val="GvdeMetni"/>
        <w:spacing w:before="9" w:line="360" w:lineRule="auto"/>
        <w:jc w:val="both"/>
        <w:rPr>
          <w:bCs/>
        </w:rPr>
      </w:pPr>
      <w:r w:rsidRPr="00DE762F">
        <w:rPr>
          <w:bCs/>
        </w:rPr>
        <w:t>a) Öğrencilere “İş Sağlığı ve Güvenliği mevzuatına uygun” eğitimleri vermek ve kişisel koruyucu donanımları sağlamak.</w:t>
      </w:r>
    </w:p>
    <w:p w:rsidR="00E76134" w:rsidRPr="00DE762F" w:rsidRDefault="00E76134" w:rsidP="00712E4C">
      <w:pPr>
        <w:pStyle w:val="GvdeMetni"/>
        <w:spacing w:before="9" w:line="360" w:lineRule="auto"/>
        <w:jc w:val="both"/>
        <w:rPr>
          <w:bCs/>
        </w:rPr>
      </w:pPr>
      <w:r w:rsidRPr="00DE762F">
        <w:rPr>
          <w:bCs/>
        </w:rPr>
        <w:t>b) Yemek, iş elbisesi ve servis gibi ihtiyaçları (imkânları ölçüsünde) karşılamak.</w:t>
      </w:r>
    </w:p>
    <w:p w:rsidR="00E76134" w:rsidRPr="00DE762F" w:rsidRDefault="00E76134" w:rsidP="00712E4C">
      <w:pPr>
        <w:pStyle w:val="GvdeMetni"/>
        <w:spacing w:before="9" w:line="360" w:lineRule="auto"/>
        <w:jc w:val="both"/>
        <w:rPr>
          <w:bCs/>
        </w:rPr>
      </w:pPr>
      <w:r w:rsidRPr="00DE762F">
        <w:rPr>
          <w:bCs/>
        </w:rPr>
        <w:t>c) Öğrencilere karşı, kanunda belirtilen yükümlülükleri yerine getirmek.</w:t>
      </w:r>
    </w:p>
    <w:p w:rsidR="00E76134" w:rsidRPr="00DE762F" w:rsidRDefault="00E76134" w:rsidP="00712E4C">
      <w:pPr>
        <w:pStyle w:val="GvdeMetni"/>
        <w:spacing w:before="9" w:line="360" w:lineRule="auto"/>
        <w:jc w:val="both"/>
        <w:rPr>
          <w:bCs/>
        </w:rPr>
      </w:pPr>
    </w:p>
    <w:p w:rsidR="00E76134" w:rsidRPr="00DE762F" w:rsidRDefault="00E76134" w:rsidP="00712E4C">
      <w:pPr>
        <w:pStyle w:val="GvdeMetni"/>
        <w:spacing w:before="9" w:line="360" w:lineRule="auto"/>
        <w:jc w:val="both"/>
        <w:rPr>
          <w:bCs/>
        </w:rPr>
      </w:pPr>
      <w:r w:rsidRPr="00DE762F">
        <w:rPr>
          <w:bCs/>
        </w:rPr>
        <w:t xml:space="preserve">(3) </w:t>
      </w:r>
      <w:r w:rsidRPr="00DE762F">
        <w:rPr>
          <w:b/>
        </w:rPr>
        <w:t>İş Yeri uygulamasından sorumlu öğretim elemanının</w:t>
      </w:r>
      <w:r w:rsidRPr="00DE762F">
        <w:rPr>
          <w:bCs/>
        </w:rPr>
        <w:t xml:space="preserve"> </w:t>
      </w:r>
      <w:r w:rsidRPr="00DE762F">
        <w:rPr>
          <w:b/>
        </w:rPr>
        <w:t xml:space="preserve">görevleri </w:t>
      </w:r>
      <w:r w:rsidRPr="00DE762F">
        <w:rPr>
          <w:bCs/>
        </w:rPr>
        <w:t>şunlardır:</w:t>
      </w:r>
    </w:p>
    <w:p w:rsidR="00E76134" w:rsidRPr="00DE762F" w:rsidRDefault="00E76134" w:rsidP="00712E4C">
      <w:pPr>
        <w:pStyle w:val="GvdeMetni"/>
        <w:spacing w:before="9" w:line="360" w:lineRule="auto"/>
        <w:jc w:val="both"/>
        <w:rPr>
          <w:bCs/>
        </w:rPr>
      </w:pPr>
      <w:r w:rsidRPr="00DE762F">
        <w:rPr>
          <w:bCs/>
        </w:rPr>
        <w:t>a) İş Yeri uygulaması yapılacak işyerleri ile ilgili çalışmalar yapmak.</w:t>
      </w:r>
    </w:p>
    <w:p w:rsidR="00E76134" w:rsidRPr="00DE762F" w:rsidRDefault="00E76134" w:rsidP="00712E4C">
      <w:pPr>
        <w:pStyle w:val="GvdeMetni"/>
        <w:spacing w:before="9" w:line="360" w:lineRule="auto"/>
        <w:jc w:val="both"/>
        <w:rPr>
          <w:bCs/>
        </w:rPr>
      </w:pPr>
      <w:r w:rsidRPr="00DE762F">
        <w:rPr>
          <w:bCs/>
        </w:rPr>
        <w:t>b) İş Yeri uygulaması eğitiminin Bölüm ve işyerleri ile koordineli bir şekilde yürütülmesini sağlamak.</w:t>
      </w:r>
    </w:p>
    <w:p w:rsidR="00E76134" w:rsidRPr="00DE762F" w:rsidRDefault="00E76134" w:rsidP="00712E4C">
      <w:pPr>
        <w:pStyle w:val="GvdeMetni"/>
        <w:spacing w:before="9" w:line="360" w:lineRule="auto"/>
        <w:jc w:val="both"/>
        <w:rPr>
          <w:bCs/>
        </w:rPr>
      </w:pPr>
      <w:r w:rsidRPr="00DE762F">
        <w:rPr>
          <w:bCs/>
        </w:rPr>
        <w:t>c) İş Yeri uygulaması eğitimini alan öğrencilerin çalışmalarını izlemek, varsa aksaklıkları gidermek ve İş Yeri uygulaması dersi öğretim elemanı değerlendirme formunu (EK 2) doldurmak.</w:t>
      </w:r>
    </w:p>
    <w:p w:rsidR="00E76134" w:rsidRPr="00DE762F" w:rsidRDefault="00E76134" w:rsidP="00712E4C">
      <w:pPr>
        <w:pStyle w:val="GvdeMetni"/>
        <w:spacing w:before="9" w:line="360" w:lineRule="auto"/>
        <w:jc w:val="both"/>
        <w:rPr>
          <w:bCs/>
        </w:rPr>
      </w:pPr>
      <w:r w:rsidRPr="00DE762F">
        <w:rPr>
          <w:bCs/>
        </w:rPr>
        <w:t>ç) İşyerlerinden alacağı devam çizelgesi, değerlendirme formu (EK 3) ve öğrencinin hazırlayacağı uygulama raporunu da dikkate alarak, başarı notunu belirlemek,</w:t>
      </w:r>
    </w:p>
    <w:p w:rsidR="00E76134" w:rsidRPr="00DE762F" w:rsidRDefault="00E76134" w:rsidP="00DE762F">
      <w:pPr>
        <w:pStyle w:val="GvdeMetni"/>
        <w:spacing w:before="9" w:line="360" w:lineRule="auto"/>
        <w:jc w:val="both"/>
        <w:rPr>
          <w:bCs/>
        </w:rPr>
      </w:pPr>
      <w:r w:rsidRPr="00DE762F">
        <w:rPr>
          <w:bCs/>
        </w:rPr>
        <w:t>(4) İş Yeri eğitim sorumlusunun görevleri şunlardır:</w:t>
      </w:r>
    </w:p>
    <w:p w:rsidR="00E76134" w:rsidRPr="00DE762F" w:rsidRDefault="00E76134" w:rsidP="00DE762F">
      <w:pPr>
        <w:pStyle w:val="GvdeMetni"/>
        <w:spacing w:before="9" w:line="360" w:lineRule="auto"/>
        <w:jc w:val="both"/>
        <w:rPr>
          <w:bCs/>
        </w:rPr>
      </w:pPr>
      <w:r w:rsidRPr="00DE762F">
        <w:rPr>
          <w:bCs/>
        </w:rPr>
        <w:t>a) İş Yeri uygulaması eğitimini alan öğrencilere iş yerlerinde yapılan uygulamalarla ilgili görevler vermek, bunların nasıl yapılacağını göstermek ve denetlemek.</w:t>
      </w:r>
    </w:p>
    <w:p w:rsidR="00E76134" w:rsidRPr="00DE762F" w:rsidRDefault="00E76134" w:rsidP="00DE762F">
      <w:pPr>
        <w:pStyle w:val="GvdeMetni"/>
        <w:spacing w:before="9" w:line="360" w:lineRule="auto"/>
        <w:jc w:val="both"/>
        <w:rPr>
          <w:bCs/>
        </w:rPr>
      </w:pPr>
      <w:r w:rsidRPr="00DE762F">
        <w:rPr>
          <w:bCs/>
        </w:rPr>
        <w:t>b) İş Yeri uygulaması eğitimini alan öğrencilerin devamlılığını izlemek, mazeret izinlerini değerlendirmek ve devam çizelgesine işlemek.</w:t>
      </w:r>
    </w:p>
    <w:p w:rsidR="00E76134" w:rsidRPr="00DE762F" w:rsidRDefault="00E76134" w:rsidP="00DE762F">
      <w:pPr>
        <w:pStyle w:val="GvdeMetni"/>
        <w:spacing w:before="9" w:line="360" w:lineRule="auto"/>
        <w:jc w:val="both"/>
        <w:rPr>
          <w:bCs/>
        </w:rPr>
      </w:pPr>
      <w:r w:rsidRPr="00DE762F">
        <w:rPr>
          <w:bCs/>
        </w:rPr>
        <w:lastRenderedPageBreak/>
        <w:t>c) İş Yeri uygulaması ile ilgili sorunlarda İş Yeri uygulaması eğitim sorumlusu öğretim elemanlarına bilgi vermek.</w:t>
      </w:r>
    </w:p>
    <w:p w:rsidR="00EE4851" w:rsidRPr="00DE762F" w:rsidRDefault="00E76134" w:rsidP="00DE762F">
      <w:pPr>
        <w:pStyle w:val="GvdeMetni"/>
        <w:spacing w:before="9" w:line="360" w:lineRule="auto"/>
        <w:jc w:val="both"/>
        <w:rPr>
          <w:bCs/>
        </w:rPr>
      </w:pPr>
      <w:r w:rsidRPr="00DE762F">
        <w:rPr>
          <w:bCs/>
        </w:rPr>
        <w:t xml:space="preserve">ç) İş Yeri uygulaması sonunda değerlendirme formunu devam çizelgesi ile birlikte İş Yeri uygulaması sorumlularına teslim etmek. İş Yeri değerlendirme formu iki </w:t>
      </w:r>
      <w:r w:rsidR="003E7950">
        <w:rPr>
          <w:bCs/>
        </w:rPr>
        <w:t>nüsha</w:t>
      </w:r>
      <w:r w:rsidRPr="00DE762F">
        <w:rPr>
          <w:bCs/>
        </w:rPr>
        <w:t xml:space="preserve"> olarak hazırlanır. Bunlardan biri </w:t>
      </w:r>
      <w:r w:rsidR="003E7950">
        <w:rPr>
          <w:bCs/>
        </w:rPr>
        <w:t>i</w:t>
      </w:r>
      <w:r w:rsidRPr="00DE762F">
        <w:rPr>
          <w:bCs/>
        </w:rPr>
        <w:t xml:space="preserve">ş </w:t>
      </w:r>
      <w:r w:rsidR="003E7950">
        <w:rPr>
          <w:bCs/>
        </w:rPr>
        <w:t>y</w:t>
      </w:r>
      <w:r w:rsidRPr="00DE762F">
        <w:rPr>
          <w:bCs/>
        </w:rPr>
        <w:t>eri</w:t>
      </w:r>
      <w:r w:rsidR="003E7950">
        <w:rPr>
          <w:bCs/>
        </w:rPr>
        <w:t>nde</w:t>
      </w:r>
      <w:r w:rsidRPr="00DE762F">
        <w:rPr>
          <w:bCs/>
        </w:rPr>
        <w:t xml:space="preserve"> saklanır, diğeri İş Yeri uygulaması sorumlularına teslim edilir.</w:t>
      </w:r>
    </w:p>
    <w:p w:rsidR="00E76134" w:rsidRPr="00DE762F" w:rsidRDefault="00E76134" w:rsidP="00DE762F">
      <w:pPr>
        <w:pStyle w:val="GvdeMetni"/>
        <w:spacing w:before="9" w:line="360" w:lineRule="auto"/>
        <w:jc w:val="both"/>
        <w:rPr>
          <w:b/>
        </w:rPr>
      </w:pPr>
    </w:p>
    <w:p w:rsidR="00E76134" w:rsidRPr="00DE762F" w:rsidRDefault="00E76134" w:rsidP="00DE762F">
      <w:pPr>
        <w:pStyle w:val="GvdeMetni"/>
        <w:spacing w:before="9" w:line="360" w:lineRule="auto"/>
        <w:jc w:val="both"/>
        <w:rPr>
          <w:b/>
        </w:rPr>
      </w:pPr>
      <w:r w:rsidRPr="00DE762F">
        <w:rPr>
          <w:b/>
        </w:rPr>
        <w:t>Öğrencinin görev ve sorumlulukları</w:t>
      </w:r>
    </w:p>
    <w:p w:rsidR="003E7950" w:rsidRDefault="00991476" w:rsidP="00DE762F">
      <w:pPr>
        <w:pStyle w:val="GvdeMetni"/>
        <w:spacing w:before="9" w:line="360" w:lineRule="auto"/>
        <w:jc w:val="both"/>
        <w:rPr>
          <w:bCs/>
        </w:rPr>
      </w:pPr>
      <w:r w:rsidRPr="00991476">
        <w:rPr>
          <w:b/>
          <w:bCs/>
        </w:rPr>
        <w:t>MADDE 1</w:t>
      </w:r>
      <w:r>
        <w:rPr>
          <w:b/>
          <w:bCs/>
        </w:rPr>
        <w:t>8</w:t>
      </w:r>
      <w:r w:rsidRPr="00991476">
        <w:rPr>
          <w:b/>
          <w:bCs/>
        </w:rPr>
        <w:t>-</w:t>
      </w:r>
      <w:r w:rsidR="00E76134" w:rsidRPr="00DE762F">
        <w:rPr>
          <w:bCs/>
        </w:rPr>
        <w:t xml:space="preserve"> İş Yeri uygulaması protokolünün akdedilmesi ile beceri eğitimine işletmelerde devam eden öğrencilerin sigortaları SGK hükümlerine göre Mehmet Akif Ersoy Üniversitesi tarafından ödenir. </w:t>
      </w:r>
    </w:p>
    <w:p w:rsidR="00E76134" w:rsidRPr="00DE762F" w:rsidRDefault="00E76134" w:rsidP="00DE762F">
      <w:pPr>
        <w:pStyle w:val="GvdeMetni"/>
        <w:spacing w:before="9" w:line="360" w:lineRule="auto"/>
        <w:jc w:val="both"/>
        <w:rPr>
          <w:bCs/>
        </w:rPr>
      </w:pPr>
      <w:r w:rsidRPr="00DE762F">
        <w:rPr>
          <w:bCs/>
        </w:rPr>
        <w:t>İş Yeri uygulaması eğitimini alan öğrenciler;</w:t>
      </w:r>
    </w:p>
    <w:p w:rsidR="00E76134" w:rsidRPr="00DE762F" w:rsidRDefault="00E76134" w:rsidP="00DE762F">
      <w:pPr>
        <w:pStyle w:val="GvdeMetni"/>
        <w:spacing w:before="9" w:line="360" w:lineRule="auto"/>
        <w:jc w:val="both"/>
        <w:rPr>
          <w:bCs/>
        </w:rPr>
      </w:pPr>
      <w:r w:rsidRPr="00DE762F">
        <w:rPr>
          <w:bCs/>
        </w:rPr>
        <w:t>a) İş Yeri uygulaması yaptıkları yerde kendilerine verilen görevleri yaparlar.</w:t>
      </w:r>
    </w:p>
    <w:p w:rsidR="00E76134" w:rsidRPr="00DE762F" w:rsidRDefault="00E76134" w:rsidP="00DE762F">
      <w:pPr>
        <w:pStyle w:val="GvdeMetni"/>
        <w:spacing w:before="9" w:line="360" w:lineRule="auto"/>
        <w:jc w:val="both"/>
        <w:rPr>
          <w:bCs/>
        </w:rPr>
      </w:pPr>
      <w:r w:rsidRPr="00DE762F">
        <w:rPr>
          <w:bCs/>
        </w:rPr>
        <w:t>b) "Yüksek Öğretim Kurumları Öğrenci Disiplin Yönetmeliği" yanında uygulama eğitimlerini sürdürdükleri İş Yerinin çalışma, disiplin ve iş güvenliği ile ilgili kurallarına uymak zorundadırlar.</w:t>
      </w:r>
    </w:p>
    <w:p w:rsidR="00E76134" w:rsidRPr="00DE762F" w:rsidRDefault="00E76134" w:rsidP="00DE762F">
      <w:pPr>
        <w:pStyle w:val="GvdeMetni"/>
        <w:spacing w:before="9" w:line="360" w:lineRule="auto"/>
        <w:jc w:val="both"/>
        <w:rPr>
          <w:bCs/>
        </w:rPr>
      </w:pPr>
      <w:r w:rsidRPr="00DE762F">
        <w:rPr>
          <w:bCs/>
        </w:rPr>
        <w:t>c) Eğitimleriyle ilgili her türlü mazeret ve isteklerini Bölüm Başkanı ve/veya sorumlu Öğretim Elemanına bildirirler.</w:t>
      </w:r>
    </w:p>
    <w:p w:rsidR="00E76134" w:rsidRPr="00DE762F" w:rsidRDefault="00E76134" w:rsidP="00DE762F">
      <w:pPr>
        <w:pStyle w:val="GvdeMetni"/>
        <w:spacing w:before="9" w:line="360" w:lineRule="auto"/>
        <w:jc w:val="both"/>
        <w:rPr>
          <w:bCs/>
        </w:rPr>
      </w:pPr>
      <w:r w:rsidRPr="00DE762F">
        <w:rPr>
          <w:bCs/>
        </w:rPr>
        <w:t>ç) İş Yeri uygulaması yerlerini İş Yeri eğitim sorumlusu ve İş Yeri uygulamasından sorumlu öğretim elemanının bilgisi olmaksızın değiştiremezler.</w:t>
      </w:r>
    </w:p>
    <w:p w:rsidR="00E76134" w:rsidRPr="00DE762F" w:rsidRDefault="00E76134" w:rsidP="00DE762F">
      <w:pPr>
        <w:pStyle w:val="GvdeMetni"/>
        <w:spacing w:before="9" w:line="360" w:lineRule="auto"/>
        <w:jc w:val="both"/>
        <w:rPr>
          <w:bCs/>
        </w:rPr>
      </w:pPr>
      <w:r w:rsidRPr="00DE762F">
        <w:rPr>
          <w:bCs/>
        </w:rPr>
        <w:t>d) Kullandıkları her türlü araç ve gereci özenle kullanmak zorundadırlar. Aksine hareket etmeleri halinde doğabilecek kaza ve zararlardan şahsen sorumlu tutulurlar.</w:t>
      </w:r>
    </w:p>
    <w:p w:rsidR="00E76134" w:rsidRPr="00DE762F" w:rsidRDefault="00E76134" w:rsidP="00DE762F">
      <w:pPr>
        <w:pStyle w:val="GvdeMetni"/>
        <w:spacing w:before="9" w:line="360" w:lineRule="auto"/>
        <w:jc w:val="both"/>
        <w:rPr>
          <w:bCs/>
        </w:rPr>
      </w:pPr>
      <w:r w:rsidRPr="00DE762F">
        <w:rPr>
          <w:bCs/>
        </w:rPr>
        <w:t>e) İş Yeri uygulaması yerlerinden ayrılmalarını gerektirecek zorunlu hallerde, İş Yeri Eğitim Sorumlusundan izin almak zorundadırlar.</w:t>
      </w:r>
    </w:p>
    <w:p w:rsidR="00E76134" w:rsidRPr="00DE762F" w:rsidRDefault="00E76134" w:rsidP="00DE762F">
      <w:pPr>
        <w:pStyle w:val="GvdeMetni"/>
        <w:spacing w:before="9" w:line="360" w:lineRule="auto"/>
        <w:jc w:val="both"/>
        <w:rPr>
          <w:bCs/>
        </w:rPr>
      </w:pPr>
      <w:r w:rsidRPr="00DE762F">
        <w:rPr>
          <w:bCs/>
        </w:rPr>
        <w:t>f) Mazeretsiz olarak İş Yeri uygulaması eğitimine devam etmeyenler İş Yeri Uygulaması dersinden başarısız sayılırlar. Başarısız olan öğrenciler, İş Yeri Uygulaması dersini tekrar almak ve devam etmek zorundadırlar.</w:t>
      </w:r>
    </w:p>
    <w:p w:rsidR="00E76134" w:rsidRPr="00DE762F" w:rsidRDefault="00E76134" w:rsidP="00DE762F">
      <w:pPr>
        <w:pStyle w:val="GvdeMetni"/>
        <w:spacing w:before="9" w:line="360" w:lineRule="auto"/>
        <w:jc w:val="both"/>
        <w:rPr>
          <w:bCs/>
        </w:rPr>
      </w:pPr>
      <w:r w:rsidRPr="00DE762F">
        <w:rPr>
          <w:bCs/>
        </w:rPr>
        <w:t>g) İş Yeri uygulaması süresince sendikal faaliyetlere katılamazlar.</w:t>
      </w:r>
    </w:p>
    <w:p w:rsidR="00E76134" w:rsidRPr="00DE762F" w:rsidRDefault="00E76134" w:rsidP="00DE762F">
      <w:pPr>
        <w:pStyle w:val="GvdeMetni"/>
        <w:spacing w:before="9" w:line="360" w:lineRule="auto"/>
        <w:jc w:val="both"/>
        <w:rPr>
          <w:bCs/>
        </w:rPr>
      </w:pPr>
      <w:r w:rsidRPr="00DE762F">
        <w:rPr>
          <w:bCs/>
        </w:rPr>
        <w:t>ğ) İş Yeri uygulaması yerinde yaptıkları çalışmalarını uygulama rapor haline getirip sorumlu öğretim elemanına teslim etmek zorundadırlar.</w:t>
      </w:r>
    </w:p>
    <w:p w:rsidR="00EE4851" w:rsidRPr="00DE762F" w:rsidRDefault="00EE4851">
      <w:pPr>
        <w:spacing w:line="448" w:lineRule="auto"/>
        <w:jc w:val="both"/>
        <w:rPr>
          <w:sz w:val="24"/>
          <w:szCs w:val="24"/>
        </w:rPr>
        <w:sectPr w:rsidR="00EE4851" w:rsidRPr="00DE762F">
          <w:pgSz w:w="11910" w:h="16840"/>
          <w:pgMar w:top="980" w:right="1020" w:bottom="1240" w:left="1200" w:header="0" w:footer="1058" w:gutter="0"/>
          <w:cols w:space="708"/>
        </w:sect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9"/>
        <w:gridCol w:w="4785"/>
      </w:tblGrid>
      <w:tr w:rsidR="00EE4851" w:rsidRPr="00DE762F">
        <w:trPr>
          <w:trHeight w:val="455"/>
        </w:trPr>
        <w:tc>
          <w:tcPr>
            <w:tcW w:w="4429" w:type="dxa"/>
          </w:tcPr>
          <w:p w:rsidR="00EE4851" w:rsidRPr="00DE762F" w:rsidRDefault="0001750B">
            <w:pPr>
              <w:pStyle w:val="TableParagraph"/>
              <w:spacing w:line="273" w:lineRule="exact"/>
              <w:ind w:left="107"/>
              <w:rPr>
                <w:sz w:val="24"/>
                <w:szCs w:val="24"/>
              </w:rPr>
            </w:pPr>
            <w:r w:rsidRPr="00DE762F">
              <w:rPr>
                <w:sz w:val="24"/>
                <w:szCs w:val="24"/>
              </w:rPr>
              <w:lastRenderedPageBreak/>
              <w:t>İşletme Adı</w:t>
            </w:r>
          </w:p>
        </w:tc>
        <w:tc>
          <w:tcPr>
            <w:tcW w:w="4785" w:type="dxa"/>
          </w:tcPr>
          <w:p w:rsidR="00EE4851" w:rsidRPr="00DE762F" w:rsidRDefault="00EE4851">
            <w:pPr>
              <w:pStyle w:val="TableParagraph"/>
              <w:rPr>
                <w:sz w:val="24"/>
                <w:szCs w:val="24"/>
              </w:rPr>
            </w:pPr>
          </w:p>
        </w:tc>
      </w:tr>
      <w:tr w:rsidR="00EE4851" w:rsidRPr="00DE762F">
        <w:trPr>
          <w:trHeight w:val="453"/>
        </w:trPr>
        <w:tc>
          <w:tcPr>
            <w:tcW w:w="4429" w:type="dxa"/>
          </w:tcPr>
          <w:p w:rsidR="00EE4851" w:rsidRPr="00DE762F" w:rsidRDefault="0001750B">
            <w:pPr>
              <w:pStyle w:val="TableParagraph"/>
              <w:spacing w:line="270" w:lineRule="exact"/>
              <w:ind w:left="107"/>
              <w:rPr>
                <w:sz w:val="24"/>
                <w:szCs w:val="24"/>
              </w:rPr>
            </w:pPr>
            <w:r w:rsidRPr="00DE762F">
              <w:rPr>
                <w:sz w:val="24"/>
                <w:szCs w:val="24"/>
              </w:rPr>
              <w:t>Meslek Yüksekokulu Adı</w:t>
            </w:r>
          </w:p>
        </w:tc>
        <w:tc>
          <w:tcPr>
            <w:tcW w:w="4785" w:type="dxa"/>
          </w:tcPr>
          <w:p w:rsidR="00EE4851" w:rsidRPr="00DE762F" w:rsidRDefault="0001750B">
            <w:pPr>
              <w:pStyle w:val="TableParagraph"/>
              <w:spacing w:line="270" w:lineRule="exact"/>
              <w:ind w:left="107"/>
              <w:rPr>
                <w:sz w:val="24"/>
                <w:szCs w:val="24"/>
              </w:rPr>
            </w:pPr>
            <w:r w:rsidRPr="00DE762F">
              <w:rPr>
                <w:sz w:val="24"/>
                <w:szCs w:val="24"/>
              </w:rPr>
              <w:t>MAKÜ Sosyal Bilimler Meslek Yüksekokulu</w:t>
            </w:r>
          </w:p>
        </w:tc>
      </w:tr>
    </w:tbl>
    <w:p w:rsidR="00EE4851" w:rsidRPr="00DE762F" w:rsidRDefault="00EE4851">
      <w:pPr>
        <w:pStyle w:val="GvdeMetni"/>
        <w:spacing w:before="9"/>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29"/>
        <w:gridCol w:w="3119"/>
        <w:gridCol w:w="3365"/>
      </w:tblGrid>
      <w:tr w:rsidR="00EE4851" w:rsidRPr="00DE762F" w:rsidTr="003E7950">
        <w:trPr>
          <w:trHeight w:val="455"/>
        </w:trPr>
        <w:tc>
          <w:tcPr>
            <w:tcW w:w="2729" w:type="dxa"/>
          </w:tcPr>
          <w:p w:rsidR="00EE4851" w:rsidRPr="00DE762F" w:rsidRDefault="0001750B">
            <w:pPr>
              <w:pStyle w:val="TableParagraph"/>
              <w:spacing w:before="20"/>
              <w:ind w:left="954"/>
              <w:rPr>
                <w:b/>
                <w:sz w:val="24"/>
                <w:szCs w:val="24"/>
              </w:rPr>
            </w:pPr>
            <w:r w:rsidRPr="00DE762F">
              <w:rPr>
                <w:b/>
                <w:sz w:val="24"/>
                <w:szCs w:val="24"/>
              </w:rPr>
              <w:t>ÖĞRENCİ</w:t>
            </w:r>
          </w:p>
        </w:tc>
        <w:tc>
          <w:tcPr>
            <w:tcW w:w="3119" w:type="dxa"/>
          </w:tcPr>
          <w:p w:rsidR="00EE4851" w:rsidRPr="00DE762F" w:rsidRDefault="0001750B">
            <w:pPr>
              <w:pStyle w:val="TableParagraph"/>
              <w:spacing w:before="20"/>
              <w:ind w:left="261"/>
              <w:rPr>
                <w:b/>
                <w:sz w:val="24"/>
                <w:szCs w:val="24"/>
              </w:rPr>
            </w:pPr>
            <w:r w:rsidRPr="00DE762F">
              <w:rPr>
                <w:b/>
                <w:sz w:val="24"/>
                <w:szCs w:val="24"/>
              </w:rPr>
              <w:t>İŞVEREN VEYA VEKİLİ</w:t>
            </w:r>
          </w:p>
        </w:tc>
        <w:tc>
          <w:tcPr>
            <w:tcW w:w="3365" w:type="dxa"/>
          </w:tcPr>
          <w:p w:rsidR="00EE4851" w:rsidRPr="00DE762F" w:rsidRDefault="0001750B">
            <w:pPr>
              <w:pStyle w:val="TableParagraph"/>
              <w:spacing w:before="20"/>
              <w:ind w:left="172"/>
              <w:rPr>
                <w:b/>
                <w:sz w:val="24"/>
                <w:szCs w:val="24"/>
              </w:rPr>
            </w:pPr>
            <w:r w:rsidRPr="00DE762F">
              <w:rPr>
                <w:b/>
                <w:sz w:val="24"/>
                <w:szCs w:val="24"/>
              </w:rPr>
              <w:t xml:space="preserve">YÜKSEKOKUL </w:t>
            </w:r>
            <w:r w:rsidR="003E7950">
              <w:rPr>
                <w:b/>
                <w:sz w:val="24"/>
                <w:szCs w:val="24"/>
              </w:rPr>
              <w:t>S</w:t>
            </w:r>
            <w:r w:rsidRPr="00DE762F">
              <w:rPr>
                <w:b/>
                <w:sz w:val="24"/>
                <w:szCs w:val="24"/>
              </w:rPr>
              <w:t>EKRETERİ</w:t>
            </w:r>
          </w:p>
        </w:tc>
      </w:tr>
      <w:tr w:rsidR="00EE4851" w:rsidRPr="00DE762F" w:rsidTr="003E7950">
        <w:trPr>
          <w:trHeight w:val="683"/>
        </w:trPr>
        <w:tc>
          <w:tcPr>
            <w:tcW w:w="2729" w:type="dxa"/>
          </w:tcPr>
          <w:p w:rsidR="00EE4851" w:rsidRPr="00DE762F" w:rsidRDefault="0001750B">
            <w:pPr>
              <w:pStyle w:val="TableParagraph"/>
              <w:spacing w:before="20"/>
              <w:ind w:left="107"/>
              <w:rPr>
                <w:sz w:val="24"/>
                <w:szCs w:val="24"/>
              </w:rPr>
            </w:pPr>
            <w:r w:rsidRPr="00DE762F">
              <w:rPr>
                <w:sz w:val="24"/>
                <w:szCs w:val="24"/>
              </w:rPr>
              <w:t>Adı Soyadı:</w:t>
            </w:r>
          </w:p>
        </w:tc>
        <w:tc>
          <w:tcPr>
            <w:tcW w:w="3119" w:type="dxa"/>
          </w:tcPr>
          <w:p w:rsidR="00EE4851" w:rsidRPr="00DE762F" w:rsidRDefault="0001750B">
            <w:pPr>
              <w:pStyle w:val="TableParagraph"/>
              <w:spacing w:before="20"/>
              <w:ind w:left="107"/>
              <w:rPr>
                <w:sz w:val="24"/>
                <w:szCs w:val="24"/>
              </w:rPr>
            </w:pPr>
            <w:r w:rsidRPr="00DE762F">
              <w:rPr>
                <w:sz w:val="24"/>
                <w:szCs w:val="24"/>
              </w:rPr>
              <w:t>Adı Soyadı:</w:t>
            </w:r>
          </w:p>
        </w:tc>
        <w:tc>
          <w:tcPr>
            <w:tcW w:w="3365" w:type="dxa"/>
          </w:tcPr>
          <w:p w:rsidR="003E7950" w:rsidRDefault="0001750B" w:rsidP="003E7950">
            <w:pPr>
              <w:pStyle w:val="TableParagraph"/>
              <w:spacing w:before="20"/>
              <w:rPr>
                <w:sz w:val="24"/>
                <w:szCs w:val="24"/>
              </w:rPr>
            </w:pPr>
            <w:r w:rsidRPr="00DE762F">
              <w:rPr>
                <w:sz w:val="24"/>
                <w:szCs w:val="24"/>
              </w:rPr>
              <w:t>Adı Soyadı:</w:t>
            </w:r>
          </w:p>
          <w:p w:rsidR="00EE4851" w:rsidRPr="00DE762F" w:rsidRDefault="00306A5A" w:rsidP="003E7950">
            <w:pPr>
              <w:pStyle w:val="TableParagraph"/>
              <w:spacing w:before="20"/>
              <w:rPr>
                <w:sz w:val="24"/>
                <w:szCs w:val="24"/>
              </w:rPr>
            </w:pPr>
            <w:r w:rsidRPr="00DE762F">
              <w:rPr>
                <w:sz w:val="24"/>
                <w:szCs w:val="24"/>
              </w:rPr>
              <w:t>Ömer SAĞDIÇ</w:t>
            </w:r>
          </w:p>
        </w:tc>
      </w:tr>
      <w:tr w:rsidR="00EE4851" w:rsidRPr="00DE762F" w:rsidTr="003E7950">
        <w:trPr>
          <w:trHeight w:val="789"/>
        </w:trPr>
        <w:tc>
          <w:tcPr>
            <w:tcW w:w="2729" w:type="dxa"/>
          </w:tcPr>
          <w:p w:rsidR="00EE4851" w:rsidRPr="00DE762F" w:rsidRDefault="00EE4851">
            <w:pPr>
              <w:pStyle w:val="TableParagraph"/>
              <w:rPr>
                <w:sz w:val="24"/>
                <w:szCs w:val="24"/>
              </w:rPr>
            </w:pPr>
          </w:p>
        </w:tc>
        <w:tc>
          <w:tcPr>
            <w:tcW w:w="3119" w:type="dxa"/>
          </w:tcPr>
          <w:p w:rsidR="003E7950" w:rsidRDefault="003E7950">
            <w:pPr>
              <w:pStyle w:val="TableParagraph"/>
              <w:tabs>
                <w:tab w:val="left" w:pos="1065"/>
              </w:tabs>
              <w:spacing w:before="20"/>
              <w:ind w:left="107"/>
              <w:rPr>
                <w:spacing w:val="-3"/>
                <w:sz w:val="24"/>
                <w:szCs w:val="24"/>
              </w:rPr>
            </w:pPr>
          </w:p>
          <w:p w:rsidR="00EE4851" w:rsidRPr="00DE762F" w:rsidRDefault="0001750B">
            <w:pPr>
              <w:pStyle w:val="TableParagraph"/>
              <w:tabs>
                <w:tab w:val="left" w:pos="1065"/>
              </w:tabs>
              <w:spacing w:before="20"/>
              <w:ind w:left="107"/>
              <w:rPr>
                <w:sz w:val="24"/>
                <w:szCs w:val="24"/>
              </w:rPr>
            </w:pPr>
            <w:r w:rsidRPr="00DE762F">
              <w:rPr>
                <w:spacing w:val="-3"/>
                <w:sz w:val="24"/>
                <w:szCs w:val="24"/>
              </w:rPr>
              <w:t>Görevi</w:t>
            </w:r>
            <w:r w:rsidRPr="00DE762F">
              <w:rPr>
                <w:spacing w:val="-3"/>
                <w:sz w:val="24"/>
                <w:szCs w:val="24"/>
              </w:rPr>
              <w:tab/>
            </w:r>
            <w:r w:rsidRPr="00DE762F">
              <w:rPr>
                <w:sz w:val="24"/>
                <w:szCs w:val="24"/>
              </w:rPr>
              <w:t>:</w:t>
            </w:r>
          </w:p>
        </w:tc>
        <w:tc>
          <w:tcPr>
            <w:tcW w:w="3365" w:type="dxa"/>
          </w:tcPr>
          <w:p w:rsidR="00E31798" w:rsidRDefault="00E31798" w:rsidP="003E7950">
            <w:pPr>
              <w:pStyle w:val="TableParagraph"/>
              <w:rPr>
                <w:sz w:val="24"/>
                <w:szCs w:val="24"/>
              </w:rPr>
            </w:pPr>
          </w:p>
          <w:p w:rsidR="00EE4851" w:rsidRPr="00DE762F" w:rsidRDefault="00E31798" w:rsidP="003E7950">
            <w:pPr>
              <w:pStyle w:val="TableParagraph"/>
              <w:rPr>
                <w:sz w:val="24"/>
                <w:szCs w:val="24"/>
              </w:rPr>
            </w:pPr>
            <w:r>
              <w:rPr>
                <w:sz w:val="24"/>
                <w:szCs w:val="24"/>
              </w:rPr>
              <w:t>Yüksekokul Sekreteri</w:t>
            </w:r>
          </w:p>
        </w:tc>
      </w:tr>
      <w:tr w:rsidR="00EE4851" w:rsidRPr="00DE762F" w:rsidTr="003E7950">
        <w:trPr>
          <w:trHeight w:val="453"/>
        </w:trPr>
        <w:tc>
          <w:tcPr>
            <w:tcW w:w="2729" w:type="dxa"/>
          </w:tcPr>
          <w:p w:rsidR="00EE4851" w:rsidRPr="00DE762F" w:rsidRDefault="0001750B">
            <w:pPr>
              <w:pStyle w:val="TableParagraph"/>
              <w:spacing w:before="2"/>
              <w:ind w:left="107"/>
              <w:rPr>
                <w:sz w:val="24"/>
                <w:szCs w:val="24"/>
              </w:rPr>
            </w:pPr>
            <w:r w:rsidRPr="00DE762F">
              <w:rPr>
                <w:sz w:val="24"/>
                <w:szCs w:val="24"/>
              </w:rPr>
              <w:t>Tarih</w:t>
            </w:r>
          </w:p>
        </w:tc>
        <w:tc>
          <w:tcPr>
            <w:tcW w:w="3119" w:type="dxa"/>
          </w:tcPr>
          <w:p w:rsidR="00EE4851" w:rsidRPr="00DE762F" w:rsidRDefault="0001750B">
            <w:pPr>
              <w:pStyle w:val="TableParagraph"/>
              <w:spacing w:before="2"/>
              <w:ind w:left="107"/>
              <w:rPr>
                <w:sz w:val="24"/>
                <w:szCs w:val="24"/>
              </w:rPr>
            </w:pPr>
            <w:r w:rsidRPr="00DE762F">
              <w:rPr>
                <w:sz w:val="24"/>
                <w:szCs w:val="24"/>
              </w:rPr>
              <w:t>Tarih</w:t>
            </w:r>
          </w:p>
        </w:tc>
        <w:tc>
          <w:tcPr>
            <w:tcW w:w="3365" w:type="dxa"/>
          </w:tcPr>
          <w:p w:rsidR="00EE4851" w:rsidRPr="00DE762F" w:rsidRDefault="0001750B">
            <w:pPr>
              <w:pStyle w:val="TableParagraph"/>
              <w:spacing w:before="2"/>
              <w:ind w:left="105"/>
              <w:rPr>
                <w:sz w:val="24"/>
                <w:szCs w:val="24"/>
              </w:rPr>
            </w:pPr>
            <w:r w:rsidRPr="00DE762F">
              <w:rPr>
                <w:sz w:val="24"/>
                <w:szCs w:val="24"/>
              </w:rPr>
              <w:t>Tarih</w:t>
            </w:r>
          </w:p>
        </w:tc>
      </w:tr>
      <w:tr w:rsidR="00EE4851" w:rsidRPr="00DE762F" w:rsidTr="003E7950">
        <w:trPr>
          <w:trHeight w:val="1125"/>
        </w:trPr>
        <w:tc>
          <w:tcPr>
            <w:tcW w:w="2729" w:type="dxa"/>
          </w:tcPr>
          <w:p w:rsidR="00EE4851" w:rsidRPr="00DE762F" w:rsidRDefault="0001750B">
            <w:pPr>
              <w:pStyle w:val="TableParagraph"/>
              <w:spacing w:before="3"/>
              <w:ind w:left="107"/>
              <w:rPr>
                <w:sz w:val="24"/>
                <w:szCs w:val="24"/>
              </w:rPr>
            </w:pPr>
            <w:r w:rsidRPr="00DE762F">
              <w:rPr>
                <w:sz w:val="24"/>
                <w:szCs w:val="24"/>
              </w:rPr>
              <w:t>İmza</w:t>
            </w:r>
          </w:p>
        </w:tc>
        <w:tc>
          <w:tcPr>
            <w:tcW w:w="3119" w:type="dxa"/>
          </w:tcPr>
          <w:p w:rsidR="00EE4851" w:rsidRPr="00DE762F" w:rsidRDefault="0001750B">
            <w:pPr>
              <w:pStyle w:val="TableParagraph"/>
              <w:spacing w:before="3"/>
              <w:ind w:left="107"/>
              <w:rPr>
                <w:sz w:val="24"/>
                <w:szCs w:val="24"/>
              </w:rPr>
            </w:pPr>
            <w:r w:rsidRPr="00DE762F">
              <w:rPr>
                <w:sz w:val="24"/>
                <w:szCs w:val="24"/>
              </w:rPr>
              <w:t>İmza-kaşe</w:t>
            </w:r>
          </w:p>
        </w:tc>
        <w:tc>
          <w:tcPr>
            <w:tcW w:w="3365" w:type="dxa"/>
          </w:tcPr>
          <w:p w:rsidR="00EE4851" w:rsidRPr="00DE762F" w:rsidRDefault="0001750B">
            <w:pPr>
              <w:pStyle w:val="TableParagraph"/>
              <w:spacing w:before="3"/>
              <w:ind w:left="105"/>
              <w:rPr>
                <w:sz w:val="24"/>
                <w:szCs w:val="24"/>
              </w:rPr>
            </w:pPr>
            <w:r w:rsidRPr="00DE762F">
              <w:rPr>
                <w:sz w:val="24"/>
                <w:szCs w:val="24"/>
              </w:rPr>
              <w:t>İmza-Mühür</w:t>
            </w:r>
          </w:p>
        </w:tc>
      </w:tr>
    </w:tbl>
    <w:p w:rsidR="00EE4851" w:rsidRPr="00DE762F" w:rsidRDefault="00EE4851">
      <w:pPr>
        <w:pStyle w:val="GvdeMetni"/>
        <w:spacing w:before="8"/>
      </w:pPr>
    </w:p>
    <w:p w:rsidR="00EE4851" w:rsidRPr="00DE762F" w:rsidRDefault="0001750B" w:rsidP="00712E4C">
      <w:pPr>
        <w:pStyle w:val="GvdeMetni"/>
        <w:spacing w:before="90"/>
        <w:ind w:left="218" w:right="396"/>
        <w:jc w:val="both"/>
      </w:pPr>
      <w:r w:rsidRPr="00DE762F">
        <w:t>İş bu toplam 5 sayfadan ibaret sözleşme, birer nüshası yukarıda belirtilen taraflarda kalacak şekilde 3 nüsha düzenlenmiştir.</w:t>
      </w:r>
    </w:p>
    <w:sectPr w:rsidR="00EE4851" w:rsidRPr="00DE762F">
      <w:pgSz w:w="11910" w:h="16840"/>
      <w:pgMar w:top="1580" w:right="1020" w:bottom="1240" w:left="1200" w:header="0" w:footer="105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535C" w:rsidRDefault="00D8535C">
      <w:r>
        <w:separator/>
      </w:r>
    </w:p>
  </w:endnote>
  <w:endnote w:type="continuationSeparator" w:id="0">
    <w:p w:rsidR="00D8535C" w:rsidRDefault="00D8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851" w:rsidRDefault="00EE4851">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535C" w:rsidRDefault="00D8535C">
      <w:r>
        <w:separator/>
      </w:r>
    </w:p>
  </w:footnote>
  <w:footnote w:type="continuationSeparator" w:id="0">
    <w:p w:rsidR="00D8535C" w:rsidRDefault="00D853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61C01"/>
    <w:multiLevelType w:val="hybridMultilevel"/>
    <w:tmpl w:val="FD960AA8"/>
    <w:lvl w:ilvl="0" w:tplc="17A46550">
      <w:start w:val="1"/>
      <w:numFmt w:val="lowerLetter"/>
      <w:lvlText w:val="%1."/>
      <w:lvlJc w:val="left"/>
      <w:pPr>
        <w:ind w:left="218" w:hanging="360"/>
      </w:pPr>
      <w:rPr>
        <w:rFonts w:ascii="Arial" w:eastAsia="Arial" w:hAnsi="Arial" w:cs="Arial" w:hint="default"/>
        <w:spacing w:val="-3"/>
        <w:w w:val="87"/>
        <w:sz w:val="24"/>
        <w:szCs w:val="24"/>
        <w:lang w:val="tr-TR" w:eastAsia="tr-TR" w:bidi="tr-TR"/>
      </w:rPr>
    </w:lvl>
    <w:lvl w:ilvl="1" w:tplc="32DEF5EA">
      <w:numFmt w:val="bullet"/>
      <w:lvlText w:val="•"/>
      <w:lvlJc w:val="left"/>
      <w:pPr>
        <w:ind w:left="1166" w:hanging="360"/>
      </w:pPr>
      <w:rPr>
        <w:rFonts w:hint="default"/>
        <w:lang w:val="tr-TR" w:eastAsia="tr-TR" w:bidi="tr-TR"/>
      </w:rPr>
    </w:lvl>
    <w:lvl w:ilvl="2" w:tplc="C3A08180">
      <w:numFmt w:val="bullet"/>
      <w:lvlText w:val="•"/>
      <w:lvlJc w:val="left"/>
      <w:pPr>
        <w:ind w:left="2113" w:hanging="360"/>
      </w:pPr>
      <w:rPr>
        <w:rFonts w:hint="default"/>
        <w:lang w:val="tr-TR" w:eastAsia="tr-TR" w:bidi="tr-TR"/>
      </w:rPr>
    </w:lvl>
    <w:lvl w:ilvl="3" w:tplc="980696B6">
      <w:numFmt w:val="bullet"/>
      <w:lvlText w:val="•"/>
      <w:lvlJc w:val="left"/>
      <w:pPr>
        <w:ind w:left="3059" w:hanging="360"/>
      </w:pPr>
      <w:rPr>
        <w:rFonts w:hint="default"/>
        <w:lang w:val="tr-TR" w:eastAsia="tr-TR" w:bidi="tr-TR"/>
      </w:rPr>
    </w:lvl>
    <w:lvl w:ilvl="4" w:tplc="6FD600C8">
      <w:numFmt w:val="bullet"/>
      <w:lvlText w:val="•"/>
      <w:lvlJc w:val="left"/>
      <w:pPr>
        <w:ind w:left="4006" w:hanging="360"/>
      </w:pPr>
      <w:rPr>
        <w:rFonts w:hint="default"/>
        <w:lang w:val="tr-TR" w:eastAsia="tr-TR" w:bidi="tr-TR"/>
      </w:rPr>
    </w:lvl>
    <w:lvl w:ilvl="5" w:tplc="5BA67730">
      <w:numFmt w:val="bullet"/>
      <w:lvlText w:val="•"/>
      <w:lvlJc w:val="left"/>
      <w:pPr>
        <w:ind w:left="4953" w:hanging="360"/>
      </w:pPr>
      <w:rPr>
        <w:rFonts w:hint="default"/>
        <w:lang w:val="tr-TR" w:eastAsia="tr-TR" w:bidi="tr-TR"/>
      </w:rPr>
    </w:lvl>
    <w:lvl w:ilvl="6" w:tplc="F55087A0">
      <w:numFmt w:val="bullet"/>
      <w:lvlText w:val="•"/>
      <w:lvlJc w:val="left"/>
      <w:pPr>
        <w:ind w:left="5899" w:hanging="360"/>
      </w:pPr>
      <w:rPr>
        <w:rFonts w:hint="default"/>
        <w:lang w:val="tr-TR" w:eastAsia="tr-TR" w:bidi="tr-TR"/>
      </w:rPr>
    </w:lvl>
    <w:lvl w:ilvl="7" w:tplc="A9B04D24">
      <w:numFmt w:val="bullet"/>
      <w:lvlText w:val="•"/>
      <w:lvlJc w:val="left"/>
      <w:pPr>
        <w:ind w:left="6846" w:hanging="360"/>
      </w:pPr>
      <w:rPr>
        <w:rFonts w:hint="default"/>
        <w:lang w:val="tr-TR" w:eastAsia="tr-TR" w:bidi="tr-TR"/>
      </w:rPr>
    </w:lvl>
    <w:lvl w:ilvl="8" w:tplc="EDCAE036">
      <w:numFmt w:val="bullet"/>
      <w:lvlText w:val="•"/>
      <w:lvlJc w:val="left"/>
      <w:pPr>
        <w:ind w:left="7793" w:hanging="360"/>
      </w:pPr>
      <w:rPr>
        <w:rFonts w:hint="default"/>
        <w:lang w:val="tr-TR" w:eastAsia="tr-TR" w:bidi="tr-TR"/>
      </w:rPr>
    </w:lvl>
  </w:abstractNum>
  <w:abstractNum w:abstractNumId="1" w15:restartNumberingAfterBreak="0">
    <w:nsid w:val="19B748F2"/>
    <w:multiLevelType w:val="hybridMultilevel"/>
    <w:tmpl w:val="4404C32C"/>
    <w:lvl w:ilvl="0" w:tplc="2AA8D17C">
      <w:start w:val="1"/>
      <w:numFmt w:val="lowerLetter"/>
      <w:lvlText w:val="%1."/>
      <w:lvlJc w:val="left"/>
      <w:pPr>
        <w:ind w:left="218" w:hanging="360"/>
      </w:pPr>
      <w:rPr>
        <w:rFonts w:ascii="Arial" w:eastAsia="Arial" w:hAnsi="Arial" w:cs="Arial" w:hint="default"/>
        <w:spacing w:val="-3"/>
        <w:w w:val="87"/>
        <w:sz w:val="24"/>
        <w:szCs w:val="24"/>
        <w:lang w:val="tr-TR" w:eastAsia="tr-TR" w:bidi="tr-TR"/>
      </w:rPr>
    </w:lvl>
    <w:lvl w:ilvl="1" w:tplc="36968B70">
      <w:numFmt w:val="bullet"/>
      <w:lvlText w:val="•"/>
      <w:lvlJc w:val="left"/>
      <w:pPr>
        <w:ind w:left="1166" w:hanging="360"/>
      </w:pPr>
      <w:rPr>
        <w:rFonts w:hint="default"/>
        <w:lang w:val="tr-TR" w:eastAsia="tr-TR" w:bidi="tr-TR"/>
      </w:rPr>
    </w:lvl>
    <w:lvl w:ilvl="2" w:tplc="BFD4C3D0">
      <w:numFmt w:val="bullet"/>
      <w:lvlText w:val="•"/>
      <w:lvlJc w:val="left"/>
      <w:pPr>
        <w:ind w:left="2113" w:hanging="360"/>
      </w:pPr>
      <w:rPr>
        <w:rFonts w:hint="default"/>
        <w:lang w:val="tr-TR" w:eastAsia="tr-TR" w:bidi="tr-TR"/>
      </w:rPr>
    </w:lvl>
    <w:lvl w:ilvl="3" w:tplc="A120CA0C">
      <w:numFmt w:val="bullet"/>
      <w:lvlText w:val="•"/>
      <w:lvlJc w:val="left"/>
      <w:pPr>
        <w:ind w:left="3059" w:hanging="360"/>
      </w:pPr>
      <w:rPr>
        <w:rFonts w:hint="default"/>
        <w:lang w:val="tr-TR" w:eastAsia="tr-TR" w:bidi="tr-TR"/>
      </w:rPr>
    </w:lvl>
    <w:lvl w:ilvl="4" w:tplc="C520D544">
      <w:numFmt w:val="bullet"/>
      <w:lvlText w:val="•"/>
      <w:lvlJc w:val="left"/>
      <w:pPr>
        <w:ind w:left="4006" w:hanging="360"/>
      </w:pPr>
      <w:rPr>
        <w:rFonts w:hint="default"/>
        <w:lang w:val="tr-TR" w:eastAsia="tr-TR" w:bidi="tr-TR"/>
      </w:rPr>
    </w:lvl>
    <w:lvl w:ilvl="5" w:tplc="4E209442">
      <w:numFmt w:val="bullet"/>
      <w:lvlText w:val="•"/>
      <w:lvlJc w:val="left"/>
      <w:pPr>
        <w:ind w:left="4953" w:hanging="360"/>
      </w:pPr>
      <w:rPr>
        <w:rFonts w:hint="default"/>
        <w:lang w:val="tr-TR" w:eastAsia="tr-TR" w:bidi="tr-TR"/>
      </w:rPr>
    </w:lvl>
    <w:lvl w:ilvl="6" w:tplc="44C6BF86">
      <w:numFmt w:val="bullet"/>
      <w:lvlText w:val="•"/>
      <w:lvlJc w:val="left"/>
      <w:pPr>
        <w:ind w:left="5899" w:hanging="360"/>
      </w:pPr>
      <w:rPr>
        <w:rFonts w:hint="default"/>
        <w:lang w:val="tr-TR" w:eastAsia="tr-TR" w:bidi="tr-TR"/>
      </w:rPr>
    </w:lvl>
    <w:lvl w:ilvl="7" w:tplc="150A7F4E">
      <w:numFmt w:val="bullet"/>
      <w:lvlText w:val="•"/>
      <w:lvlJc w:val="left"/>
      <w:pPr>
        <w:ind w:left="6846" w:hanging="360"/>
      </w:pPr>
      <w:rPr>
        <w:rFonts w:hint="default"/>
        <w:lang w:val="tr-TR" w:eastAsia="tr-TR" w:bidi="tr-TR"/>
      </w:rPr>
    </w:lvl>
    <w:lvl w:ilvl="8" w:tplc="4A448700">
      <w:numFmt w:val="bullet"/>
      <w:lvlText w:val="•"/>
      <w:lvlJc w:val="left"/>
      <w:pPr>
        <w:ind w:left="7793" w:hanging="360"/>
      </w:pPr>
      <w:rPr>
        <w:rFonts w:hint="default"/>
        <w:lang w:val="tr-TR" w:eastAsia="tr-TR" w:bidi="tr-TR"/>
      </w:rPr>
    </w:lvl>
  </w:abstractNum>
  <w:abstractNum w:abstractNumId="2" w15:restartNumberingAfterBreak="0">
    <w:nsid w:val="51A158B7"/>
    <w:multiLevelType w:val="hybridMultilevel"/>
    <w:tmpl w:val="58729BE0"/>
    <w:lvl w:ilvl="0" w:tplc="80EEBD76">
      <w:start w:val="1"/>
      <w:numFmt w:val="lowerLetter"/>
      <w:lvlText w:val="%1."/>
      <w:lvlJc w:val="left"/>
      <w:pPr>
        <w:ind w:left="218" w:hanging="360"/>
      </w:pPr>
      <w:rPr>
        <w:rFonts w:ascii="Arial" w:eastAsia="Arial" w:hAnsi="Arial" w:cs="Arial" w:hint="default"/>
        <w:spacing w:val="-3"/>
        <w:w w:val="87"/>
        <w:sz w:val="24"/>
        <w:szCs w:val="24"/>
        <w:lang w:val="tr-TR" w:eastAsia="tr-TR" w:bidi="tr-TR"/>
      </w:rPr>
    </w:lvl>
    <w:lvl w:ilvl="1" w:tplc="1322602E">
      <w:numFmt w:val="bullet"/>
      <w:lvlText w:val="•"/>
      <w:lvlJc w:val="left"/>
      <w:pPr>
        <w:ind w:left="1166" w:hanging="360"/>
      </w:pPr>
      <w:rPr>
        <w:rFonts w:hint="default"/>
        <w:lang w:val="tr-TR" w:eastAsia="tr-TR" w:bidi="tr-TR"/>
      </w:rPr>
    </w:lvl>
    <w:lvl w:ilvl="2" w:tplc="1C4C0A14">
      <w:numFmt w:val="bullet"/>
      <w:lvlText w:val="•"/>
      <w:lvlJc w:val="left"/>
      <w:pPr>
        <w:ind w:left="2113" w:hanging="360"/>
      </w:pPr>
      <w:rPr>
        <w:rFonts w:hint="default"/>
        <w:lang w:val="tr-TR" w:eastAsia="tr-TR" w:bidi="tr-TR"/>
      </w:rPr>
    </w:lvl>
    <w:lvl w:ilvl="3" w:tplc="042A28C4">
      <w:numFmt w:val="bullet"/>
      <w:lvlText w:val="•"/>
      <w:lvlJc w:val="left"/>
      <w:pPr>
        <w:ind w:left="3059" w:hanging="360"/>
      </w:pPr>
      <w:rPr>
        <w:rFonts w:hint="default"/>
        <w:lang w:val="tr-TR" w:eastAsia="tr-TR" w:bidi="tr-TR"/>
      </w:rPr>
    </w:lvl>
    <w:lvl w:ilvl="4" w:tplc="41B06C34">
      <w:numFmt w:val="bullet"/>
      <w:lvlText w:val="•"/>
      <w:lvlJc w:val="left"/>
      <w:pPr>
        <w:ind w:left="4006" w:hanging="360"/>
      </w:pPr>
      <w:rPr>
        <w:rFonts w:hint="default"/>
        <w:lang w:val="tr-TR" w:eastAsia="tr-TR" w:bidi="tr-TR"/>
      </w:rPr>
    </w:lvl>
    <w:lvl w:ilvl="5" w:tplc="8FF6543A">
      <w:numFmt w:val="bullet"/>
      <w:lvlText w:val="•"/>
      <w:lvlJc w:val="left"/>
      <w:pPr>
        <w:ind w:left="4953" w:hanging="360"/>
      </w:pPr>
      <w:rPr>
        <w:rFonts w:hint="default"/>
        <w:lang w:val="tr-TR" w:eastAsia="tr-TR" w:bidi="tr-TR"/>
      </w:rPr>
    </w:lvl>
    <w:lvl w:ilvl="6" w:tplc="CE623C2C">
      <w:numFmt w:val="bullet"/>
      <w:lvlText w:val="•"/>
      <w:lvlJc w:val="left"/>
      <w:pPr>
        <w:ind w:left="5899" w:hanging="360"/>
      </w:pPr>
      <w:rPr>
        <w:rFonts w:hint="default"/>
        <w:lang w:val="tr-TR" w:eastAsia="tr-TR" w:bidi="tr-TR"/>
      </w:rPr>
    </w:lvl>
    <w:lvl w:ilvl="7" w:tplc="C4EADB90">
      <w:numFmt w:val="bullet"/>
      <w:lvlText w:val="•"/>
      <w:lvlJc w:val="left"/>
      <w:pPr>
        <w:ind w:left="6846" w:hanging="360"/>
      </w:pPr>
      <w:rPr>
        <w:rFonts w:hint="default"/>
        <w:lang w:val="tr-TR" w:eastAsia="tr-TR" w:bidi="tr-TR"/>
      </w:rPr>
    </w:lvl>
    <w:lvl w:ilvl="8" w:tplc="CF4C3BC8">
      <w:numFmt w:val="bullet"/>
      <w:lvlText w:val="•"/>
      <w:lvlJc w:val="left"/>
      <w:pPr>
        <w:ind w:left="7793" w:hanging="360"/>
      </w:pPr>
      <w:rPr>
        <w:rFonts w:hint="default"/>
        <w:lang w:val="tr-TR" w:eastAsia="tr-TR" w:bidi="tr-TR"/>
      </w:rPr>
    </w:lvl>
  </w:abstractNum>
  <w:abstractNum w:abstractNumId="3" w15:restartNumberingAfterBreak="0">
    <w:nsid w:val="5B336E88"/>
    <w:multiLevelType w:val="hybridMultilevel"/>
    <w:tmpl w:val="45A66466"/>
    <w:lvl w:ilvl="0" w:tplc="009A5CD8">
      <w:start w:val="1"/>
      <w:numFmt w:val="lowerLetter"/>
      <w:lvlText w:val="%1."/>
      <w:lvlJc w:val="left"/>
      <w:pPr>
        <w:ind w:left="218" w:hanging="360"/>
      </w:pPr>
      <w:rPr>
        <w:rFonts w:ascii="Arial" w:eastAsia="Arial" w:hAnsi="Arial" w:cs="Arial" w:hint="default"/>
        <w:w w:val="89"/>
        <w:sz w:val="24"/>
        <w:szCs w:val="24"/>
        <w:lang w:val="tr-TR" w:eastAsia="tr-TR" w:bidi="tr-TR"/>
      </w:rPr>
    </w:lvl>
    <w:lvl w:ilvl="1" w:tplc="5CA485FE">
      <w:numFmt w:val="bullet"/>
      <w:lvlText w:val="•"/>
      <w:lvlJc w:val="left"/>
      <w:pPr>
        <w:ind w:left="1166" w:hanging="360"/>
      </w:pPr>
      <w:rPr>
        <w:rFonts w:hint="default"/>
        <w:lang w:val="tr-TR" w:eastAsia="tr-TR" w:bidi="tr-TR"/>
      </w:rPr>
    </w:lvl>
    <w:lvl w:ilvl="2" w:tplc="DB140630">
      <w:numFmt w:val="bullet"/>
      <w:lvlText w:val="•"/>
      <w:lvlJc w:val="left"/>
      <w:pPr>
        <w:ind w:left="2113" w:hanging="360"/>
      </w:pPr>
      <w:rPr>
        <w:rFonts w:hint="default"/>
        <w:lang w:val="tr-TR" w:eastAsia="tr-TR" w:bidi="tr-TR"/>
      </w:rPr>
    </w:lvl>
    <w:lvl w:ilvl="3" w:tplc="AB266FBA">
      <w:numFmt w:val="bullet"/>
      <w:lvlText w:val="•"/>
      <w:lvlJc w:val="left"/>
      <w:pPr>
        <w:ind w:left="3059" w:hanging="360"/>
      </w:pPr>
      <w:rPr>
        <w:rFonts w:hint="default"/>
        <w:lang w:val="tr-TR" w:eastAsia="tr-TR" w:bidi="tr-TR"/>
      </w:rPr>
    </w:lvl>
    <w:lvl w:ilvl="4" w:tplc="D434767E">
      <w:numFmt w:val="bullet"/>
      <w:lvlText w:val="•"/>
      <w:lvlJc w:val="left"/>
      <w:pPr>
        <w:ind w:left="4006" w:hanging="360"/>
      </w:pPr>
      <w:rPr>
        <w:rFonts w:hint="default"/>
        <w:lang w:val="tr-TR" w:eastAsia="tr-TR" w:bidi="tr-TR"/>
      </w:rPr>
    </w:lvl>
    <w:lvl w:ilvl="5" w:tplc="491C4BAA">
      <w:numFmt w:val="bullet"/>
      <w:lvlText w:val="•"/>
      <w:lvlJc w:val="left"/>
      <w:pPr>
        <w:ind w:left="4953" w:hanging="360"/>
      </w:pPr>
      <w:rPr>
        <w:rFonts w:hint="default"/>
        <w:lang w:val="tr-TR" w:eastAsia="tr-TR" w:bidi="tr-TR"/>
      </w:rPr>
    </w:lvl>
    <w:lvl w:ilvl="6" w:tplc="440AA110">
      <w:numFmt w:val="bullet"/>
      <w:lvlText w:val="•"/>
      <w:lvlJc w:val="left"/>
      <w:pPr>
        <w:ind w:left="5899" w:hanging="360"/>
      </w:pPr>
      <w:rPr>
        <w:rFonts w:hint="default"/>
        <w:lang w:val="tr-TR" w:eastAsia="tr-TR" w:bidi="tr-TR"/>
      </w:rPr>
    </w:lvl>
    <w:lvl w:ilvl="7" w:tplc="630AE22A">
      <w:numFmt w:val="bullet"/>
      <w:lvlText w:val="•"/>
      <w:lvlJc w:val="left"/>
      <w:pPr>
        <w:ind w:left="6846" w:hanging="360"/>
      </w:pPr>
      <w:rPr>
        <w:rFonts w:hint="default"/>
        <w:lang w:val="tr-TR" w:eastAsia="tr-TR" w:bidi="tr-TR"/>
      </w:rPr>
    </w:lvl>
    <w:lvl w:ilvl="8" w:tplc="EB50170E">
      <w:numFmt w:val="bullet"/>
      <w:lvlText w:val="•"/>
      <w:lvlJc w:val="left"/>
      <w:pPr>
        <w:ind w:left="7793" w:hanging="360"/>
      </w:pPr>
      <w:rPr>
        <w:rFonts w:hint="default"/>
        <w:lang w:val="tr-TR" w:eastAsia="tr-TR" w:bidi="tr-TR"/>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851"/>
    <w:rsid w:val="0000745C"/>
    <w:rsid w:val="000158B4"/>
    <w:rsid w:val="0001750B"/>
    <w:rsid w:val="00036B6B"/>
    <w:rsid w:val="00085B4A"/>
    <w:rsid w:val="00086785"/>
    <w:rsid w:val="000E71E9"/>
    <w:rsid w:val="00120878"/>
    <w:rsid w:val="001A1601"/>
    <w:rsid w:val="00242C3E"/>
    <w:rsid w:val="002F5D80"/>
    <w:rsid w:val="002F6633"/>
    <w:rsid w:val="00306A5A"/>
    <w:rsid w:val="003128EB"/>
    <w:rsid w:val="00367079"/>
    <w:rsid w:val="003E7950"/>
    <w:rsid w:val="00441012"/>
    <w:rsid w:val="00467453"/>
    <w:rsid w:val="004B24F9"/>
    <w:rsid w:val="00532810"/>
    <w:rsid w:val="00611B1F"/>
    <w:rsid w:val="006627DF"/>
    <w:rsid w:val="00686FD9"/>
    <w:rsid w:val="006A0349"/>
    <w:rsid w:val="00712E4C"/>
    <w:rsid w:val="00776AA0"/>
    <w:rsid w:val="00867C5F"/>
    <w:rsid w:val="008D6DEB"/>
    <w:rsid w:val="008E3820"/>
    <w:rsid w:val="00991476"/>
    <w:rsid w:val="00AF4C64"/>
    <w:rsid w:val="00B24E3E"/>
    <w:rsid w:val="00C241D7"/>
    <w:rsid w:val="00C92502"/>
    <w:rsid w:val="00CC62D8"/>
    <w:rsid w:val="00D31CB5"/>
    <w:rsid w:val="00D8535C"/>
    <w:rsid w:val="00DE762F"/>
    <w:rsid w:val="00E23D71"/>
    <w:rsid w:val="00E31798"/>
    <w:rsid w:val="00E76134"/>
    <w:rsid w:val="00E84A97"/>
    <w:rsid w:val="00EE48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BE23F99-9E47-4BC3-9882-521FF589F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tr-TR" w:eastAsia="tr-TR" w:bidi="tr-TR"/>
    </w:rPr>
  </w:style>
  <w:style w:type="paragraph" w:styleId="Balk1">
    <w:name w:val="heading 1"/>
    <w:basedOn w:val="Normal"/>
    <w:uiPriority w:val="1"/>
    <w:qFormat/>
    <w:pPr>
      <w:ind w:left="218"/>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218" w:firstLine="72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F6633"/>
    <w:pPr>
      <w:tabs>
        <w:tab w:val="center" w:pos="4536"/>
        <w:tab w:val="right" w:pos="9072"/>
      </w:tabs>
    </w:pPr>
  </w:style>
  <w:style w:type="character" w:customStyle="1" w:styleId="stBilgiChar">
    <w:name w:val="Üst Bilgi Char"/>
    <w:basedOn w:val="VarsaylanParagrafYazTipi"/>
    <w:link w:val="stBilgi"/>
    <w:uiPriority w:val="99"/>
    <w:rsid w:val="002F6633"/>
    <w:rPr>
      <w:rFonts w:ascii="Arial" w:eastAsia="Arial" w:hAnsi="Arial" w:cs="Arial"/>
      <w:lang w:val="tr-TR" w:eastAsia="tr-TR" w:bidi="tr-TR"/>
    </w:rPr>
  </w:style>
  <w:style w:type="paragraph" w:styleId="AltBilgi">
    <w:name w:val="footer"/>
    <w:basedOn w:val="Normal"/>
    <w:link w:val="AltBilgiChar"/>
    <w:uiPriority w:val="99"/>
    <w:unhideWhenUsed/>
    <w:rsid w:val="002F6633"/>
    <w:pPr>
      <w:tabs>
        <w:tab w:val="center" w:pos="4536"/>
        <w:tab w:val="right" w:pos="9072"/>
      </w:tabs>
    </w:pPr>
  </w:style>
  <w:style w:type="character" w:customStyle="1" w:styleId="AltBilgiChar">
    <w:name w:val="Alt Bilgi Char"/>
    <w:basedOn w:val="VarsaylanParagrafYazTipi"/>
    <w:link w:val="AltBilgi"/>
    <w:uiPriority w:val="99"/>
    <w:rsid w:val="002F6633"/>
    <w:rPr>
      <w:rFonts w:ascii="Arial" w:eastAsia="Arial" w:hAnsi="Arial" w:cs="Arial"/>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1363</Words>
  <Characters>7775</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İŞ YERİ STAJ SÖZLEŞMESİ</vt:lpstr>
    </vt:vector>
  </TitlesOfParts>
  <Company>By NeC ® 2010 | Katilimsiz.Com</Company>
  <LinksUpToDate>false</LinksUpToDate>
  <CharactersWithSpaces>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 YERİ STAJ SÖZLEŞMESİ</dc:title>
  <dc:creator>dx2300</dc:creator>
  <cp:lastModifiedBy>hppro6300-40</cp:lastModifiedBy>
  <cp:revision>7</cp:revision>
  <cp:lastPrinted>2019-02-13T07:55:00Z</cp:lastPrinted>
  <dcterms:created xsi:type="dcterms:W3CDTF">2019-07-19T08:07:00Z</dcterms:created>
  <dcterms:modified xsi:type="dcterms:W3CDTF">2019-07-19T09:23:00Z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Creator">
    <vt:lpwstr>Microsoft® Word 2010</vt:lpwstr>
  </property>
  <property fmtid="{D5CDD505-2E9C-101B-9397-08002B2CF9AE}" pid="4" name="LastSaved">
    <vt:filetime>2018-05-09T00:00:00Z</vt:filetime>
  </property>
</Properties>
</file>