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28" w:rsidRDefault="00E35228" w:rsidP="00E35228">
      <w:bookmarkStart w:id="0" w:name="_GoBack"/>
      <w:bookmarkEnd w:id="0"/>
    </w:p>
    <w:p w:rsidR="00E35228" w:rsidRDefault="00E35228" w:rsidP="00E35228"/>
    <w:p w:rsidR="00E35228" w:rsidRPr="00E35228" w:rsidRDefault="00E35228" w:rsidP="00E35228">
      <w:pPr>
        <w:tabs>
          <w:tab w:val="left" w:pos="1002"/>
        </w:tabs>
      </w:pPr>
      <w: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127"/>
        <w:gridCol w:w="2409"/>
        <w:gridCol w:w="1985"/>
        <w:gridCol w:w="2126"/>
      </w:tblGrid>
      <w:tr w:rsidR="00682ABF" w:rsidRPr="009D4D62" w:rsidTr="00682ABF">
        <w:trPr>
          <w:trHeight w:val="40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SIRA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9D4D62">
              <w:rPr>
                <w:b/>
                <w:sz w:val="14"/>
                <w:szCs w:val="14"/>
              </w:rPr>
              <w:t>ÖĞR.NO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ADI-SOYADI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PROGRAMI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ÖĞRETİM ELEMANI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1813516018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Kübra Nur ŞİMŞEK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Melek ÇETİNER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proofErr w:type="gramStart"/>
            <w:r w:rsidRPr="00B851F1">
              <w:rPr>
                <w:sz w:val="14"/>
                <w:szCs w:val="14"/>
              </w:rPr>
              <w:t>1823516049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>Melek GÜLDÜR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 xml:space="preserve">Çağrı Merkezi </w:t>
            </w:r>
            <w:r w:rsidRPr="00B851F1">
              <w:rPr>
                <w:sz w:val="12"/>
                <w:szCs w:val="12"/>
              </w:rPr>
              <w:t>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1623516013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Hilal ERYEĞİT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1823516064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Bünyamin AY ZENGİN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1823516002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Fatih DEVECİ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İlkeleri ve İnkılap Tarihi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Hasan KÜR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1823516015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Süleyman UZUNBOY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1813516028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Gülçin CİCİ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1823516027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Kadriye Esra TAYFUN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 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E95EB7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1813510103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E95EB7" w:rsidRDefault="00682ABF" w:rsidP="008533DA">
            <w:pPr>
              <w:rPr>
                <w:sz w:val="14"/>
                <w:szCs w:val="14"/>
              </w:rPr>
            </w:pPr>
            <w:r w:rsidRPr="00262AA2">
              <w:rPr>
                <w:sz w:val="14"/>
                <w:szCs w:val="14"/>
              </w:rPr>
              <w:t>Engin UÇAR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1813510049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62AA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Umut PARLAKOĞLU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Paket Programlar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1823510063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Habibe YAVUZ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 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1813510052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Mustafa Kemal ERSOY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Halkla İlişkiler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Umut ÖKTEM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1713510076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Çetin YAMACI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Klavye Teknikleri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Meral BEKTAŞ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F738F8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61751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Zeynep DİNLER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Fatih GÜNDOĞDU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1613510072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Demet İÇÖZ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58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Davranış Bilimleri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Rana İÇMEN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F738F8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1813518063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61751" w:rsidRDefault="00682ABF" w:rsidP="008533DA">
            <w:pPr>
              <w:rPr>
                <w:sz w:val="14"/>
                <w:szCs w:val="14"/>
              </w:rPr>
            </w:pPr>
            <w:r w:rsidRPr="00DA4415">
              <w:rPr>
                <w:sz w:val="14"/>
                <w:szCs w:val="14"/>
              </w:rPr>
              <w:t>Kardelen AKIN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1823518071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A4415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Furkan AYDEMİR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1813518051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Muharrem NURCAN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1823518061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Muammer Kaan YILMAZ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Dr.Öğretim</w:t>
            </w:r>
            <w:proofErr w:type="spellEnd"/>
            <w:r>
              <w:rPr>
                <w:sz w:val="14"/>
                <w:szCs w:val="14"/>
              </w:rPr>
              <w:t xml:space="preserve"> Üyesi Tülay ÖZKAN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1813518066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İrem DİŞÇEKEN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Bilgehan ÖZKAN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1713518097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KÖKALP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1823518013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Ebru SAY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1723518064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Abdullah Can ÇAMURDAN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1713518023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Tuğba TEZCAN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. Gör. </w:t>
            </w:r>
            <w:proofErr w:type="spellStart"/>
            <w:r>
              <w:rPr>
                <w:sz w:val="14"/>
                <w:szCs w:val="14"/>
              </w:rPr>
              <w:t>Dilşad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Tülgen</w:t>
            </w:r>
            <w:proofErr w:type="spellEnd"/>
            <w:r>
              <w:rPr>
                <w:sz w:val="14"/>
                <w:szCs w:val="14"/>
              </w:rPr>
              <w:t xml:space="preserve"> ÇETİN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Yusuf Selim ALBAYRAK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1813518023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Duygu AKSOY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1723518059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Muhammet Gökhan KOLAN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1813518019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Berkay ÇELİKDOĞAN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1713518026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Abdul Samet İŞLEMEZ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1813518071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Melisa İYİER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1623518006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Gökhan UÇAR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1823518016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Tuğba IŞIL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1613518058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Halil ÇETİN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. Gör. </w:t>
            </w:r>
            <w:proofErr w:type="spellStart"/>
            <w:r>
              <w:rPr>
                <w:sz w:val="14"/>
                <w:szCs w:val="14"/>
              </w:rPr>
              <w:t>Dilşad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Tülgen</w:t>
            </w:r>
            <w:proofErr w:type="spellEnd"/>
            <w:r>
              <w:rPr>
                <w:sz w:val="14"/>
                <w:szCs w:val="14"/>
              </w:rPr>
              <w:t xml:space="preserve"> ÇETİN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1713507002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E17A78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Büşra GÜLEŞ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 ve Vergi Uygulamaları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Kamu Maliyesi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412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1813507017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Enes GENÇAY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 ve Vergi Uygulamaları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Özkan 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1823519044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Burcu ÖZKAN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1813519017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Büşra UZER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38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1723519016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Kübra Nur GENCAN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Kurumlarında Satın Alma Yönetimi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Fatih GÜNDOĞDU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MUTLU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Nermin BAŞGÜL</w:t>
            </w:r>
          </w:p>
        </w:tc>
      </w:tr>
      <w:tr w:rsidR="00682ABF" w:rsidRPr="009D4D62" w:rsidTr="00682ABF">
        <w:trPr>
          <w:trHeight w:hRule="exact" w:val="27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1813519012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Muhammet ARMAN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2"/>
        </w:trPr>
        <w:tc>
          <w:tcPr>
            <w:tcW w:w="568" w:type="dxa"/>
            <w:shd w:val="clear" w:color="auto" w:fill="auto"/>
            <w:vAlign w:val="center"/>
          </w:tcPr>
          <w:p w:rsidR="00682ABF" w:rsidRPr="001F4590" w:rsidRDefault="00682ABF" w:rsidP="004033DD">
            <w:pPr>
              <w:jc w:val="center"/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1823519068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İbrahim Can AYDOĞMUŞ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Nilay ÇEVİK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322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1823519025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Cahide TATCI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64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proofErr w:type="gramStart"/>
            <w:r w:rsidRPr="001F4590">
              <w:rPr>
                <w:sz w:val="14"/>
                <w:szCs w:val="14"/>
              </w:rPr>
              <w:t>1823519051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Furkan SIMSIGI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4590">
              <w:rPr>
                <w:sz w:val="14"/>
                <w:szCs w:val="14"/>
              </w:rPr>
              <w:t>Öğr.Gör</w:t>
            </w:r>
            <w:proofErr w:type="spellEnd"/>
            <w:proofErr w:type="gramEnd"/>
            <w:r w:rsidRPr="001F4590"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2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1823519052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ÇUKADAR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Dili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Engin KAVAK</w:t>
            </w:r>
          </w:p>
        </w:tc>
      </w:tr>
      <w:tr w:rsidR="00682ABF" w:rsidRPr="009D4D62" w:rsidTr="00682ABF">
        <w:trPr>
          <w:trHeight w:hRule="exact" w:val="222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1823519038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Buse KARAKURT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400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1823519039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Caner AZBOZ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Eyüp Kaan 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Kurumlarında Satın Alma Yönetimi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Fatih GÜNDOĞDU</w:t>
            </w:r>
          </w:p>
        </w:tc>
      </w:tr>
      <w:tr w:rsidR="00682ABF" w:rsidRPr="009D4D62" w:rsidTr="00EB7C19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BC1A2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1813519021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Emre ÖZDEMİR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 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7373CB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BC1A2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1823519011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Ayla ERDAL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Devam Zorunluluğu </w:t>
            </w:r>
            <w:r>
              <w:rPr>
                <w:b/>
                <w:sz w:val="14"/>
                <w:szCs w:val="14"/>
              </w:rPr>
              <w:t>olan dersi bulunduğundan</w:t>
            </w:r>
            <w:r w:rsidRPr="002F37A5">
              <w:rPr>
                <w:b/>
                <w:sz w:val="14"/>
                <w:szCs w:val="14"/>
              </w:rPr>
              <w:t xml:space="preserve">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6E71FD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A33AE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1813519060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İsmet ÇIVKAROĞLU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6B4D05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A33AE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1713510090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Sevgi ÇELİK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Büro Yönetimi ve Yönetici Asistanlığı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  <w:r w:rsidRPr="002F37A5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82ABF" w:rsidRPr="009D4D62" w:rsidTr="00C77A40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1713510028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Adem</w:t>
            </w:r>
            <w:proofErr w:type="gramEnd"/>
            <w:r w:rsidRPr="002F37A5">
              <w:rPr>
                <w:b/>
                <w:sz w:val="14"/>
                <w:szCs w:val="14"/>
              </w:rPr>
              <w:t xml:space="preserve"> KAYKALAK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Büro Yönetimi ve Yönetici Asistanlığı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Devam Zorunluluğu </w:t>
            </w:r>
            <w:r>
              <w:rPr>
                <w:b/>
                <w:sz w:val="14"/>
                <w:szCs w:val="14"/>
              </w:rPr>
              <w:t>olan dersi bulunduğundan</w:t>
            </w:r>
            <w:r w:rsidRPr="002F37A5">
              <w:rPr>
                <w:b/>
                <w:sz w:val="14"/>
                <w:szCs w:val="14"/>
              </w:rPr>
              <w:t xml:space="preserve">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</w:tbl>
    <w:p w:rsidR="001A7E25" w:rsidRPr="00E35228" w:rsidRDefault="001A7E25" w:rsidP="00E35228">
      <w:pPr>
        <w:tabs>
          <w:tab w:val="left" w:pos="1002"/>
        </w:tabs>
      </w:pPr>
    </w:p>
    <w:sectPr w:rsidR="001A7E25" w:rsidRPr="00E35228" w:rsidSect="00C4018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81"/>
    <w:rsid w:val="00005955"/>
    <w:rsid w:val="00041DA6"/>
    <w:rsid w:val="0006383C"/>
    <w:rsid w:val="00065A5B"/>
    <w:rsid w:val="000F7FC8"/>
    <w:rsid w:val="001133E1"/>
    <w:rsid w:val="001140FE"/>
    <w:rsid w:val="00115BA8"/>
    <w:rsid w:val="0014615B"/>
    <w:rsid w:val="0015199A"/>
    <w:rsid w:val="00154ED1"/>
    <w:rsid w:val="001A3C58"/>
    <w:rsid w:val="001A7E25"/>
    <w:rsid w:val="001F5FC0"/>
    <w:rsid w:val="00215A13"/>
    <w:rsid w:val="0022065E"/>
    <w:rsid w:val="002372D9"/>
    <w:rsid w:val="00262AA2"/>
    <w:rsid w:val="00297675"/>
    <w:rsid w:val="00297A09"/>
    <w:rsid w:val="002A7F35"/>
    <w:rsid w:val="002B287F"/>
    <w:rsid w:val="002F37A5"/>
    <w:rsid w:val="0031240D"/>
    <w:rsid w:val="003558BA"/>
    <w:rsid w:val="003637EE"/>
    <w:rsid w:val="00370EA9"/>
    <w:rsid w:val="003724B0"/>
    <w:rsid w:val="003A550E"/>
    <w:rsid w:val="00430CE5"/>
    <w:rsid w:val="00444D8E"/>
    <w:rsid w:val="004B579A"/>
    <w:rsid w:val="004C0D6F"/>
    <w:rsid w:val="004E4EBF"/>
    <w:rsid w:val="0052297B"/>
    <w:rsid w:val="00540607"/>
    <w:rsid w:val="005565E0"/>
    <w:rsid w:val="00557E96"/>
    <w:rsid w:val="0058592A"/>
    <w:rsid w:val="005A7578"/>
    <w:rsid w:val="005C158E"/>
    <w:rsid w:val="00610D40"/>
    <w:rsid w:val="00671B79"/>
    <w:rsid w:val="00682ABF"/>
    <w:rsid w:val="006930D5"/>
    <w:rsid w:val="006A5E8F"/>
    <w:rsid w:val="006A6DD9"/>
    <w:rsid w:val="006D771E"/>
    <w:rsid w:val="0071084F"/>
    <w:rsid w:val="00720B3C"/>
    <w:rsid w:val="007812C9"/>
    <w:rsid w:val="007864A2"/>
    <w:rsid w:val="00793682"/>
    <w:rsid w:val="00800A92"/>
    <w:rsid w:val="008737E7"/>
    <w:rsid w:val="00877B4C"/>
    <w:rsid w:val="008828EC"/>
    <w:rsid w:val="008F0D1B"/>
    <w:rsid w:val="009330DD"/>
    <w:rsid w:val="00936E21"/>
    <w:rsid w:val="009531CA"/>
    <w:rsid w:val="00982E9B"/>
    <w:rsid w:val="009C7493"/>
    <w:rsid w:val="009E7001"/>
    <w:rsid w:val="00A2732F"/>
    <w:rsid w:val="00A31B59"/>
    <w:rsid w:val="00A35F98"/>
    <w:rsid w:val="00A86C5E"/>
    <w:rsid w:val="00AE7212"/>
    <w:rsid w:val="00B30614"/>
    <w:rsid w:val="00B71BDA"/>
    <w:rsid w:val="00B851F1"/>
    <w:rsid w:val="00BA02C4"/>
    <w:rsid w:val="00BD6773"/>
    <w:rsid w:val="00BE1A1F"/>
    <w:rsid w:val="00C210A9"/>
    <w:rsid w:val="00C2321D"/>
    <w:rsid w:val="00C376C8"/>
    <w:rsid w:val="00C40181"/>
    <w:rsid w:val="00C46728"/>
    <w:rsid w:val="00C62302"/>
    <w:rsid w:val="00C82A36"/>
    <w:rsid w:val="00C910F4"/>
    <w:rsid w:val="00CC46E0"/>
    <w:rsid w:val="00D16327"/>
    <w:rsid w:val="00D36370"/>
    <w:rsid w:val="00D53D1A"/>
    <w:rsid w:val="00D67E5A"/>
    <w:rsid w:val="00D938D0"/>
    <w:rsid w:val="00D96692"/>
    <w:rsid w:val="00DA4415"/>
    <w:rsid w:val="00DB7A27"/>
    <w:rsid w:val="00E10030"/>
    <w:rsid w:val="00E16CD0"/>
    <w:rsid w:val="00E23132"/>
    <w:rsid w:val="00E35228"/>
    <w:rsid w:val="00E44E99"/>
    <w:rsid w:val="00E86F7F"/>
    <w:rsid w:val="00E9745C"/>
    <w:rsid w:val="00EC26D8"/>
    <w:rsid w:val="00ED13B8"/>
    <w:rsid w:val="00EE1F6B"/>
    <w:rsid w:val="00EE380E"/>
    <w:rsid w:val="00EF0FE6"/>
    <w:rsid w:val="00F6035D"/>
    <w:rsid w:val="00F616A2"/>
    <w:rsid w:val="00F92609"/>
    <w:rsid w:val="00FA00B3"/>
    <w:rsid w:val="00FD53F6"/>
    <w:rsid w:val="00FE0095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6C5B-6721-4FA7-9F84-43DE7809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feray anaç</cp:lastModifiedBy>
  <cp:revision>131</cp:revision>
  <cp:lastPrinted>2020-06-24T12:43:00Z</cp:lastPrinted>
  <dcterms:created xsi:type="dcterms:W3CDTF">2020-06-15T07:25:00Z</dcterms:created>
  <dcterms:modified xsi:type="dcterms:W3CDTF">2020-06-25T08:50:00Z</dcterms:modified>
</cp:coreProperties>
</file>