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3F6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B6D3E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053B5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2A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72A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3F691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>
              <w:rPr>
                <w:rFonts w:ascii="Times New Roman" w:hAnsi="Times New Roman" w:cs="Times New Roman"/>
              </w:rPr>
              <w:t>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F691B">
              <w:rPr>
                <w:rFonts w:ascii="Times New Roman" w:hAnsi="Times New Roman" w:cs="Times New Roman"/>
              </w:rPr>
              <w:t xml:space="preserve">  </w:t>
            </w:r>
            <w:r w:rsidR="00234716">
              <w:rPr>
                <w:rFonts w:ascii="Times New Roman" w:hAnsi="Times New Roman" w:cs="Times New Roman"/>
              </w:rPr>
              <w:t>X</w:t>
            </w:r>
            <w:proofErr w:type="gramEnd"/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6D285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5785"/>
              <w:gridCol w:w="1272"/>
              <w:gridCol w:w="1126"/>
              <w:gridCol w:w="1825"/>
              <w:gridCol w:w="3796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02TUR512</w:t>
                  </w:r>
                </w:p>
                <w:p w:rsidR="004255FF" w:rsidRPr="0061258C" w:rsidRDefault="004255F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Turizm İşletmelerinde Etik ve Kurumsal Sosyal Sorumluluk</w:t>
                  </w:r>
                </w:p>
                <w:p w:rsidR="004255FF" w:rsidRPr="0061258C" w:rsidRDefault="004255F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D667E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D667E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940EDD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</w:t>
                  </w:r>
                  <w:r w:rsidR="00940E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r. Murat YEŞİLTAŞ</w:t>
                  </w: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02TUR501</w:t>
                  </w:r>
                </w:p>
                <w:p w:rsidR="004255FF" w:rsidRPr="0061258C" w:rsidRDefault="004255F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Turizm Araştırmalarında Bilgisayarlı İstatistik Uygulamaları</w:t>
                  </w:r>
                </w:p>
                <w:p w:rsidR="004255FF" w:rsidRPr="0061258C" w:rsidRDefault="004255F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7126AE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Olcay KİLİNÇ</w:t>
                  </w:r>
                </w:p>
              </w:tc>
            </w:tr>
            <w:tr w:rsidR="006C7D9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02TUR521</w:t>
                  </w:r>
                </w:p>
                <w:p w:rsidR="006C7D9F" w:rsidRPr="0061258C" w:rsidRDefault="006C7D9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Turizm İşletmelerinde Maliyet Analizleri</w:t>
                  </w:r>
                </w:p>
                <w:p w:rsidR="006C7D9F" w:rsidRPr="0061258C" w:rsidRDefault="006C7D9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C7D9F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6C7D9F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6C7D9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6C7D9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Nilüfer KARATAŞ ARACI</w:t>
                  </w:r>
                </w:p>
              </w:tc>
            </w:tr>
            <w:tr w:rsidR="004255FF" w:rsidRPr="007F4AEE" w:rsidTr="00646150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02TUR516</w:t>
                  </w:r>
                </w:p>
                <w:p w:rsidR="004255FF" w:rsidRPr="0061258C" w:rsidRDefault="004255F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Turizm Sektöründe Ekonomik Analiz</w:t>
                  </w:r>
                </w:p>
                <w:p w:rsidR="004255FF" w:rsidRPr="0061258C" w:rsidRDefault="004255F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4255FF" w:rsidRPr="007F4AEE" w:rsidTr="000D07B4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02TUR519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3F691B" w:rsidP="00811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8116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81160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3F69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Default="003F69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Ofis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Salih CEYLAN</w:t>
                  </w:r>
                </w:p>
              </w:tc>
            </w:tr>
            <w:tr w:rsidR="004255FF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02TUR505</w:t>
                  </w:r>
                </w:p>
                <w:p w:rsidR="004255FF" w:rsidRPr="0061258C" w:rsidRDefault="004255F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Turistik Tüketici Davranışı</w:t>
                  </w:r>
                </w:p>
                <w:p w:rsidR="004255FF" w:rsidRPr="0061258C" w:rsidRDefault="004255FF" w:rsidP="00B72AF4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7126AE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Uğur KİLİNÇ</w:t>
                  </w:r>
                </w:p>
              </w:tc>
            </w:tr>
            <w:tr w:rsidR="000D07B4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02TUR514</w:t>
                  </w:r>
                </w:p>
                <w:p w:rsidR="000D07B4" w:rsidRDefault="000D07B4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Turizmde Örgütsel ve Yönetsel Yetenekler</w:t>
                  </w:r>
                </w:p>
                <w:p w:rsidR="000D07B4" w:rsidRDefault="000D07B4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D07B4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D07B4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D07B4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D07B4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Emre ERBAŞ</w:t>
                  </w:r>
                </w:p>
              </w:tc>
            </w:tr>
            <w:tr w:rsidR="00E835E0" w:rsidRPr="007F4AEE" w:rsidTr="00A018B6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02TUR509</w:t>
                  </w:r>
                </w:p>
                <w:p w:rsidR="00E835E0" w:rsidRDefault="00E835E0" w:rsidP="005771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Turizm İşletmelerinde Yönetim ve Organizasyon</w:t>
                  </w:r>
                </w:p>
                <w:p w:rsidR="00E835E0" w:rsidRDefault="00E835E0" w:rsidP="0057717B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E835E0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E835E0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835E0" w:rsidRDefault="003F69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E835E0" w:rsidRDefault="003F69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Bayram AKAY</w:t>
                  </w:r>
                </w:p>
              </w:tc>
            </w:tr>
            <w:tr w:rsidR="003F691B" w:rsidRPr="007F4AEE" w:rsidTr="00A018B6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02TUR506</w:t>
                  </w:r>
                </w:p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Turizmde Markalaşma </w:t>
                  </w:r>
                </w:p>
                <w:p w:rsidR="003F691B" w:rsidRDefault="003F691B" w:rsidP="003F691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3F691B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3F691B" w:rsidRPr="00DE42CE" w:rsidRDefault="007126AE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3F691B" w:rsidRDefault="003F69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3F691B" w:rsidRDefault="003F69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B72AF4" w:rsidP="00BC13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3F691B">
              <w:rPr>
                <w:rFonts w:ascii="Times New Roman" w:hAnsi="Times New Roman" w:cs="Times New Roman"/>
              </w:rPr>
              <w:t>Özlem Nilüfer KARATAŞ ARACI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7261"/>
    <w:rsid w:val="000C15C0"/>
    <w:rsid w:val="000C7559"/>
    <w:rsid w:val="000D07B4"/>
    <w:rsid w:val="001766BA"/>
    <w:rsid w:val="0018367C"/>
    <w:rsid w:val="001F3F03"/>
    <w:rsid w:val="0020496E"/>
    <w:rsid w:val="00234716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B21BB"/>
    <w:rsid w:val="003B7618"/>
    <w:rsid w:val="003C28C5"/>
    <w:rsid w:val="003C2AB0"/>
    <w:rsid w:val="003C4E9D"/>
    <w:rsid w:val="003C52CC"/>
    <w:rsid w:val="003E01C2"/>
    <w:rsid w:val="003F691B"/>
    <w:rsid w:val="004255FF"/>
    <w:rsid w:val="004321D9"/>
    <w:rsid w:val="00465259"/>
    <w:rsid w:val="004B2394"/>
    <w:rsid w:val="004B7189"/>
    <w:rsid w:val="00513B25"/>
    <w:rsid w:val="00516E30"/>
    <w:rsid w:val="005243AE"/>
    <w:rsid w:val="00541595"/>
    <w:rsid w:val="0054525B"/>
    <w:rsid w:val="00562EEE"/>
    <w:rsid w:val="0057717B"/>
    <w:rsid w:val="005B0FF3"/>
    <w:rsid w:val="005D5705"/>
    <w:rsid w:val="005F0887"/>
    <w:rsid w:val="00613E10"/>
    <w:rsid w:val="00646150"/>
    <w:rsid w:val="00650405"/>
    <w:rsid w:val="00664B24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126AE"/>
    <w:rsid w:val="007A03BA"/>
    <w:rsid w:val="007C7045"/>
    <w:rsid w:val="007D0D0E"/>
    <w:rsid w:val="007F2B69"/>
    <w:rsid w:val="0081160B"/>
    <w:rsid w:val="00814AC8"/>
    <w:rsid w:val="008225F8"/>
    <w:rsid w:val="008372E5"/>
    <w:rsid w:val="00853FB2"/>
    <w:rsid w:val="00856CE7"/>
    <w:rsid w:val="00875948"/>
    <w:rsid w:val="0089748F"/>
    <w:rsid w:val="008D67FE"/>
    <w:rsid w:val="0090035D"/>
    <w:rsid w:val="00940EDD"/>
    <w:rsid w:val="0096579C"/>
    <w:rsid w:val="00975EEC"/>
    <w:rsid w:val="009936DA"/>
    <w:rsid w:val="009B1295"/>
    <w:rsid w:val="009C2A05"/>
    <w:rsid w:val="00A35F58"/>
    <w:rsid w:val="00A46D2F"/>
    <w:rsid w:val="00A51F1B"/>
    <w:rsid w:val="00A566CD"/>
    <w:rsid w:val="00A942AD"/>
    <w:rsid w:val="00AB0095"/>
    <w:rsid w:val="00AB6C6B"/>
    <w:rsid w:val="00AD44D7"/>
    <w:rsid w:val="00AF541A"/>
    <w:rsid w:val="00B60185"/>
    <w:rsid w:val="00B65806"/>
    <w:rsid w:val="00B72AF4"/>
    <w:rsid w:val="00B81930"/>
    <w:rsid w:val="00BC625F"/>
    <w:rsid w:val="00BE7C80"/>
    <w:rsid w:val="00C336C1"/>
    <w:rsid w:val="00C343BF"/>
    <w:rsid w:val="00C76BE5"/>
    <w:rsid w:val="00C77400"/>
    <w:rsid w:val="00CF3CEB"/>
    <w:rsid w:val="00D06063"/>
    <w:rsid w:val="00D57915"/>
    <w:rsid w:val="00D667EF"/>
    <w:rsid w:val="00DE42CE"/>
    <w:rsid w:val="00E04232"/>
    <w:rsid w:val="00E1629B"/>
    <w:rsid w:val="00E835E0"/>
    <w:rsid w:val="00E85AD0"/>
    <w:rsid w:val="00EB424C"/>
    <w:rsid w:val="00ED30AF"/>
    <w:rsid w:val="00F04B3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3</cp:revision>
  <cp:lastPrinted>2019-03-18T08:32:00Z</cp:lastPrinted>
  <dcterms:created xsi:type="dcterms:W3CDTF">2019-03-19T06:36:00Z</dcterms:created>
  <dcterms:modified xsi:type="dcterms:W3CDTF">2019-03-19T06:37:00Z</dcterms:modified>
</cp:coreProperties>
</file>