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FF" w:rsidRPr="006C16DC" w:rsidRDefault="00AD1895" w:rsidP="00AD189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C16DC">
        <w:rPr>
          <w:rFonts w:ascii="Times New Roman" w:hAnsi="Times New Roman" w:cs="Times New Roman"/>
          <w:b/>
          <w:sz w:val="24"/>
        </w:rPr>
        <w:t>BANKACILIK VE FİNANS ANABİLİMDALI TEZLİ YÜKSEKLİSANS 2019-2020 GÜZ DÖNEMİ DERS PROGRAMI</w:t>
      </w:r>
    </w:p>
    <w:tbl>
      <w:tblPr>
        <w:tblStyle w:val="TabloKlavuzu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1134"/>
        <w:gridCol w:w="708"/>
        <w:gridCol w:w="2268"/>
        <w:gridCol w:w="3402"/>
        <w:gridCol w:w="1418"/>
      </w:tblGrid>
      <w:tr w:rsidR="00AD1895" w:rsidRPr="00AD1895" w:rsidTr="00D552BA">
        <w:tc>
          <w:tcPr>
            <w:tcW w:w="1418" w:type="dxa"/>
          </w:tcPr>
          <w:p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708" w:type="dxa"/>
          </w:tcPr>
          <w:p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268" w:type="dxa"/>
          </w:tcPr>
          <w:p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402" w:type="dxa"/>
          </w:tcPr>
          <w:p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418" w:type="dxa"/>
          </w:tcPr>
          <w:p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2815D6" w:rsidTr="00D552BA">
        <w:tc>
          <w:tcPr>
            <w:tcW w:w="1418" w:type="dxa"/>
          </w:tcPr>
          <w:p w:rsidR="002815D6" w:rsidRPr="00AD1895" w:rsidRDefault="002815D6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08:00-08:45</w:t>
            </w:r>
          </w:p>
        </w:tc>
        <w:tc>
          <w:tcPr>
            <w:tcW w:w="1134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074F1" w:rsidRPr="00D074F1" w:rsidRDefault="00D074F1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Dr.</w:t>
            </w:r>
          </w:p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Çelik</w:t>
            </w:r>
          </w:p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Yatırım Analizi ve Portföy Yönetimi</w:t>
            </w:r>
          </w:p>
        </w:tc>
        <w:tc>
          <w:tcPr>
            <w:tcW w:w="3402" w:type="dxa"/>
            <w:vMerge w:val="restart"/>
          </w:tcPr>
          <w:p w:rsidR="00D074F1" w:rsidRPr="00D074F1" w:rsidRDefault="00D074F1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4F1">
              <w:rPr>
                <w:rFonts w:ascii="Times New Roman" w:hAnsi="Times New Roman" w:cs="Times New Roman"/>
                <w:b/>
              </w:rPr>
              <w:t>Dr. Öğr. Üyesi</w:t>
            </w:r>
          </w:p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Arife ÖZDEMİR</w:t>
            </w:r>
          </w:p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</w:tc>
        <w:tc>
          <w:tcPr>
            <w:tcW w:w="1418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5D6" w:rsidTr="00D552BA">
        <w:tc>
          <w:tcPr>
            <w:tcW w:w="1418" w:type="dxa"/>
          </w:tcPr>
          <w:p w:rsidR="002815D6" w:rsidRPr="00AD1895" w:rsidRDefault="002815D6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08:55-09:40</w:t>
            </w:r>
          </w:p>
        </w:tc>
        <w:tc>
          <w:tcPr>
            <w:tcW w:w="1134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5D6" w:rsidTr="00D552BA">
        <w:tc>
          <w:tcPr>
            <w:tcW w:w="1418" w:type="dxa"/>
          </w:tcPr>
          <w:p w:rsidR="002815D6" w:rsidRPr="00AD1895" w:rsidRDefault="002815D6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1134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15D6" w:rsidRDefault="002815D6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A" w:rsidTr="00D552BA">
        <w:tc>
          <w:tcPr>
            <w:tcW w:w="1418" w:type="dxa"/>
          </w:tcPr>
          <w:p w:rsidR="00D552BA" w:rsidRPr="00AD1895" w:rsidRDefault="00D552BA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1134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D552BA" w:rsidRDefault="00D552BA" w:rsidP="00D552BA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Dr. Öğr. Üyesi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52BA" w:rsidRDefault="00D552BA" w:rsidP="00D55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Hakan TUNÇ</w:t>
            </w:r>
          </w:p>
          <w:p w:rsidR="00D552BA" w:rsidRDefault="00D552BA" w:rsidP="00D55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Araştırma Yöntem ve Etik</w:t>
            </w:r>
          </w:p>
        </w:tc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A" w:rsidTr="00D552BA">
        <w:tc>
          <w:tcPr>
            <w:tcW w:w="1418" w:type="dxa"/>
          </w:tcPr>
          <w:p w:rsidR="00D552BA" w:rsidRPr="00AD1895" w:rsidRDefault="00D552BA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11:40-12:25</w:t>
            </w:r>
          </w:p>
        </w:tc>
        <w:tc>
          <w:tcPr>
            <w:tcW w:w="1134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A" w:rsidTr="00D552BA">
        <w:tc>
          <w:tcPr>
            <w:tcW w:w="1418" w:type="dxa"/>
          </w:tcPr>
          <w:p w:rsidR="00D552BA" w:rsidRPr="00AD1895" w:rsidRDefault="00D552BA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1134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Dr. Öğr. Üyesi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KAYA</w:t>
            </w:r>
          </w:p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Davranışsal Finans</w:t>
            </w:r>
          </w:p>
        </w:tc>
        <w:tc>
          <w:tcPr>
            <w:tcW w:w="3402" w:type="dxa"/>
            <w:vMerge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A" w:rsidTr="00D552BA">
        <w:tc>
          <w:tcPr>
            <w:tcW w:w="1418" w:type="dxa"/>
          </w:tcPr>
          <w:p w:rsidR="00D552BA" w:rsidRPr="00AD1895" w:rsidRDefault="00D552BA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14:25-15:10</w:t>
            </w:r>
          </w:p>
        </w:tc>
        <w:tc>
          <w:tcPr>
            <w:tcW w:w="1134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D552BA" w:rsidRDefault="00D552BA" w:rsidP="00D552BA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552BA" w:rsidRDefault="00D552BA" w:rsidP="00D55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Kürşat ONAT</w:t>
            </w:r>
          </w:p>
          <w:p w:rsidR="00D552BA" w:rsidRDefault="00D552BA" w:rsidP="00D55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Muhasebesi</w:t>
            </w:r>
          </w:p>
        </w:tc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A" w:rsidTr="00D552BA"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15:20-16:05</w:t>
            </w:r>
          </w:p>
        </w:tc>
        <w:tc>
          <w:tcPr>
            <w:tcW w:w="1134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A" w:rsidTr="00D552BA"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16:15-17:00</w:t>
            </w:r>
          </w:p>
        </w:tc>
        <w:tc>
          <w:tcPr>
            <w:tcW w:w="1134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2BA" w:rsidRDefault="00D552BA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1895" w:rsidRPr="00AD1895" w:rsidRDefault="00AD1895" w:rsidP="00AD1895">
      <w:pPr>
        <w:jc w:val="center"/>
        <w:rPr>
          <w:rFonts w:ascii="Times New Roman" w:hAnsi="Times New Roman" w:cs="Times New Roman"/>
        </w:rPr>
      </w:pPr>
    </w:p>
    <w:sectPr w:rsidR="00AD1895" w:rsidRPr="00AD1895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26"/>
    <w:rsid w:val="00065F5E"/>
    <w:rsid w:val="002815D6"/>
    <w:rsid w:val="006C16DC"/>
    <w:rsid w:val="00AD1895"/>
    <w:rsid w:val="00D074F1"/>
    <w:rsid w:val="00D552BA"/>
    <w:rsid w:val="00E27426"/>
    <w:rsid w:val="00E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Windows Kullanıcısı</cp:lastModifiedBy>
  <cp:revision>2</cp:revision>
  <dcterms:created xsi:type="dcterms:W3CDTF">2019-09-16T12:22:00Z</dcterms:created>
  <dcterms:modified xsi:type="dcterms:W3CDTF">2019-09-16T12:22:00Z</dcterms:modified>
</cp:coreProperties>
</file>