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</w:p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55A1EA90" w14:textId="0DE41628" w:rsidR="00E811C8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</w:t>
      </w:r>
      <w:r w:rsidR="00E811C8">
        <w:rPr>
          <w:rFonts w:ascii="Times New Roman" w:hAnsi="Times New Roman" w:cs="Times New Roman"/>
          <w:b/>
        </w:rPr>
        <w:t>DOKTORA</w:t>
      </w:r>
      <w:r>
        <w:rPr>
          <w:rFonts w:ascii="Times New Roman" w:hAnsi="Times New Roman" w:cs="Times New Roman"/>
          <w:b/>
        </w:rPr>
        <w:t xml:space="preserve"> PROGRAMI </w:t>
      </w:r>
    </w:p>
    <w:p w14:paraId="1337C6B4" w14:textId="31C7BAC1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775C2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775C2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</w:t>
      </w:r>
      <w:r w:rsidR="00775C28">
        <w:rPr>
          <w:rFonts w:ascii="Times New Roman" w:hAnsi="Times New Roman" w:cs="Times New Roman"/>
          <w:b/>
        </w:rPr>
        <w:t>GÜZ</w:t>
      </w:r>
      <w:r>
        <w:rPr>
          <w:rFonts w:ascii="Times New Roman" w:hAnsi="Times New Roman" w:cs="Times New Roman"/>
          <w:b/>
        </w:rPr>
        <w:t xml:space="preserve"> DÖNEMİ </w:t>
      </w:r>
      <w:r w:rsidR="00784C65">
        <w:rPr>
          <w:rFonts w:ascii="Times New Roman" w:hAnsi="Times New Roman" w:cs="Times New Roman"/>
          <w:b/>
          <w:lang w:val="tr-TR"/>
        </w:rPr>
        <w:t xml:space="preserve">FİNAL </w:t>
      </w:r>
      <w:r w:rsidR="0098240C">
        <w:rPr>
          <w:rFonts w:ascii="Times New Roman" w:hAnsi="Times New Roman" w:cs="Times New Roman"/>
          <w:b/>
          <w:lang w:val="tr-TR"/>
        </w:rPr>
        <w:t>SINAV</w:t>
      </w:r>
      <w:r>
        <w:rPr>
          <w:rFonts w:ascii="Times New Roman" w:hAnsi="Times New Roman" w:cs="Times New Roman"/>
          <w:b/>
        </w:rPr>
        <w:t xml:space="preserve"> PROGRAMI</w:t>
      </w:r>
    </w:p>
    <w:p w14:paraId="5DCE952C" w14:textId="77777777" w:rsidR="00BB3B38" w:rsidRDefault="00BB3B38">
      <w:pPr>
        <w:rPr>
          <w:rFonts w:ascii="Times New Roman" w:hAnsi="Times New Roman" w:cs="Times New Roman"/>
          <w:lang w:val="tr-TR"/>
        </w:rPr>
      </w:pPr>
    </w:p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62"/>
        <w:gridCol w:w="1557"/>
        <w:gridCol w:w="1557"/>
        <w:gridCol w:w="1843"/>
        <w:gridCol w:w="1559"/>
        <w:gridCol w:w="1559"/>
        <w:gridCol w:w="1559"/>
        <w:gridCol w:w="1381"/>
        <w:gridCol w:w="1382"/>
        <w:gridCol w:w="1028"/>
      </w:tblGrid>
      <w:tr w:rsidR="00FF2C00" w:rsidRPr="006F1532" w14:paraId="19CC1531" w14:textId="77777777" w:rsidTr="001A0A20">
        <w:trPr>
          <w:jc w:val="center"/>
        </w:trPr>
        <w:tc>
          <w:tcPr>
            <w:tcW w:w="1262" w:type="dxa"/>
            <w:vAlign w:val="center"/>
          </w:tcPr>
          <w:p w14:paraId="2A1C9B7D" w14:textId="77777777" w:rsidR="00ED7A57" w:rsidRPr="006F1532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27A143EF" w14:textId="4A9E2B9A" w:rsidR="00ED7A57" w:rsidRDefault="001A0A20" w:rsidP="00ED7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  <w:r w:rsidR="00784C6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.</w:t>
            </w:r>
            <w:r w:rsidR="00784C6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1.20</w:t>
            </w:r>
            <w:r w:rsidR="00784C6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20</w:t>
            </w:r>
          </w:p>
          <w:p w14:paraId="2685E287" w14:textId="4B75EE7F" w:rsidR="005966BE" w:rsidRPr="006F1532" w:rsidRDefault="005966BE" w:rsidP="00ED7A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(PAZARTESİ)</w:t>
            </w:r>
          </w:p>
        </w:tc>
        <w:tc>
          <w:tcPr>
            <w:tcW w:w="1843" w:type="dxa"/>
            <w:vAlign w:val="center"/>
          </w:tcPr>
          <w:p w14:paraId="1618A55D" w14:textId="199033C3" w:rsidR="00ED7A57" w:rsidRDefault="001A0A20" w:rsidP="00ED7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  <w:r w:rsidR="00784C6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.</w:t>
            </w:r>
            <w:r w:rsidR="00784C6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1.20</w:t>
            </w:r>
            <w:r w:rsidR="00784C6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20</w:t>
            </w:r>
          </w:p>
          <w:p w14:paraId="79501FE5" w14:textId="7688EDFE" w:rsidR="005966BE" w:rsidRPr="006F1532" w:rsidRDefault="005966BE" w:rsidP="00ED7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(SALI)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0D72B477" w14:textId="7E37BF97" w:rsidR="00ED7A57" w:rsidRDefault="001A0A20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0</w:t>
            </w:r>
            <w:r w:rsidR="00784C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.</w:t>
            </w:r>
            <w:r w:rsidR="00784C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1.20</w:t>
            </w:r>
            <w:r w:rsidR="00784C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20</w:t>
            </w:r>
          </w:p>
          <w:p w14:paraId="11E47FA4" w14:textId="0D13FEC9" w:rsidR="005966BE" w:rsidRPr="006F1532" w:rsidRDefault="005966BE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(ÇARŞAMBA)</w:t>
            </w:r>
          </w:p>
        </w:tc>
        <w:tc>
          <w:tcPr>
            <w:tcW w:w="2763" w:type="dxa"/>
            <w:gridSpan w:val="2"/>
            <w:vAlign w:val="center"/>
          </w:tcPr>
          <w:p w14:paraId="5DD354A7" w14:textId="40A02DA4" w:rsidR="00ED7A57" w:rsidRDefault="001A0A20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0</w:t>
            </w:r>
            <w:r w:rsidR="00784C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.</w:t>
            </w:r>
            <w:r w:rsidR="00784C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1.20</w:t>
            </w:r>
            <w:r w:rsidR="00784C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20</w:t>
            </w:r>
          </w:p>
          <w:p w14:paraId="06017C57" w14:textId="7590F30B" w:rsidR="005966BE" w:rsidRPr="006F1532" w:rsidRDefault="005966BE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(PERŞEMBE)</w:t>
            </w: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39CAE016" w14:textId="3F19958A" w:rsidR="00ED7A57" w:rsidRDefault="00784C65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10</w:t>
            </w:r>
            <w:r w:rsidR="001A0A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0</w:t>
            </w:r>
            <w:r w:rsidR="001A0A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1.20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20</w:t>
            </w:r>
          </w:p>
          <w:p w14:paraId="020BCD35" w14:textId="713D4FBD" w:rsidR="005966BE" w:rsidRPr="006F1532" w:rsidRDefault="005966BE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(CUMA)</w:t>
            </w:r>
          </w:p>
        </w:tc>
      </w:tr>
      <w:tr w:rsidR="0098240C" w:rsidRPr="006F1532" w14:paraId="67C65883" w14:textId="77777777" w:rsidTr="001A0A20">
        <w:trPr>
          <w:jc w:val="center"/>
        </w:trPr>
        <w:tc>
          <w:tcPr>
            <w:tcW w:w="1262" w:type="dxa"/>
            <w:vAlign w:val="center"/>
          </w:tcPr>
          <w:p w14:paraId="5C3844CA" w14:textId="1675F3B7" w:rsidR="0098240C" w:rsidRPr="006F1532" w:rsidRDefault="0098240C" w:rsidP="00ED7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08:00 – 08:45</w:t>
            </w:r>
          </w:p>
        </w:tc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75B3D5FE" w14:textId="77777777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vAlign w:val="center"/>
          </w:tcPr>
          <w:p w14:paraId="0F255E99" w14:textId="0CABC533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27AAC7A9" w14:textId="5289541B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5DBA5B16" w14:textId="769BEF37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514539C7" w14:textId="77777777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98240C" w:rsidRPr="006F1532" w14:paraId="5F54A545" w14:textId="77777777" w:rsidTr="001A0A20">
        <w:trPr>
          <w:jc w:val="center"/>
        </w:trPr>
        <w:tc>
          <w:tcPr>
            <w:tcW w:w="1262" w:type="dxa"/>
            <w:vAlign w:val="center"/>
          </w:tcPr>
          <w:p w14:paraId="3209BDB6" w14:textId="6FBE7FE1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08:55 - 09:40</w:t>
            </w:r>
          </w:p>
        </w:tc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3ABFCD3A" w14:textId="77777777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vAlign w:val="center"/>
          </w:tcPr>
          <w:p w14:paraId="6B31094D" w14:textId="34B8FEBC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533ECA01" w14:textId="796C82E5" w:rsidR="0098240C" w:rsidRPr="006F1532" w:rsidRDefault="0098240C" w:rsidP="00BD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2AD86C18" w14:textId="57351454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4BB7A57E" w14:textId="77777777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1D0573" w:rsidRPr="006F1532" w14:paraId="7C65B2FD" w14:textId="77777777" w:rsidTr="001A0A20">
        <w:trPr>
          <w:jc w:val="center"/>
        </w:trPr>
        <w:tc>
          <w:tcPr>
            <w:tcW w:w="1262" w:type="dxa"/>
            <w:vAlign w:val="center"/>
          </w:tcPr>
          <w:p w14:paraId="4555AF5A" w14:textId="77777777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09:50 – 10:35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541B03EF" w14:textId="77777777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İleri Pazarlama Stratejileri</w:t>
            </w:r>
          </w:p>
          <w:p w14:paraId="2B72C317" w14:textId="77777777" w:rsidR="001D0573" w:rsidRPr="004C43FE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4ED65F15" w14:textId="77777777" w:rsidR="00535755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Dr. Öğr. Üyesi </w:t>
            </w:r>
          </w:p>
          <w:p w14:paraId="0A281C21" w14:textId="31E5901C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Ahmet Buğra HAMŞIOĞLU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5F37150C" w14:textId="1D5B5D37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Yönetimde Yeni Yaklaşımlar</w:t>
            </w:r>
          </w:p>
          <w:p w14:paraId="7043DDCE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66F29A99" w14:textId="77777777" w:rsidR="006F1532" w:rsidRDefault="001D0573" w:rsidP="0053575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Prof. Dr. </w:t>
            </w:r>
          </w:p>
          <w:p w14:paraId="379FE5BD" w14:textId="5447F0ED" w:rsidR="001D0573" w:rsidRPr="006F1532" w:rsidRDefault="001D0573" w:rsidP="0053575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Murat KAYALAR</w:t>
            </w:r>
          </w:p>
        </w:tc>
        <w:tc>
          <w:tcPr>
            <w:tcW w:w="1843" w:type="dxa"/>
            <w:vAlign w:val="center"/>
          </w:tcPr>
          <w:p w14:paraId="2CDD2ABD" w14:textId="6FEBE8E9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Örgütsel Davranış</w:t>
            </w:r>
          </w:p>
          <w:p w14:paraId="27F186D4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4EE7827F" w14:textId="77777777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Doç. Dr. </w:t>
            </w:r>
          </w:p>
          <w:p w14:paraId="69738A38" w14:textId="1FBDC97D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Özlem ÇETİNKAYA BOZKURT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38A57C4" w14:textId="77777777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Yapay Sinir Ağları</w:t>
            </w:r>
          </w:p>
          <w:p w14:paraId="15809778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06378872" w14:textId="77777777" w:rsidR="00535755" w:rsidRPr="006F1532" w:rsidRDefault="001D0573" w:rsidP="001D0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Dr. Öğr. Üyesi </w:t>
            </w:r>
          </w:p>
          <w:p w14:paraId="6B603CBC" w14:textId="3525CD08" w:rsidR="001D0573" w:rsidRPr="006F1532" w:rsidRDefault="001D0573" w:rsidP="001D0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M. Burak KILIÇ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77444B4" w14:textId="77777777" w:rsidR="001D0573" w:rsidRPr="006F1532" w:rsidRDefault="001D0573" w:rsidP="00BD76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Toplam Kalite Yönetimi</w:t>
            </w:r>
          </w:p>
          <w:p w14:paraId="013F8581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119B9CB8" w14:textId="77777777" w:rsidR="006F1532" w:rsidRDefault="001D0573" w:rsidP="00BD76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Prof. Dr. </w:t>
            </w:r>
          </w:p>
          <w:p w14:paraId="231A6BBB" w14:textId="29789291" w:rsidR="001D0573" w:rsidRPr="006F1532" w:rsidRDefault="001D0573" w:rsidP="00BD76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Kürşat ÖZDAŞLI 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C6D7A26" w14:textId="77777777" w:rsidR="001D0573" w:rsidRPr="006F1532" w:rsidRDefault="001D0573" w:rsidP="00BD76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Tedarik Zinciri ve Lojistik Yönetimi</w:t>
            </w:r>
          </w:p>
          <w:p w14:paraId="7CF14E19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6B871299" w14:textId="3C0EB7FD" w:rsidR="001D0573" w:rsidRPr="006F1532" w:rsidRDefault="001D0573" w:rsidP="001D05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Dr. Öğr. Üyesi Yusuf ŞAHİN</w:t>
            </w:r>
          </w:p>
        </w:tc>
        <w:tc>
          <w:tcPr>
            <w:tcW w:w="1381" w:type="dxa"/>
            <w:vAlign w:val="center"/>
          </w:tcPr>
          <w:p w14:paraId="39D778A7" w14:textId="77777777" w:rsidR="001D0573" w:rsidRPr="006F1532" w:rsidRDefault="001D0573" w:rsidP="00F302D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Şirket Birleşmeleri ve Muhasebesi</w:t>
            </w:r>
          </w:p>
          <w:p w14:paraId="268699CF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58A6FA04" w14:textId="5572BF94" w:rsidR="001D0573" w:rsidRPr="006F1532" w:rsidRDefault="001D0573" w:rsidP="00F302D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Prof. Dr. Durmuş</w:t>
            </w:r>
            <w:r w:rsid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 </w:t>
            </w: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ACAR</w:t>
            </w:r>
          </w:p>
        </w:tc>
        <w:tc>
          <w:tcPr>
            <w:tcW w:w="1382" w:type="dxa"/>
            <w:vAlign w:val="center"/>
          </w:tcPr>
          <w:p w14:paraId="50626CB1" w14:textId="7BB92960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Liderlik ve Pozitif Örgütsel Davranış</w:t>
            </w:r>
          </w:p>
          <w:p w14:paraId="14C76967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46843A68" w14:textId="77777777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Doç. Dr. </w:t>
            </w:r>
          </w:p>
          <w:p w14:paraId="5EA04839" w14:textId="1657EF4E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Ali Murat ALPARSLAN</w:t>
            </w: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45FFAB91" w14:textId="1EC3D51E" w:rsidR="001D0573" w:rsidRPr="006F1532" w:rsidRDefault="001D0573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1D0573" w:rsidRPr="006F1532" w14:paraId="01076FF3" w14:textId="77777777" w:rsidTr="001A0A20">
        <w:trPr>
          <w:jc w:val="center"/>
        </w:trPr>
        <w:tc>
          <w:tcPr>
            <w:tcW w:w="1262" w:type="dxa"/>
            <w:vAlign w:val="center"/>
          </w:tcPr>
          <w:p w14:paraId="64908187" w14:textId="77777777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10:45 – 11:30</w:t>
            </w:r>
          </w:p>
        </w:tc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54C28BC1" w14:textId="77777777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Örgütlerde İletişim ve Çatışma Yönetimi</w:t>
            </w:r>
          </w:p>
          <w:p w14:paraId="76A12530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11A62BAF" w14:textId="5115712A" w:rsidR="001D0573" w:rsidRPr="006F1532" w:rsidRDefault="001D0573" w:rsidP="0078650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Doç. Dr. Murat YEŞİLTAŞ</w:t>
            </w:r>
          </w:p>
        </w:tc>
        <w:tc>
          <w:tcPr>
            <w:tcW w:w="1843" w:type="dxa"/>
            <w:vAlign w:val="center"/>
          </w:tcPr>
          <w:p w14:paraId="7F4A1839" w14:textId="392353FA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Finans Kuramları</w:t>
            </w:r>
          </w:p>
          <w:p w14:paraId="77CE35D9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21F75B5C" w14:textId="77777777" w:rsid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Doç. Dr. </w:t>
            </w:r>
          </w:p>
          <w:p w14:paraId="6415AEBB" w14:textId="521C47B2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İsmail ÇELİK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C64FF29" w14:textId="77777777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Finansal Türevler ve Muhasebesi</w:t>
            </w:r>
          </w:p>
          <w:p w14:paraId="504E03AD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0EED8924" w14:textId="77777777" w:rsidR="006F1532" w:rsidRDefault="001D0573" w:rsidP="001D0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Doç. Dr. </w:t>
            </w:r>
          </w:p>
          <w:p w14:paraId="61802B0E" w14:textId="19D802BB" w:rsidR="001D0573" w:rsidRPr="006F1532" w:rsidRDefault="001D0573" w:rsidP="001D0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Osman TUĞAY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1346226" w14:textId="77777777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Marka Yönetimi</w:t>
            </w:r>
          </w:p>
          <w:p w14:paraId="5BEFED1F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7093A39B" w14:textId="77777777" w:rsidR="006F1532" w:rsidRDefault="001D0573" w:rsidP="001D0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Dr. Öğr. Üyesi </w:t>
            </w:r>
          </w:p>
          <w:p w14:paraId="42657DD0" w14:textId="49B2EF50" w:rsidR="001D0573" w:rsidRPr="006F1532" w:rsidRDefault="001D0573" w:rsidP="001D0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Nil Esra DAL</w:t>
            </w:r>
          </w:p>
          <w:p w14:paraId="5A1949BC" w14:textId="032876E2" w:rsidR="001D0573" w:rsidRPr="006F1532" w:rsidRDefault="001D0573" w:rsidP="00466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AF003FB" w14:textId="77777777" w:rsidR="001D0573" w:rsidRPr="006F1532" w:rsidRDefault="001D0573" w:rsidP="004669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Matematiksel Programlama</w:t>
            </w:r>
          </w:p>
          <w:p w14:paraId="1E689FF8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76B195BE" w14:textId="401249B7" w:rsidR="001D0573" w:rsidRPr="006F1532" w:rsidRDefault="001D0573" w:rsidP="00466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Dr. Öğr. Üyesi Yusuf ŞAHİN</w:t>
            </w:r>
          </w:p>
        </w:tc>
        <w:tc>
          <w:tcPr>
            <w:tcW w:w="2763" w:type="dxa"/>
            <w:gridSpan w:val="2"/>
            <w:vAlign w:val="center"/>
          </w:tcPr>
          <w:p w14:paraId="5C524984" w14:textId="2A59C464" w:rsidR="001D0573" w:rsidRPr="006F1532" w:rsidRDefault="001D0573" w:rsidP="00A07A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5BDB242B" w14:textId="4E703126" w:rsidR="001D0573" w:rsidRPr="006F1532" w:rsidRDefault="001D0573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98240C" w:rsidRPr="006F1532" w14:paraId="290E6D5B" w14:textId="77777777" w:rsidTr="001A0A20">
        <w:trPr>
          <w:jc w:val="center"/>
        </w:trPr>
        <w:tc>
          <w:tcPr>
            <w:tcW w:w="1262" w:type="dxa"/>
            <w:vAlign w:val="center"/>
          </w:tcPr>
          <w:p w14:paraId="155E6717" w14:textId="77777777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11:40 – 12:25</w:t>
            </w:r>
          </w:p>
        </w:tc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10440236" w14:textId="2F061D49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vAlign w:val="center"/>
          </w:tcPr>
          <w:p w14:paraId="04D2C136" w14:textId="38113788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26CE331E" w14:textId="201A469E" w:rsidR="0098240C" w:rsidRPr="006F1532" w:rsidRDefault="0098240C" w:rsidP="00466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6F68756C" w14:textId="562BDBED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156D9C35" w14:textId="411A4DDB" w:rsidR="0098240C" w:rsidRPr="006F1532" w:rsidRDefault="0098240C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98240C" w:rsidRPr="006F1532" w14:paraId="450290DF" w14:textId="77777777" w:rsidTr="001A0A20">
        <w:trPr>
          <w:jc w:val="center"/>
        </w:trPr>
        <w:tc>
          <w:tcPr>
            <w:tcW w:w="1262" w:type="dxa"/>
            <w:vAlign w:val="center"/>
          </w:tcPr>
          <w:p w14:paraId="2985F634" w14:textId="77777777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12:35 – 13:20</w:t>
            </w:r>
          </w:p>
        </w:tc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4860D352" w14:textId="59CD8D4E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vAlign w:val="center"/>
          </w:tcPr>
          <w:p w14:paraId="4597DC63" w14:textId="078C2FF4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64CB38F3" w14:textId="6DAE6AF4" w:rsidR="0098240C" w:rsidRPr="006F1532" w:rsidRDefault="0098240C" w:rsidP="004669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63" w:type="dxa"/>
            <w:gridSpan w:val="2"/>
            <w:vAlign w:val="center"/>
          </w:tcPr>
          <w:p w14:paraId="6354A568" w14:textId="77777777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415A6C89" w14:textId="77777777" w:rsidR="0098240C" w:rsidRPr="006F1532" w:rsidRDefault="0098240C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1D0573" w:rsidRPr="006F1532" w14:paraId="60E501CA" w14:textId="77777777" w:rsidTr="001A0A20">
        <w:trPr>
          <w:jc w:val="center"/>
        </w:trPr>
        <w:tc>
          <w:tcPr>
            <w:tcW w:w="1262" w:type="dxa"/>
            <w:vAlign w:val="center"/>
          </w:tcPr>
          <w:p w14:paraId="0E7C9155" w14:textId="77777777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13:30 – 14:15</w:t>
            </w:r>
          </w:p>
        </w:tc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75CD1341" w14:textId="53C96E00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Müşteri İlişkileri Yönetimi</w:t>
            </w:r>
          </w:p>
          <w:p w14:paraId="1F1C9E4C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43616A46" w14:textId="5768AB55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Dr. Öğr. Üyesi Uğur KILINÇ</w:t>
            </w:r>
          </w:p>
        </w:tc>
        <w:tc>
          <w:tcPr>
            <w:tcW w:w="1843" w:type="dxa"/>
            <w:vAlign w:val="center"/>
          </w:tcPr>
          <w:p w14:paraId="5DBE15A7" w14:textId="09FC2B2A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Çağdaş Stratejik Yönetim</w:t>
            </w:r>
          </w:p>
          <w:p w14:paraId="3CF4C6EF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1F9C15D6" w14:textId="77777777" w:rsidR="006F1532" w:rsidRDefault="001D0573" w:rsidP="009824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Doç. Dr. </w:t>
            </w:r>
          </w:p>
          <w:p w14:paraId="1364BC90" w14:textId="0421CC02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Hüseyin ÇİÇEK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7479D3EF" w14:textId="77777777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Muhasebe Denetimi Uygulamaları</w:t>
            </w:r>
          </w:p>
          <w:p w14:paraId="2ECDC18A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255ABE91" w14:textId="57A3D767" w:rsidR="001D0573" w:rsidRPr="006F1532" w:rsidRDefault="001D0573" w:rsidP="001D0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Prof. Dr. Hüseyin DALĞAR</w:t>
            </w:r>
          </w:p>
        </w:tc>
        <w:tc>
          <w:tcPr>
            <w:tcW w:w="2763" w:type="dxa"/>
            <w:gridSpan w:val="2"/>
            <w:vAlign w:val="center"/>
          </w:tcPr>
          <w:p w14:paraId="3FCF405E" w14:textId="77777777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Vergi Muhasebesi</w:t>
            </w:r>
          </w:p>
          <w:p w14:paraId="412347AB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437BD1A5" w14:textId="50210690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Prof. Dr. Ömer TEKŞEN</w:t>
            </w: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002685BB" w14:textId="77777777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1D0573" w:rsidRPr="006F1532" w14:paraId="6968728E" w14:textId="77777777" w:rsidTr="001A0A20">
        <w:trPr>
          <w:jc w:val="center"/>
        </w:trPr>
        <w:tc>
          <w:tcPr>
            <w:tcW w:w="1262" w:type="dxa"/>
            <w:vAlign w:val="center"/>
          </w:tcPr>
          <w:p w14:paraId="4C829EB1" w14:textId="77777777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14:25 – 15:10</w:t>
            </w:r>
          </w:p>
        </w:tc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151ACED9" w14:textId="5D26C627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vAlign w:val="center"/>
          </w:tcPr>
          <w:p w14:paraId="72034388" w14:textId="28186B6C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0975654C" w14:textId="75DDE2C6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490542E0" w14:textId="77777777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Proje Yönetimi</w:t>
            </w:r>
          </w:p>
          <w:p w14:paraId="01814E41" w14:textId="77777777" w:rsidR="004C43FE" w:rsidRPr="004C43FE" w:rsidRDefault="004C43FE" w:rsidP="004C43FE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4A079AAF" w14:textId="55862B71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Doç. Dr. Ahmet SARITAŞ</w:t>
            </w: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20C61035" w14:textId="2178BF34" w:rsidR="001D0573" w:rsidRPr="006F1532" w:rsidRDefault="001D0573" w:rsidP="0098240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98240C" w:rsidRPr="006F1532" w14:paraId="2360B0D9" w14:textId="77777777" w:rsidTr="001A0A20">
        <w:trPr>
          <w:jc w:val="center"/>
        </w:trPr>
        <w:tc>
          <w:tcPr>
            <w:tcW w:w="1262" w:type="dxa"/>
            <w:vAlign w:val="center"/>
          </w:tcPr>
          <w:p w14:paraId="66FF9F5B" w14:textId="77777777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15:20 – 16:05</w:t>
            </w:r>
          </w:p>
        </w:tc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0E92EEEC" w14:textId="338C9E6F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vAlign w:val="center"/>
          </w:tcPr>
          <w:p w14:paraId="11CB839F" w14:textId="4BDDE886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3815DA18" w14:textId="01D7B424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37E9FAA2" w14:textId="7E89D78C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2640EA13" w14:textId="304BF06E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98240C" w:rsidRPr="006F1532" w14:paraId="60E62691" w14:textId="77777777" w:rsidTr="001A0A20">
        <w:trPr>
          <w:jc w:val="center"/>
        </w:trPr>
        <w:tc>
          <w:tcPr>
            <w:tcW w:w="1262" w:type="dxa"/>
            <w:vAlign w:val="center"/>
          </w:tcPr>
          <w:p w14:paraId="4F6D356B" w14:textId="77777777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16:15 – 17:00</w:t>
            </w:r>
          </w:p>
        </w:tc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2BA739BE" w14:textId="77777777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vAlign w:val="center"/>
          </w:tcPr>
          <w:p w14:paraId="04FD39C6" w14:textId="64A33FBE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019E06C6" w14:textId="77777777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37ABE83B" w14:textId="07BB1FB4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  <w:vAlign w:val="center"/>
          </w:tcPr>
          <w:p w14:paraId="58F8EE98" w14:textId="6C536AD3" w:rsidR="0098240C" w:rsidRPr="006F1532" w:rsidRDefault="0098240C" w:rsidP="0098240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78627159" w14:textId="26EECDBE" w:rsidR="00ED7A57" w:rsidRDefault="00ED7A57">
      <w:pPr>
        <w:rPr>
          <w:rFonts w:ascii="Times New Roman" w:hAnsi="Times New Roman" w:cs="Times New Roman"/>
          <w:lang w:val="tr-TR"/>
        </w:rPr>
      </w:pPr>
    </w:p>
    <w:p w14:paraId="695D9B2F" w14:textId="77777777" w:rsidR="006F1532" w:rsidRDefault="006F1532" w:rsidP="006F1532">
      <w:pPr>
        <w:ind w:firstLine="72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Not: Sınavlar B-102 ve B-104 nolu Enstitü dersliklerinde yapılacaktır.</w:t>
      </w:r>
    </w:p>
    <w:p w14:paraId="3257B23D" w14:textId="77777777" w:rsidR="006F1532" w:rsidRDefault="006F1532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0A271322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</w:t>
            </w:r>
            <w:r w:rsidR="00B5568D"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07751588" w:rsidR="00ED7A57" w:rsidRDefault="00E811C8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Doç</w:t>
            </w:r>
            <w:r w:rsidR="00ED7A57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Ali Murat ALPARSLAN</w:t>
            </w:r>
          </w:p>
        </w:tc>
      </w:tr>
    </w:tbl>
    <w:p w14:paraId="05EC3850" w14:textId="5238FFB2" w:rsidR="003D68B7" w:rsidRDefault="003D68B7">
      <w:pPr>
        <w:rPr>
          <w:rFonts w:ascii="Times New Roman" w:hAnsi="Times New Roman" w:cs="Times New Roman"/>
          <w:lang w:val="tr-TR"/>
        </w:rPr>
      </w:pPr>
      <w:bookmarkStart w:id="0" w:name="_GoBack"/>
      <w:bookmarkEnd w:id="0"/>
    </w:p>
    <w:sectPr w:rsidR="003D68B7" w:rsidSect="003D68B7">
      <w:pgSz w:w="16840" w:h="11900" w:orient="landscape" w:code="9"/>
      <w:pgMar w:top="72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A8BCB" w14:textId="77777777" w:rsidR="00E611FA" w:rsidRDefault="00E611FA" w:rsidP="00ED7A57">
      <w:r>
        <w:separator/>
      </w:r>
    </w:p>
  </w:endnote>
  <w:endnote w:type="continuationSeparator" w:id="0">
    <w:p w14:paraId="090825EE" w14:textId="77777777" w:rsidR="00E611FA" w:rsidRDefault="00E611FA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81820" w14:textId="77777777" w:rsidR="00E611FA" w:rsidRDefault="00E611FA" w:rsidP="00ED7A57">
      <w:r>
        <w:separator/>
      </w:r>
    </w:p>
  </w:footnote>
  <w:footnote w:type="continuationSeparator" w:id="0">
    <w:p w14:paraId="3D6D6CCD" w14:textId="77777777" w:rsidR="00E611FA" w:rsidRDefault="00E611FA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13CF4"/>
    <w:rsid w:val="00031305"/>
    <w:rsid w:val="000476EE"/>
    <w:rsid w:val="00057EA1"/>
    <w:rsid w:val="00117448"/>
    <w:rsid w:val="00173E6D"/>
    <w:rsid w:val="001A0A20"/>
    <w:rsid w:val="001D0573"/>
    <w:rsid w:val="00224DF3"/>
    <w:rsid w:val="00264FE0"/>
    <w:rsid w:val="002D6312"/>
    <w:rsid w:val="00332563"/>
    <w:rsid w:val="00333CA7"/>
    <w:rsid w:val="0035287D"/>
    <w:rsid w:val="00353B75"/>
    <w:rsid w:val="003833C2"/>
    <w:rsid w:val="003D68B7"/>
    <w:rsid w:val="003F4A6E"/>
    <w:rsid w:val="004133EA"/>
    <w:rsid w:val="00414C70"/>
    <w:rsid w:val="004327F7"/>
    <w:rsid w:val="00440469"/>
    <w:rsid w:val="0046694D"/>
    <w:rsid w:val="004C43FE"/>
    <w:rsid w:val="00534067"/>
    <w:rsid w:val="00535755"/>
    <w:rsid w:val="005748DC"/>
    <w:rsid w:val="005966BE"/>
    <w:rsid w:val="00596D98"/>
    <w:rsid w:val="005D149F"/>
    <w:rsid w:val="00621144"/>
    <w:rsid w:val="006C1783"/>
    <w:rsid w:val="006F1532"/>
    <w:rsid w:val="0072520A"/>
    <w:rsid w:val="0077092E"/>
    <w:rsid w:val="00775C28"/>
    <w:rsid w:val="00784C65"/>
    <w:rsid w:val="00786502"/>
    <w:rsid w:val="0082038E"/>
    <w:rsid w:val="008362D4"/>
    <w:rsid w:val="008902CB"/>
    <w:rsid w:val="008A75F4"/>
    <w:rsid w:val="008B71B5"/>
    <w:rsid w:val="008D5564"/>
    <w:rsid w:val="00913E47"/>
    <w:rsid w:val="00915E5D"/>
    <w:rsid w:val="009546E2"/>
    <w:rsid w:val="0098240C"/>
    <w:rsid w:val="00A07AB6"/>
    <w:rsid w:val="00B5568D"/>
    <w:rsid w:val="00B5582F"/>
    <w:rsid w:val="00B85B89"/>
    <w:rsid w:val="00BB3B38"/>
    <w:rsid w:val="00BB54A1"/>
    <w:rsid w:val="00BD7646"/>
    <w:rsid w:val="00C13F5B"/>
    <w:rsid w:val="00CB02E1"/>
    <w:rsid w:val="00CB5A22"/>
    <w:rsid w:val="00CE0926"/>
    <w:rsid w:val="00D13997"/>
    <w:rsid w:val="00D624FE"/>
    <w:rsid w:val="00DE7E54"/>
    <w:rsid w:val="00E112E2"/>
    <w:rsid w:val="00E12342"/>
    <w:rsid w:val="00E609D3"/>
    <w:rsid w:val="00E611FA"/>
    <w:rsid w:val="00E6336F"/>
    <w:rsid w:val="00E811C8"/>
    <w:rsid w:val="00E81F4A"/>
    <w:rsid w:val="00E83064"/>
    <w:rsid w:val="00ED54A8"/>
    <w:rsid w:val="00ED7A57"/>
    <w:rsid w:val="00EE7424"/>
    <w:rsid w:val="00F302DF"/>
    <w:rsid w:val="00FC453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2019-12-20T06:27:00Z</dcterms:created>
  <dcterms:modified xsi:type="dcterms:W3CDTF">2019-12-20T06:27:00Z</dcterms:modified>
</cp:coreProperties>
</file>