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BE756" w14:textId="77777777"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14:paraId="11F6767B" w14:textId="77777777"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9E43D7">
        <w:rPr>
          <w:b/>
          <w:sz w:val="20"/>
          <w:szCs w:val="20"/>
        </w:rPr>
        <w:t>ÜSÜ İKTİSAT A.B.D. DOKTORA</w:t>
      </w:r>
    </w:p>
    <w:p w14:paraId="372C14EB" w14:textId="120A903B"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B6660">
        <w:rPr>
          <w:b/>
          <w:sz w:val="20"/>
          <w:szCs w:val="20"/>
        </w:rPr>
        <w:t>020-2021 EĞİTİM-ÖĞRETİM YILI GÜZ</w:t>
      </w:r>
      <w:r w:rsidR="00044F69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 xml:space="preserve">YARIYILI </w:t>
      </w:r>
      <w:r w:rsidR="00C22A60">
        <w:rPr>
          <w:b/>
          <w:sz w:val="20"/>
          <w:szCs w:val="20"/>
        </w:rPr>
        <w:t>FİNAL</w:t>
      </w:r>
      <w:r w:rsidR="004C7CB4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>PROGRAMI</w:t>
      </w:r>
    </w:p>
    <w:p w14:paraId="312B49BF" w14:textId="77777777" w:rsidR="008B7774" w:rsidRPr="00BA396B" w:rsidRDefault="008B7774" w:rsidP="008B7774"/>
    <w:p w14:paraId="64B8FE13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00"/>
        <w:gridCol w:w="2381"/>
        <w:gridCol w:w="2835"/>
        <w:gridCol w:w="2693"/>
        <w:gridCol w:w="2193"/>
      </w:tblGrid>
      <w:tr w:rsidR="008B7774" w:rsidRPr="00BA396B" w14:paraId="392D1E8F" w14:textId="77777777" w:rsidTr="009E43D7">
        <w:trPr>
          <w:trHeight w:val="511"/>
          <w:jc w:val="center"/>
        </w:trPr>
        <w:tc>
          <w:tcPr>
            <w:tcW w:w="1129" w:type="dxa"/>
          </w:tcPr>
          <w:p w14:paraId="27F80901" w14:textId="77777777" w:rsidR="008B7774" w:rsidRPr="00805F8F" w:rsidRDefault="008B7774" w:rsidP="00992257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717E26A1" w14:textId="686FE7E7" w:rsidR="004C7CB4" w:rsidRDefault="00C22A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18.01.2021</w:t>
            </w:r>
          </w:p>
          <w:p w14:paraId="0F9CE255" w14:textId="77777777"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381" w:type="dxa"/>
            <w:vAlign w:val="center"/>
          </w:tcPr>
          <w:p w14:paraId="10A38377" w14:textId="7CDB264C" w:rsidR="004C7CB4" w:rsidRDefault="00C22A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19.01.2021</w:t>
            </w:r>
          </w:p>
          <w:p w14:paraId="6BF722A0" w14:textId="77777777"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835" w:type="dxa"/>
            <w:vAlign w:val="center"/>
          </w:tcPr>
          <w:p w14:paraId="02F84F63" w14:textId="2FE249E6" w:rsidR="004C7CB4" w:rsidRDefault="00C22A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20.01.2021</w:t>
            </w:r>
          </w:p>
          <w:p w14:paraId="0B0A34CD" w14:textId="77777777"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219859EB" w14:textId="7BE837E2" w:rsidR="004C7CB4" w:rsidRDefault="00C22A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21.01.2021</w:t>
            </w:r>
          </w:p>
          <w:p w14:paraId="6CBE54BD" w14:textId="77777777"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193" w:type="dxa"/>
            <w:vAlign w:val="center"/>
          </w:tcPr>
          <w:p w14:paraId="5CC5D972" w14:textId="5ECFAA57" w:rsidR="004C7CB4" w:rsidRDefault="00C22A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22.01</w:t>
            </w:r>
            <w:r w:rsidR="004B6660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1</w:t>
            </w:r>
          </w:p>
          <w:p w14:paraId="2D33D989" w14:textId="77777777"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CUMA</w:t>
            </w:r>
          </w:p>
        </w:tc>
      </w:tr>
      <w:tr w:rsidR="005E5D55" w:rsidRPr="00BA396B" w14:paraId="029C23FD" w14:textId="77777777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14:paraId="12FA19DC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14:paraId="1FBED275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10:00-11:30</w:t>
            </w:r>
          </w:p>
          <w:p w14:paraId="769C9B8E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71089A9B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2202E9B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02İKT604</w:t>
            </w:r>
          </w:p>
          <w:p w14:paraId="57A8EBB7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Bilimsel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Araştırma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Yöntemleri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Etik</w:t>
            </w:r>
            <w:proofErr w:type="spellEnd"/>
          </w:p>
          <w:p w14:paraId="0667AB9E" w14:textId="77777777"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2F8199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02İKT603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</w:p>
          <w:p w14:paraId="038BA314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II</w:t>
            </w:r>
          </w:p>
          <w:p w14:paraId="1EFBD73D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E7CEFA4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02İKT602</w:t>
            </w:r>
          </w:p>
          <w:p w14:paraId="5A022E0F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II</w:t>
            </w:r>
          </w:p>
          <w:p w14:paraId="20ADDA3B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4899C8AC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02İKT618</w:t>
            </w:r>
          </w:p>
          <w:p w14:paraId="4EB45403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İktisadi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Gelişme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Sosyal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Yapı</w:t>
            </w:r>
            <w:proofErr w:type="spellEnd"/>
          </w:p>
          <w:p w14:paraId="7707D5A5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Prof. Dr. Mehmet KARAGÜL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5D55" w:rsidRPr="00BA396B" w14:paraId="3228A8DF" w14:textId="77777777" w:rsidTr="009E43D7">
        <w:trPr>
          <w:trHeight w:val="697"/>
          <w:jc w:val="center"/>
        </w:trPr>
        <w:tc>
          <w:tcPr>
            <w:tcW w:w="1129" w:type="dxa"/>
            <w:vAlign w:val="center"/>
          </w:tcPr>
          <w:p w14:paraId="3B1D5CEE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11:30-13:00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7082DCE5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7612424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02İKT632</w:t>
            </w:r>
          </w:p>
          <w:p w14:paraId="14B46919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Uluslararası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</w:p>
          <w:p w14:paraId="6830ACC3" w14:textId="77777777"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609606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A682E35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19C192C7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5D55" w:rsidRPr="00BA396B" w14:paraId="449FE75A" w14:textId="77777777" w:rsidTr="009E43D7">
        <w:trPr>
          <w:trHeight w:val="695"/>
          <w:jc w:val="center"/>
        </w:trPr>
        <w:tc>
          <w:tcPr>
            <w:tcW w:w="1129" w:type="dxa"/>
            <w:vAlign w:val="center"/>
          </w:tcPr>
          <w:p w14:paraId="5CE33EEA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14:paraId="14F170ED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14:00-15:30</w:t>
            </w:r>
          </w:p>
          <w:p w14:paraId="0D85E661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64E3C624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135480B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02İKT601</w:t>
            </w:r>
          </w:p>
          <w:p w14:paraId="4419963A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Makro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Teorisi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I</w:t>
            </w:r>
          </w:p>
          <w:p w14:paraId="24A50CCF" w14:textId="77777777"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Onur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SUNGUR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E91D97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211322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02İKT600</w:t>
            </w:r>
          </w:p>
          <w:p w14:paraId="6BE7BAC4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33F4F2FB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571A51BC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02İKT635</w:t>
            </w:r>
          </w:p>
          <w:p w14:paraId="27BE8F3C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Ekonometri</w:t>
            </w:r>
            <w:proofErr w:type="spellEnd"/>
          </w:p>
          <w:p w14:paraId="5489C6E3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</w:tc>
      </w:tr>
      <w:tr w:rsidR="005E5D55" w:rsidRPr="00BA396B" w14:paraId="4932DB0C" w14:textId="77777777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14:paraId="457B4F52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15:30-17:0</w:t>
            </w:r>
            <w:r w:rsidRPr="00805F8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269EDEA6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7D04253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8D3096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8DBA72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123653A0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5D55" w:rsidRPr="00BA396B" w14:paraId="0DD73260" w14:textId="77777777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14:paraId="3F0A3580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14:paraId="05B336B0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17:00-18:30</w:t>
            </w:r>
          </w:p>
          <w:p w14:paraId="4745A07B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552A5E68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5749FCF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23B4D8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14:paraId="52DDAAD8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EFFB5C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3D8AB890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3B439FC" w14:textId="77777777"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82969"/>
    <w:rsid w:val="00091920"/>
    <w:rsid w:val="000F7098"/>
    <w:rsid w:val="001A01F3"/>
    <w:rsid w:val="0024266A"/>
    <w:rsid w:val="00264239"/>
    <w:rsid w:val="00334AB3"/>
    <w:rsid w:val="00411E8A"/>
    <w:rsid w:val="0046187D"/>
    <w:rsid w:val="004B6660"/>
    <w:rsid w:val="004C7CB4"/>
    <w:rsid w:val="005E5D55"/>
    <w:rsid w:val="00604C38"/>
    <w:rsid w:val="006A5E1B"/>
    <w:rsid w:val="006C45A9"/>
    <w:rsid w:val="00805F8F"/>
    <w:rsid w:val="00844496"/>
    <w:rsid w:val="008B7774"/>
    <w:rsid w:val="008F165F"/>
    <w:rsid w:val="008F639D"/>
    <w:rsid w:val="009E43D7"/>
    <w:rsid w:val="00A34812"/>
    <w:rsid w:val="00A373BD"/>
    <w:rsid w:val="00A65248"/>
    <w:rsid w:val="00BD4391"/>
    <w:rsid w:val="00C22A60"/>
    <w:rsid w:val="00DB5552"/>
    <w:rsid w:val="00DE757F"/>
    <w:rsid w:val="00DF31C7"/>
    <w:rsid w:val="00F43A6C"/>
    <w:rsid w:val="00F55764"/>
    <w:rsid w:val="00F814DF"/>
    <w:rsid w:val="00F94D19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5CD6"/>
  <w15:docId w15:val="{1DAE8A98-2C0E-401D-80E6-C99CD7D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2019-02-18T11:41:00Z</cp:lastPrinted>
  <dcterms:created xsi:type="dcterms:W3CDTF">2021-01-13T08:02:00Z</dcterms:created>
  <dcterms:modified xsi:type="dcterms:W3CDTF">2021-01-13T08:02:00Z</dcterms:modified>
</cp:coreProperties>
</file>