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2020-2021 Eğitim Öğretim Yılı Bahar Yarıyılı</w:t>
      </w:r>
    </w:p>
    <w:p w:rsid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DOKTORA VE TEZLİ YÜKSEK LİSANS PROGRAMLARI KAYITLARI HAKKINDA AÇIKLAMALAR</w:t>
      </w:r>
    </w:p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</w:p>
    <w:p w:rsidR="00435EB5" w:rsidRDefault="00802DEE" w:rsidP="003B6736">
      <w:pPr>
        <w:jc w:val="both"/>
        <w:rPr>
          <w:rFonts w:ascii="Times New Roman" w:hAnsi="Times New Roman" w:cs="Times New Roman"/>
        </w:rPr>
      </w:pPr>
      <w:r w:rsidRPr="00BC4AA8">
        <w:rPr>
          <w:rFonts w:ascii="Times New Roman" w:hAnsi="Times New Roman" w:cs="Times New Roman"/>
          <w:b/>
          <w:u w:val="single"/>
        </w:rPr>
        <w:t>9-11 Şubat 2021</w:t>
      </w:r>
      <w:r w:rsidR="003B6736" w:rsidRPr="00BC4AA8">
        <w:rPr>
          <w:rFonts w:ascii="Times New Roman" w:hAnsi="Times New Roman" w:cs="Times New Roman"/>
          <w:b/>
          <w:u w:val="single"/>
        </w:rPr>
        <w:t>:</w:t>
      </w:r>
      <w:r w:rsidRPr="00435EB5">
        <w:rPr>
          <w:rFonts w:ascii="Times New Roman" w:hAnsi="Times New Roman" w:cs="Times New Roman"/>
        </w:rPr>
        <w:tab/>
        <w:t>Lisansüstü Programlara Yapılan Başvuru Sonu</w:t>
      </w:r>
      <w:r w:rsidR="00435EB5">
        <w:rPr>
          <w:rFonts w:ascii="Times New Roman" w:hAnsi="Times New Roman" w:cs="Times New Roman"/>
        </w:rPr>
        <w:t xml:space="preserve">çlarının Duyurulması ve                </w:t>
      </w:r>
    </w:p>
    <w:p w:rsidR="00802DEE" w:rsidRPr="00435EB5" w:rsidRDefault="00435EB5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Kazanan </w:t>
      </w:r>
      <w:r w:rsidR="00802DEE" w:rsidRPr="00435EB5">
        <w:rPr>
          <w:rFonts w:ascii="Times New Roman" w:hAnsi="Times New Roman" w:cs="Times New Roman"/>
        </w:rPr>
        <w:t>(Asil) Öğrencilerin Kesin Kayıtları</w:t>
      </w:r>
    </w:p>
    <w:p w:rsidR="00802DEE" w:rsidRPr="00435EB5" w:rsidRDefault="00802DEE" w:rsidP="003B6736">
      <w:pPr>
        <w:jc w:val="both"/>
        <w:rPr>
          <w:rFonts w:ascii="Times New Roman" w:hAnsi="Times New Roman" w:cs="Times New Roman"/>
        </w:rPr>
      </w:pPr>
      <w:r w:rsidRPr="00BC4AA8">
        <w:rPr>
          <w:rFonts w:ascii="Times New Roman" w:hAnsi="Times New Roman" w:cs="Times New Roman"/>
          <w:b/>
          <w:u w:val="single"/>
        </w:rPr>
        <w:t>12-17 Şubat 2021</w:t>
      </w:r>
      <w:r w:rsidR="003B6736" w:rsidRPr="00BC4AA8">
        <w:rPr>
          <w:rFonts w:ascii="Times New Roman" w:hAnsi="Times New Roman" w:cs="Times New Roman"/>
          <w:b/>
          <w:u w:val="single"/>
        </w:rPr>
        <w:t>:</w:t>
      </w:r>
      <w:r w:rsidRPr="00BC4AA8">
        <w:rPr>
          <w:rFonts w:ascii="Times New Roman" w:hAnsi="Times New Roman" w:cs="Times New Roman"/>
          <w:b/>
        </w:rPr>
        <w:tab/>
      </w:r>
      <w:r w:rsidRPr="00435EB5">
        <w:rPr>
          <w:rFonts w:ascii="Times New Roman" w:hAnsi="Times New Roman" w:cs="Times New Roman"/>
        </w:rPr>
        <w:t>Yedek Listeden Kazanan Öğrencilerin Duyurusu ve Kesin Kayıtları</w:t>
      </w:r>
    </w:p>
    <w:p w:rsidR="003D614A" w:rsidRDefault="00CA5D58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EFE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CA5D58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</w:t>
      </w:r>
      <w:proofErr w:type="gram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online</w:t>
      </w:r>
      <w:proofErr w:type="gram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5124CF" w:rsidRPr="00CA5D58">
        <w:rPr>
          <w:rFonts w:ascii="Times New Roman" w:hAnsi="Times New Roman" w:cs="Times New Roman"/>
          <w:b/>
          <w:u w:val="single"/>
        </w:rPr>
        <w:t>.</w:t>
      </w:r>
      <w:r w:rsidRPr="00CA5D58">
        <w:rPr>
          <w:rFonts w:ascii="Times New Roman" w:hAnsi="Times New Roman" w:cs="Times New Roman"/>
          <w:b/>
          <w:u w:val="single"/>
        </w:rPr>
        <w:t xml:space="preserve"> Şahsen veya posta/e-posta yoluyla kesin kayıt başvurusu kabul edilmemektedir.</w:t>
      </w:r>
    </w:p>
    <w:p w:rsidR="00CA5D58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A900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olabileceklerdir. </w:t>
      </w:r>
      <w:proofErr w:type="spellStart"/>
      <w:r w:rsidR="00F51BEE" w:rsidRPr="00F51BEE">
        <w:rPr>
          <w:rFonts w:ascii="Times New Roman" w:hAnsi="Times New Roman" w:cs="Times New Roman"/>
          <w:i/>
          <w:u w:val="single"/>
        </w:rPr>
        <w:t>SMS’de</w:t>
      </w:r>
      <w:proofErr w:type="spellEnd"/>
      <w:r w:rsidR="00F51BEE" w:rsidRPr="00F51BEE">
        <w:rPr>
          <w:rFonts w:ascii="Times New Roman" w:hAnsi="Times New Roman" w:cs="Times New Roman"/>
          <w:i/>
          <w:u w:val="single"/>
        </w:rPr>
        <w:t xml:space="preserve"> b</w:t>
      </w:r>
      <w:r w:rsidRPr="00F51BEE">
        <w:rPr>
          <w:rFonts w:ascii="Times New Roman" w:hAnsi="Times New Roman" w:cs="Times New Roman"/>
          <w:i/>
          <w:u w:val="single"/>
        </w:rPr>
        <w:t>el</w:t>
      </w:r>
      <w:r w:rsidRPr="00ED2DD5">
        <w:rPr>
          <w:rFonts w:ascii="Times New Roman" w:hAnsi="Times New Roman" w:cs="Times New Roman"/>
          <w:i/>
          <w:u w:val="single"/>
        </w:rPr>
        <w:t>irtilen tarihlerde kesin kayıt işlemini gerçekleştirmeyen adaylar kayıt hakkını kaybeder.</w:t>
      </w:r>
    </w:p>
    <w:p w:rsidR="00CA5D58" w:rsidRPr="00435EB5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5616A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Yedek adayların kendilerine verilen tarihler arasında kesin kayıt işlemlerini yapmaları gerekmektedir. Aynı şekilde;</w:t>
      </w:r>
      <w:r w:rsidR="00F51BEE">
        <w:rPr>
          <w:rFonts w:ascii="Times New Roman" w:hAnsi="Times New Roman" w:cs="Times New Roman"/>
        </w:rPr>
        <w:t xml:space="preserve"> </w:t>
      </w:r>
      <w:proofErr w:type="spellStart"/>
      <w:r w:rsidR="00F51BEE" w:rsidRPr="00F51BEE">
        <w:rPr>
          <w:rFonts w:ascii="Times New Roman" w:hAnsi="Times New Roman" w:cs="Times New Roman"/>
          <w:i/>
          <w:u w:val="single"/>
        </w:rPr>
        <w:t>SMS’de</w:t>
      </w:r>
      <w:proofErr w:type="spellEnd"/>
      <w:r w:rsidRPr="00F51BEE">
        <w:rPr>
          <w:rFonts w:ascii="Times New Roman" w:hAnsi="Times New Roman" w:cs="Times New Roman"/>
          <w:i/>
          <w:u w:val="single"/>
        </w:rPr>
        <w:t xml:space="preserve"> belirtile</w:t>
      </w:r>
      <w:bookmarkStart w:id="0" w:name="_GoBack"/>
      <w:bookmarkEnd w:id="0"/>
      <w:r w:rsidRPr="00F51BEE">
        <w:rPr>
          <w:rFonts w:ascii="Times New Roman" w:hAnsi="Times New Roman" w:cs="Times New Roman"/>
          <w:i/>
          <w:u w:val="single"/>
        </w:rPr>
        <w:t>n tarihlerde kesin kayıt işlemini gerçekleştirmeyen yedek adaylar kayıt hakkını kaybede</w:t>
      </w:r>
      <w:r>
        <w:rPr>
          <w:rFonts w:ascii="Times New Roman" w:hAnsi="Times New Roman" w:cs="Times New Roman"/>
        </w:rPr>
        <w:t>r.</w:t>
      </w:r>
    </w:p>
    <w:p w:rsidR="003B6736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67CBD" wp14:editId="756C383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E267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>Tüm adayların kesin kayıt işlemleri tamamlandıktan sonra, Enstitü web sayfasında https://sbe.mehmetakif.edu.tr/ öğrenci numaraları ve diğer bilgilendirmeler yayınlanacaktır. Lütfen diğer duyuru ve bilgilendirmeler için web sayfamızı takip ediniz.</w:t>
      </w:r>
    </w:p>
    <w:p w:rsidR="005124CF" w:rsidRPr="00435EB5" w:rsidRDefault="005124CF" w:rsidP="003B6736">
      <w:pPr>
        <w:ind w:firstLine="708"/>
        <w:jc w:val="both"/>
        <w:rPr>
          <w:rFonts w:ascii="Times New Roman" w:hAnsi="Times New Roman" w:cs="Times New Roman"/>
        </w:rPr>
      </w:pPr>
    </w:p>
    <w:p w:rsidR="003B6736" w:rsidRPr="00435EB5" w:rsidRDefault="003B6736" w:rsidP="003B6736">
      <w:pPr>
        <w:jc w:val="both"/>
        <w:rPr>
          <w:rFonts w:ascii="Times New Roman" w:hAnsi="Times New Roman" w:cs="Times New Roman"/>
        </w:rPr>
      </w:pPr>
    </w:p>
    <w:sectPr w:rsidR="003B6736" w:rsidRPr="0043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107125"/>
    <w:rsid w:val="00216DCE"/>
    <w:rsid w:val="002258A0"/>
    <w:rsid w:val="00234B45"/>
    <w:rsid w:val="002705DD"/>
    <w:rsid w:val="00362BE2"/>
    <w:rsid w:val="003B6736"/>
    <w:rsid w:val="003D614A"/>
    <w:rsid w:val="00431135"/>
    <w:rsid w:val="00435EB5"/>
    <w:rsid w:val="004839BA"/>
    <w:rsid w:val="005124CF"/>
    <w:rsid w:val="00517CA7"/>
    <w:rsid w:val="005E23F8"/>
    <w:rsid w:val="00657CAE"/>
    <w:rsid w:val="007B3901"/>
    <w:rsid w:val="007C6578"/>
    <w:rsid w:val="00802DEE"/>
    <w:rsid w:val="008A0588"/>
    <w:rsid w:val="008C3823"/>
    <w:rsid w:val="009C1E1E"/>
    <w:rsid w:val="00A72C0C"/>
    <w:rsid w:val="00AC67B3"/>
    <w:rsid w:val="00B37ED8"/>
    <w:rsid w:val="00B4558A"/>
    <w:rsid w:val="00BC4AA8"/>
    <w:rsid w:val="00BC652B"/>
    <w:rsid w:val="00C55F50"/>
    <w:rsid w:val="00C742F3"/>
    <w:rsid w:val="00C854D1"/>
    <w:rsid w:val="00CA5D58"/>
    <w:rsid w:val="00CF62DD"/>
    <w:rsid w:val="00D209D3"/>
    <w:rsid w:val="00D66486"/>
    <w:rsid w:val="00ED2DD5"/>
    <w:rsid w:val="00ED7D0F"/>
    <w:rsid w:val="00F257AD"/>
    <w:rsid w:val="00F2691F"/>
    <w:rsid w:val="00F51BEE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F254"/>
  <w15:chartTrackingRefBased/>
  <w15:docId w15:val="{E16005B0-0BED-4E35-8FBE-A5A6E7F3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2021-02-08T08:54:00Z</dcterms:created>
  <dcterms:modified xsi:type="dcterms:W3CDTF">2021-02-09T13:42:00Z</dcterms:modified>
</cp:coreProperties>
</file>