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34"/>
        <w:gridCol w:w="56"/>
        <w:gridCol w:w="936"/>
        <w:gridCol w:w="1276"/>
        <w:gridCol w:w="1843"/>
        <w:gridCol w:w="2551"/>
        <w:gridCol w:w="1985"/>
        <w:gridCol w:w="1843"/>
        <w:gridCol w:w="992"/>
        <w:gridCol w:w="1559"/>
        <w:gridCol w:w="709"/>
      </w:tblGrid>
      <w:tr w:rsidR="00E2718F" w:rsidRPr="00BE5936" w14:paraId="1C428653" w14:textId="77777777" w:rsidTr="00E2718F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9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E2718F" w:rsidRPr="00BE5936" w14:paraId="4B52A9CC" w14:textId="77777777" w:rsidTr="00E2718F">
        <w:tc>
          <w:tcPr>
            <w:tcW w:w="391" w:type="dxa"/>
          </w:tcPr>
          <w:p w14:paraId="3F27E436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  <w:vAlign w:val="center"/>
          </w:tcPr>
          <w:p w14:paraId="3E16412E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İlkçağ Anadolu Kültür Tarihi</w:t>
            </w:r>
          </w:p>
          <w:p w14:paraId="47FBAEDC" w14:textId="76CF4DC3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6379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D0FBE1" w14:textId="62112D1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 Yunan ve Roma Tarihi</w:t>
            </w:r>
          </w:p>
          <w:p w14:paraId="5291DC50" w14:textId="698A2D54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F7BDAF7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II. Meşrutiyet Dönemi</w:t>
            </w:r>
          </w:p>
          <w:p w14:paraId="40BDBFD4" w14:textId="2D8C216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7C929BB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BE5936" w:rsidRPr="00BE5936" w14:paraId="11B8C7D7" w14:textId="77777777" w:rsidTr="00E2718F">
        <w:tc>
          <w:tcPr>
            <w:tcW w:w="391" w:type="dxa"/>
          </w:tcPr>
          <w:p w14:paraId="3D48E029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67DE32A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İlkçağ Anadolu Kültür Tarihi</w:t>
            </w:r>
          </w:p>
          <w:p w14:paraId="6F288706" w14:textId="468093A1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7DCE512" w14:textId="1D701028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 Yunan ve Roma Tarihi</w:t>
            </w:r>
          </w:p>
          <w:p w14:paraId="25A3C182" w14:textId="004CAED9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551" w:type="dxa"/>
          </w:tcPr>
          <w:p w14:paraId="164371FE" w14:textId="4233C7DF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478E7FA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3EA46EE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II. Meşrutiyet Dönemi</w:t>
            </w:r>
          </w:p>
          <w:p w14:paraId="1D683F55" w14:textId="7DB0027B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C486E35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BE5936" w:rsidRPr="00BE5936" w14:paraId="10886D41" w14:textId="77777777" w:rsidTr="00E2718F">
        <w:trPr>
          <w:trHeight w:val="605"/>
        </w:trPr>
        <w:tc>
          <w:tcPr>
            <w:tcW w:w="391" w:type="dxa"/>
          </w:tcPr>
          <w:p w14:paraId="78D73BC0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190" w:type="dxa"/>
            <w:gridSpan w:val="2"/>
          </w:tcPr>
          <w:p w14:paraId="1616E4EB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İlkçağ Anadolu Kültür Tarihi</w:t>
            </w:r>
          </w:p>
          <w:p w14:paraId="753FF364" w14:textId="0758D8A0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  <w:vAlign w:val="center"/>
          </w:tcPr>
          <w:p w14:paraId="11E94BB9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6A89D131" w14:textId="3E0AC53C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8DC5D01" w14:textId="00D0EFBD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 Yunan ve Roma Tarihi</w:t>
            </w:r>
          </w:p>
          <w:p w14:paraId="2BC127A4" w14:textId="58E89C3F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551" w:type="dxa"/>
          </w:tcPr>
          <w:p w14:paraId="26FB79F2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2C1A8B75" w14:textId="1881F10A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ŞAİHN ALLAHVERDİ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1164C8EB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2B4781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II. Meşrutiyet Dönemi</w:t>
            </w:r>
          </w:p>
          <w:p w14:paraId="627CA8CD" w14:textId="3962D3CA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33B4B" w14:textId="0CC96340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Arşiv Belgeleri II</w:t>
            </w:r>
          </w:p>
          <w:p w14:paraId="24F13690" w14:textId="6CAD8325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ŞAHİN ALLAHVERDİ</w:t>
            </w:r>
          </w:p>
          <w:p w14:paraId="63649A9C" w14:textId="1A4EFC56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258C4038" w14:textId="56DD9512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BE5936" w:rsidRPr="00BE5936" w14:paraId="1B64EBD9" w14:textId="77777777" w:rsidTr="00E2718F">
        <w:tc>
          <w:tcPr>
            <w:tcW w:w="391" w:type="dxa"/>
          </w:tcPr>
          <w:p w14:paraId="5CD3FFF9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10:30-11:00</w:t>
            </w:r>
          </w:p>
        </w:tc>
        <w:tc>
          <w:tcPr>
            <w:tcW w:w="1190" w:type="dxa"/>
            <w:gridSpan w:val="2"/>
          </w:tcPr>
          <w:p w14:paraId="4CC41C5B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16CA9CB2" w14:textId="1A80BE2E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337A891D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48541368" w14:textId="7EEAF100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10E39A9" w14:textId="0923397E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C08C1FB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09C6E7EF" w14:textId="0706A09D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ŞAİHN ALLAHVERDİ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14E0900" w14:textId="77777777" w:rsidR="00BE5936" w:rsidRPr="00BE5936" w:rsidRDefault="00BE5936" w:rsidP="00BE5936">
            <w:pPr>
              <w:ind w:right="-391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Abbasiler Tarihi</w:t>
            </w:r>
          </w:p>
          <w:p w14:paraId="0BADE9AD" w14:textId="09BC29EF" w:rsidR="00BE5936" w:rsidRPr="00BE5936" w:rsidRDefault="00BE5936" w:rsidP="00BE593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29EA562F" w14:textId="509B0675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C1819E8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Arşiv Belgeleri II</w:t>
            </w:r>
          </w:p>
          <w:p w14:paraId="13A6984D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ŞAHİN ALLAHVERDİ</w:t>
            </w:r>
          </w:p>
          <w:p w14:paraId="1DF915BA" w14:textId="07F05B2E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7C35370" w14:textId="0DACAAFC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E2718F" w:rsidRPr="00BE5936" w14:paraId="1F969F66" w14:textId="77777777" w:rsidTr="00E2718F">
        <w:tc>
          <w:tcPr>
            <w:tcW w:w="391" w:type="dxa"/>
          </w:tcPr>
          <w:p w14:paraId="09B89690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11:15-11:45</w:t>
            </w:r>
          </w:p>
        </w:tc>
        <w:tc>
          <w:tcPr>
            <w:tcW w:w="1190" w:type="dxa"/>
            <w:gridSpan w:val="2"/>
          </w:tcPr>
          <w:p w14:paraId="580CAC7F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5FA989FE" w14:textId="79427068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2212" w:type="dxa"/>
            <w:gridSpan w:val="2"/>
            <w:tcBorders>
              <w:right w:val="double" w:sz="4" w:space="0" w:color="auto"/>
            </w:tcBorders>
          </w:tcPr>
          <w:p w14:paraId="67259208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Türkiye Cumhuriyet Tarihi Araştırmaları İçin Kaynaklar</w:t>
            </w:r>
          </w:p>
          <w:p w14:paraId="3897C56E" w14:textId="27603ADD" w:rsidR="00BE5936" w:rsidRPr="00BE5936" w:rsidRDefault="00BE5936" w:rsidP="00BE5936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5C796801" w:rsidR="00BE5936" w:rsidRPr="00BE5936" w:rsidRDefault="00BE5936" w:rsidP="00BE5936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244C6620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7F117013" w14:textId="21F6B138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ŞAİHN ALLAHVERDİ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6F6B1433" w14:textId="77777777" w:rsidR="00BE5936" w:rsidRPr="00BE5936" w:rsidRDefault="00BE5936" w:rsidP="00BE5936">
            <w:pPr>
              <w:ind w:right="-391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Abbasiler Tarihi</w:t>
            </w:r>
          </w:p>
          <w:p w14:paraId="7CA936BA" w14:textId="79F2D219" w:rsidR="00BE5936" w:rsidRPr="00BE5936" w:rsidRDefault="00BE5936" w:rsidP="00BE593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4905EE99" w14:textId="77777777" w:rsidR="00BE5936" w:rsidRPr="00BE5936" w:rsidRDefault="00BE5936" w:rsidP="00BE5936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Osmanlı Tarihi Araştırmaları İçin Kaynaklar</w:t>
            </w:r>
          </w:p>
          <w:p w14:paraId="02A57B01" w14:textId="039F443E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16C8B8A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92D6C3B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 Arşiv Belgeleri II</w:t>
            </w:r>
          </w:p>
          <w:p w14:paraId="5E9DFE5B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Reyhan ŞAHİN ALLAHVERDİ</w:t>
            </w:r>
          </w:p>
          <w:p w14:paraId="5C31ED1F" w14:textId="2AE6B114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262B3C1" w14:textId="3428380D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BE5936" w:rsidRPr="00BE5936" w14:paraId="00B263AC" w14:textId="77777777" w:rsidTr="00E2718F">
        <w:trPr>
          <w:trHeight w:val="629"/>
        </w:trPr>
        <w:tc>
          <w:tcPr>
            <w:tcW w:w="391" w:type="dxa"/>
          </w:tcPr>
          <w:p w14:paraId="706DCCF1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AF2D5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  <w:r w:rsidRPr="00BE5936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66BFEAA9" w14:textId="2D7A5C12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69333B84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Eskiçağ Tarihinin Kaynakları</w:t>
            </w:r>
          </w:p>
          <w:p w14:paraId="4F8DD961" w14:textId="3B00F9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6140BC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466DD3BF" w14:textId="58FD3B58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 w:rsidRPr="00BE5936"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B682B2A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BE5936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BE5936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1DF82A08" w14:textId="664CD8A0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6A4CA7" w14:textId="77777777" w:rsidR="00BE5936" w:rsidRPr="00BE5936" w:rsidRDefault="00BE5936" w:rsidP="00BE5936">
            <w:pPr>
              <w:ind w:right="-391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Abbasiler Tarihi</w:t>
            </w:r>
          </w:p>
          <w:p w14:paraId="54713472" w14:textId="100B6F19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6A512A" w14:textId="77777777" w:rsidR="00BE5936" w:rsidRPr="00BE5936" w:rsidRDefault="00BE5936" w:rsidP="00BE5936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Osmanlı Tarihi Araştırmaları İçin Kaynaklar</w:t>
            </w:r>
          </w:p>
          <w:p w14:paraId="15F5D474" w14:textId="05B87674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4D2049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Basın Tarihi</w:t>
            </w:r>
          </w:p>
          <w:p w14:paraId="12E43438" w14:textId="54DC4C29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E65BC0" w14:textId="77777777" w:rsidR="00BE5936" w:rsidRPr="00BE5936" w:rsidRDefault="00BE5936" w:rsidP="00BE5936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57B40629" w14:textId="115AA90C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77777777" w:rsidR="00BE5936" w:rsidRPr="00BE5936" w:rsidRDefault="00BE5936" w:rsidP="00BE5936">
            <w:pPr>
              <w:rPr>
                <w:color w:val="000000"/>
                <w:sz w:val="14"/>
                <w:szCs w:val="14"/>
              </w:rPr>
            </w:pPr>
          </w:p>
        </w:tc>
      </w:tr>
      <w:tr w:rsidR="00BE5936" w:rsidRPr="00BE5936" w14:paraId="362FF294" w14:textId="77777777" w:rsidTr="00E2718F">
        <w:trPr>
          <w:trHeight w:val="58"/>
        </w:trPr>
        <w:tc>
          <w:tcPr>
            <w:tcW w:w="391" w:type="dxa"/>
          </w:tcPr>
          <w:p w14:paraId="56A672AF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1190" w:type="dxa"/>
            <w:gridSpan w:val="2"/>
          </w:tcPr>
          <w:p w14:paraId="0AB48BA9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  <w:r w:rsidRPr="00BE5936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3D9EFA30" w14:textId="201CC4BF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936" w:type="dxa"/>
          </w:tcPr>
          <w:p w14:paraId="4D64025E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Eskiçağ Tarihinin Kaynakları</w:t>
            </w:r>
          </w:p>
          <w:p w14:paraId="3DC66AF9" w14:textId="10BBA1AC" w:rsidR="00BE5936" w:rsidRPr="00BE5936" w:rsidRDefault="00BE5936" w:rsidP="00BE593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5DA9103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710C8C7F" w14:textId="2CF9E51A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 w:rsidRPr="00BE5936"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0AF9496B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BE5936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BE5936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7FF2244A" w14:textId="18824FE3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2266CC2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076722A0" w14:textId="4C8D3CCD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  <w:right w:val="single" w:sz="4" w:space="0" w:color="auto"/>
            </w:tcBorders>
          </w:tcPr>
          <w:p w14:paraId="7A870344" w14:textId="77777777" w:rsidR="00BE5936" w:rsidRPr="00BE5936" w:rsidRDefault="00BE5936" w:rsidP="00BE5936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Osmanlı Tarihi Araştırmaları İçin Kaynaklar</w:t>
            </w:r>
          </w:p>
          <w:p w14:paraId="1AA7F938" w14:textId="289534F3" w:rsidR="00BE5936" w:rsidRPr="00BE5936" w:rsidRDefault="00BE5936" w:rsidP="00BE5936">
            <w:pPr>
              <w:rPr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262B137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Basın Tarihi</w:t>
            </w:r>
          </w:p>
          <w:p w14:paraId="39108973" w14:textId="3F35492C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4CE5FD" w14:textId="77777777" w:rsidR="00BE5936" w:rsidRPr="00BE5936" w:rsidRDefault="00BE5936" w:rsidP="00BE5936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4A75CBC8" w14:textId="5A1FC086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BE5936" w:rsidRPr="00BE5936" w:rsidRDefault="00BE5936" w:rsidP="00BE5936">
            <w:pPr>
              <w:rPr>
                <w:color w:val="000000"/>
                <w:sz w:val="14"/>
                <w:szCs w:val="14"/>
              </w:rPr>
            </w:pPr>
          </w:p>
        </w:tc>
      </w:tr>
      <w:tr w:rsidR="00BE5936" w:rsidRPr="00BE5936" w14:paraId="482598E3" w14:textId="77777777" w:rsidTr="00E2718F">
        <w:trPr>
          <w:trHeight w:val="335"/>
        </w:trPr>
        <w:tc>
          <w:tcPr>
            <w:tcW w:w="391" w:type="dxa"/>
          </w:tcPr>
          <w:p w14:paraId="6879E889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1190" w:type="dxa"/>
            <w:gridSpan w:val="2"/>
          </w:tcPr>
          <w:p w14:paraId="3A4DD5B1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  <w:r w:rsidRPr="00BE5936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19649CE5" w14:textId="570BAD95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936" w:type="dxa"/>
          </w:tcPr>
          <w:p w14:paraId="09360EF1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Eskiçağ Tarihinin Kaynakları</w:t>
            </w:r>
          </w:p>
          <w:p w14:paraId="0F4FA1CE" w14:textId="79E7E3A7" w:rsidR="00BE5936" w:rsidRPr="00BE5936" w:rsidRDefault="00BE5936" w:rsidP="00BE593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sz w:val="14"/>
                <w:szCs w:val="14"/>
              </w:rPr>
              <w:t>Öğr</w:t>
            </w:r>
            <w:proofErr w:type="spellEnd"/>
            <w:r w:rsidRPr="00BE5936">
              <w:rPr>
                <w:sz w:val="14"/>
                <w:szCs w:val="14"/>
              </w:rPr>
              <w:t>. Üyesi Şükrü ÜNAR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9D6D517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2E59CF6D" w14:textId="11B98124" w:rsidR="00BE5936" w:rsidRPr="00BE5936" w:rsidRDefault="00BE5936" w:rsidP="00BE5936">
            <w:pPr>
              <w:rPr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 w:rsidRPr="00BE5936"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 w:rsidRPr="00BE5936"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BE5936" w:rsidRPr="00BE5936" w:rsidRDefault="00BE5936" w:rsidP="00BE5936">
            <w:pPr>
              <w:rPr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5A3F6BEA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 xml:space="preserve">Cumhuriyet Dönemi </w:t>
            </w:r>
            <w:proofErr w:type="spellStart"/>
            <w:r w:rsidRPr="00BE5936">
              <w:rPr>
                <w:rFonts w:cs="Times New Roman"/>
                <w:b/>
                <w:bCs/>
                <w:sz w:val="14"/>
                <w:szCs w:val="14"/>
              </w:rPr>
              <w:t>Sosyo</w:t>
            </w:r>
            <w:proofErr w:type="spellEnd"/>
            <w:r w:rsidRPr="00BE5936">
              <w:rPr>
                <w:rFonts w:cs="Times New Roman"/>
                <w:b/>
                <w:bCs/>
                <w:sz w:val="14"/>
                <w:szCs w:val="14"/>
              </w:rPr>
              <w:t>-Ekonomik Değişmeler</w:t>
            </w:r>
          </w:p>
          <w:p w14:paraId="62F21F97" w14:textId="4E1BCF8A" w:rsidR="00BE5936" w:rsidRPr="00BE5936" w:rsidRDefault="00BE5936" w:rsidP="00BE5936">
            <w:pPr>
              <w:rPr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016E9195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7DB2D5F8" w14:textId="09D3AF83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211B6E17" w14:textId="77777777" w:rsidR="00BE5936" w:rsidRPr="00BE5936" w:rsidRDefault="00BE5936" w:rsidP="00BE593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50C77D6F" w14:textId="345B22A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A44EDAE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Basın Tarihi</w:t>
            </w:r>
          </w:p>
          <w:p w14:paraId="1023EC5C" w14:textId="415F1E1A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F29B591" w14:textId="77777777" w:rsidR="00BE5936" w:rsidRPr="00BE5936" w:rsidRDefault="00BE5936" w:rsidP="00BE5936">
            <w:pPr>
              <w:rPr>
                <w:rFonts w:cs="Times New Roman"/>
                <w:b/>
                <w:sz w:val="14"/>
                <w:szCs w:val="14"/>
              </w:rPr>
            </w:pPr>
            <w:r w:rsidRPr="00BE5936">
              <w:rPr>
                <w:rFonts w:cs="Times New Roman"/>
                <w:b/>
                <w:sz w:val="14"/>
                <w:szCs w:val="14"/>
              </w:rPr>
              <w:t>Tarih Araştırmalarında Yöntem-II</w:t>
            </w:r>
          </w:p>
          <w:p w14:paraId="4D2F4184" w14:textId="4E2729D5" w:rsidR="00BE5936" w:rsidRPr="00BE5936" w:rsidRDefault="00BE5936" w:rsidP="00BE5936">
            <w:pPr>
              <w:rPr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BE5936" w:rsidRPr="00BE5936" w:rsidRDefault="00BE5936" w:rsidP="00BE5936">
            <w:pPr>
              <w:rPr>
                <w:color w:val="000000"/>
                <w:sz w:val="14"/>
                <w:szCs w:val="14"/>
              </w:rPr>
            </w:pPr>
          </w:p>
        </w:tc>
      </w:tr>
      <w:tr w:rsidR="00BE5936" w:rsidRPr="00BE5936" w14:paraId="118F0D07" w14:textId="77777777" w:rsidTr="00E2718F">
        <w:trPr>
          <w:trHeight w:val="70"/>
        </w:trPr>
        <w:tc>
          <w:tcPr>
            <w:tcW w:w="391" w:type="dxa"/>
          </w:tcPr>
          <w:p w14:paraId="65670F69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77777777" w:rsidR="00BE5936" w:rsidRPr="00BE5936" w:rsidRDefault="00BE5936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1190" w:type="dxa"/>
            <w:gridSpan w:val="2"/>
          </w:tcPr>
          <w:p w14:paraId="3BB8D0AD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Osmanlı-Rus İlişkileri</w:t>
            </w:r>
            <w:r w:rsidRPr="00BE5936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17493FFC" w14:textId="3C2A5C62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936" w:type="dxa"/>
          </w:tcPr>
          <w:p w14:paraId="1820982E" w14:textId="2F49FCC1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269806E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1900F8C7" w14:textId="77777777" w:rsidR="00BE5936" w:rsidRPr="00BE5936" w:rsidRDefault="00BE5936" w:rsidP="00BE5936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Selçuklu Tarihinin Kaynakları</w:t>
            </w:r>
          </w:p>
          <w:p w14:paraId="6470D7D2" w14:textId="5554B482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  <w:r w:rsidRPr="00BE5936">
              <w:rPr>
                <w:sz w:val="14"/>
                <w:szCs w:val="14"/>
              </w:rPr>
              <w:t>Doç. Dr. Ahmet SAĞLAM</w:t>
            </w: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A99F6C" w14:textId="77777777" w:rsidR="00BE5936" w:rsidRPr="00BE5936" w:rsidRDefault="00BE5936" w:rsidP="00BE593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581487A7" w14:textId="2555B705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BE5936" w:rsidRPr="00BE5936" w:rsidRDefault="00BE5936" w:rsidP="00BE5936">
            <w:pPr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BE5936" w:rsidRPr="00BE5936" w:rsidRDefault="00BE5936" w:rsidP="00BE5936">
            <w:pPr>
              <w:rPr>
                <w:color w:val="000000"/>
                <w:sz w:val="14"/>
                <w:szCs w:val="14"/>
              </w:rPr>
            </w:pPr>
          </w:p>
        </w:tc>
      </w:tr>
      <w:tr w:rsidR="00BE5936" w:rsidRPr="00BE5936" w14:paraId="6DEED719" w14:textId="77777777" w:rsidTr="00E2718F">
        <w:trPr>
          <w:trHeight w:val="70"/>
        </w:trPr>
        <w:tc>
          <w:tcPr>
            <w:tcW w:w="391" w:type="dxa"/>
          </w:tcPr>
          <w:p w14:paraId="37F37E44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3FBD70" w14:textId="77777777" w:rsidR="00BE5936" w:rsidRPr="00BE5936" w:rsidRDefault="00BE5936" w:rsidP="00BE5936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BE5936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16:00-16:30</w:t>
            </w:r>
          </w:p>
        </w:tc>
        <w:tc>
          <w:tcPr>
            <w:tcW w:w="1134" w:type="dxa"/>
          </w:tcPr>
          <w:p w14:paraId="0F533726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14:paraId="06776EE5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DCF441F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EE6029C" w14:textId="261F676B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48FEF616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833748B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8348D91" w14:textId="77777777" w:rsidR="00BE5936" w:rsidRPr="00BE5936" w:rsidRDefault="00BE5936" w:rsidP="00BE593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BE5936">
              <w:rPr>
                <w:rFonts w:cs="Times New Roman"/>
                <w:b/>
                <w:bCs/>
                <w:sz w:val="14"/>
                <w:szCs w:val="14"/>
              </w:rPr>
              <w:t>Cumhuriyet Dönemi Siyasal Partiler ve Kurumlar</w:t>
            </w:r>
          </w:p>
          <w:p w14:paraId="690AEE6E" w14:textId="5327B709" w:rsidR="00BE5936" w:rsidRPr="00BE5936" w:rsidRDefault="00BE5936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69EE91" w14:textId="77777777" w:rsidR="00BE5936" w:rsidRPr="00BE5936" w:rsidRDefault="00BE5936" w:rsidP="00BE593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71F20D22" w14:textId="77777777" w:rsidR="00BE5936" w:rsidRPr="00BE5936" w:rsidRDefault="00BE5936" w:rsidP="00BE5936">
            <w:pPr>
              <w:rPr>
                <w:color w:val="000000"/>
                <w:sz w:val="14"/>
                <w:szCs w:val="14"/>
              </w:rPr>
            </w:pPr>
          </w:p>
        </w:tc>
      </w:tr>
      <w:tr w:rsidR="00BE5936" w:rsidRPr="00BE5936" w14:paraId="15E29B4F" w14:textId="77777777" w:rsidTr="00E2718F">
        <w:trPr>
          <w:trHeight w:val="70"/>
        </w:trPr>
        <w:tc>
          <w:tcPr>
            <w:tcW w:w="391" w:type="dxa"/>
          </w:tcPr>
          <w:p w14:paraId="2C669F9E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8064B35" w14:textId="77777777" w:rsidR="00BE5936" w:rsidRPr="00BE5936" w:rsidRDefault="00BE5936" w:rsidP="00BE5936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4803627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2"/>
          </w:tcPr>
          <w:p w14:paraId="65AA406C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F8CFCC5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F76494C" w14:textId="33752158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1" w:type="dxa"/>
          </w:tcPr>
          <w:p w14:paraId="07E6CF31" w14:textId="77777777" w:rsidR="00BE5936" w:rsidRPr="00BE5936" w:rsidRDefault="00BE5936" w:rsidP="00BE5936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CA73177" w14:textId="77777777" w:rsidR="00BE5936" w:rsidRPr="00BE5936" w:rsidRDefault="00BE5936" w:rsidP="00BE5936">
            <w:pPr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217194" w14:textId="1361D809" w:rsidR="00BE5936" w:rsidRPr="00BE5936" w:rsidRDefault="00BE5936" w:rsidP="00BE5936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0F2252" w14:textId="77777777" w:rsidR="00BE5936" w:rsidRPr="00BE5936" w:rsidRDefault="00BE5936" w:rsidP="00BE593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22A45877" w14:textId="77777777" w:rsidR="00BE5936" w:rsidRPr="00BE5936" w:rsidRDefault="00BE5936" w:rsidP="00BE5936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1AE34034" w14:textId="33B83FC1" w:rsidR="00E2718F" w:rsidRP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p w14:paraId="1EC5AFA2" w14:textId="77777777" w:rsidR="00E2718F" w:rsidRPr="00E2718F" w:rsidRDefault="00E2718F" w:rsidP="00E2718F">
      <w:pPr>
        <w:rPr>
          <w:sz w:val="14"/>
          <w:szCs w:val="14"/>
        </w:rPr>
      </w:pPr>
    </w:p>
    <w:p w14:paraId="545AB64E" w14:textId="06B2241E" w:rsidR="003A2552" w:rsidRPr="00E2718F" w:rsidRDefault="003A2552" w:rsidP="00E2718F">
      <w:pPr>
        <w:rPr>
          <w:sz w:val="14"/>
          <w:szCs w:val="14"/>
        </w:rPr>
      </w:pPr>
    </w:p>
    <w:sectPr w:rsidR="003A2552" w:rsidRPr="00E2718F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7025" w14:textId="77777777" w:rsidR="0016205F" w:rsidRDefault="0016205F" w:rsidP="00232554">
      <w:pPr>
        <w:spacing w:after="0" w:line="240" w:lineRule="auto"/>
      </w:pPr>
      <w:r>
        <w:separator/>
      </w:r>
    </w:p>
  </w:endnote>
  <w:endnote w:type="continuationSeparator" w:id="0">
    <w:p w14:paraId="3B4593F6" w14:textId="77777777" w:rsidR="0016205F" w:rsidRDefault="0016205F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037C5" w14:textId="77777777" w:rsidR="0016205F" w:rsidRDefault="0016205F" w:rsidP="00232554">
      <w:pPr>
        <w:spacing w:after="0" w:line="240" w:lineRule="auto"/>
      </w:pPr>
      <w:r>
        <w:separator/>
      </w:r>
    </w:p>
  </w:footnote>
  <w:footnote w:type="continuationSeparator" w:id="0">
    <w:p w14:paraId="4DCA4C26" w14:textId="77777777" w:rsidR="0016205F" w:rsidRDefault="0016205F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9923-9189-4133-8428-3610B1C0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2016-09-19T07:57:00Z</cp:lastPrinted>
  <dcterms:created xsi:type="dcterms:W3CDTF">2022-02-10T07:51:00Z</dcterms:created>
  <dcterms:modified xsi:type="dcterms:W3CDTF">2022-02-14T12:23:00Z</dcterms:modified>
</cp:coreProperties>
</file>