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B697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610A3F">
        <w:rPr>
          <w:rFonts w:ascii="Times New Roman" w:hAnsi="Times New Roman" w:cs="Times New Roman"/>
          <w:b/>
          <w:sz w:val="22"/>
          <w:szCs w:val="22"/>
        </w:rPr>
        <w:t>T.C.</w:t>
      </w:r>
    </w:p>
    <w:p w14:paraId="44BE7E3F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5AFE03FD" w14:textId="77777777" w:rsidR="004F38A8" w:rsidRPr="00610A3F" w:rsidRDefault="004F38A8" w:rsidP="004F38A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4450B4F" w14:textId="5AFE6F28" w:rsidR="006367B6" w:rsidRDefault="004F38A8" w:rsidP="00A81D2F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10A3F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YÜKSEK LİSANS PROGRAMI 2021-2022 </w:t>
      </w:r>
      <w:r w:rsidR="00DF4D5F">
        <w:rPr>
          <w:rFonts w:ascii="Times New Roman" w:hAnsi="Times New Roman" w:cs="Times New Roman"/>
          <w:b/>
          <w:sz w:val="22"/>
          <w:szCs w:val="22"/>
        </w:rPr>
        <w:t>BAHAR</w:t>
      </w:r>
      <w:r w:rsidRPr="00610A3F">
        <w:rPr>
          <w:rFonts w:ascii="Times New Roman" w:hAnsi="Times New Roman" w:cs="Times New Roman"/>
          <w:b/>
          <w:sz w:val="22"/>
          <w:szCs w:val="22"/>
        </w:rPr>
        <w:t xml:space="preserve"> YARIYILI</w:t>
      </w:r>
      <w:r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6DFB2573" w14:textId="77777777" w:rsidR="003F529A" w:rsidRPr="003F529A" w:rsidRDefault="003F529A" w:rsidP="00A81D2F">
      <w:pPr>
        <w:jc w:val="center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oKlavuzu"/>
        <w:tblW w:w="16585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851"/>
        <w:gridCol w:w="992"/>
        <w:gridCol w:w="248"/>
        <w:gridCol w:w="744"/>
        <w:gridCol w:w="496"/>
        <w:gridCol w:w="496"/>
        <w:gridCol w:w="660"/>
        <w:gridCol w:w="84"/>
        <w:gridCol w:w="248"/>
        <w:gridCol w:w="993"/>
        <w:gridCol w:w="1559"/>
        <w:gridCol w:w="390"/>
        <w:gridCol w:w="1170"/>
        <w:gridCol w:w="605"/>
        <w:gridCol w:w="174"/>
        <w:gridCol w:w="781"/>
        <w:gridCol w:w="1168"/>
        <w:gridCol w:w="391"/>
        <w:gridCol w:w="1560"/>
        <w:gridCol w:w="975"/>
        <w:gridCol w:w="18"/>
        <w:gridCol w:w="708"/>
        <w:gridCol w:w="714"/>
      </w:tblGrid>
      <w:tr w:rsidR="007625FF" w:rsidRPr="007C0B99" w14:paraId="508F6ED0" w14:textId="0DF6EDB2" w:rsidTr="007F289F">
        <w:trPr>
          <w:trHeight w:val="347"/>
          <w:jc w:val="center"/>
        </w:trPr>
        <w:tc>
          <w:tcPr>
            <w:tcW w:w="561" w:type="dxa"/>
            <w:shd w:val="clear" w:color="auto" w:fill="E7E6E6" w:themeFill="background2"/>
            <w:vAlign w:val="center"/>
          </w:tcPr>
          <w:p w14:paraId="382C7D18" w14:textId="72FBC8E5" w:rsidR="00D217E9" w:rsidRPr="007C0B99" w:rsidRDefault="00577018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SAAT</w:t>
            </w:r>
          </w:p>
        </w:tc>
        <w:tc>
          <w:tcPr>
            <w:tcW w:w="851" w:type="dxa"/>
            <w:vAlign w:val="center"/>
          </w:tcPr>
          <w:p w14:paraId="1DC7DC16" w14:textId="77777777" w:rsidR="00D217E9" w:rsidRPr="00577018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</w:pPr>
            <w:r w:rsidRPr="00577018">
              <w:rPr>
                <w:rFonts w:ascii="Times New Roman" w:hAnsi="Times New Roman" w:cs="Times New Roman"/>
                <w:b/>
                <w:bCs/>
                <w:color w:val="000000" w:themeColor="text1"/>
                <w:sz w:val="13"/>
                <w:szCs w:val="13"/>
              </w:rPr>
              <w:t>PAZARTESİ</w:t>
            </w:r>
          </w:p>
        </w:tc>
        <w:tc>
          <w:tcPr>
            <w:tcW w:w="4961" w:type="dxa"/>
            <w:gridSpan w:val="9"/>
            <w:shd w:val="clear" w:color="auto" w:fill="E7E6E6" w:themeFill="background2"/>
            <w:vAlign w:val="center"/>
          </w:tcPr>
          <w:p w14:paraId="1752EDB8" w14:textId="77777777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SALI</w:t>
            </w:r>
          </w:p>
        </w:tc>
        <w:tc>
          <w:tcPr>
            <w:tcW w:w="7797" w:type="dxa"/>
            <w:gridSpan w:val="9"/>
            <w:vAlign w:val="center"/>
          </w:tcPr>
          <w:p w14:paraId="63766862" w14:textId="77777777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ÇARŞAMBA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716FB589" w14:textId="77CD5959" w:rsidR="00D217E9" w:rsidRPr="007C0B99" w:rsidRDefault="00D217E9" w:rsidP="007C0B9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PERŞEMBE</w:t>
            </w: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55096F40" w14:textId="159ED601" w:rsidR="00D217E9" w:rsidRPr="007C0B99" w:rsidRDefault="00D217E9" w:rsidP="00D217E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15"/>
                <w:szCs w:val="15"/>
              </w:rPr>
              <w:t>CUMA</w:t>
            </w:r>
          </w:p>
        </w:tc>
      </w:tr>
      <w:tr w:rsidR="00414564" w:rsidRPr="007C0B99" w14:paraId="1F3DAA23" w14:textId="31D50BAF" w:rsidTr="007F289F">
        <w:trPr>
          <w:trHeight w:val="379"/>
          <w:jc w:val="center"/>
        </w:trPr>
        <w:tc>
          <w:tcPr>
            <w:tcW w:w="561" w:type="dxa"/>
            <w:shd w:val="clear" w:color="auto" w:fill="E7E6E6" w:themeFill="background2"/>
            <w:vAlign w:val="center"/>
          </w:tcPr>
          <w:p w14:paraId="42A1E0F0" w14:textId="77777777" w:rsidR="00414564" w:rsidRPr="007C0B99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09:45-10:15</w:t>
            </w:r>
          </w:p>
        </w:tc>
        <w:tc>
          <w:tcPr>
            <w:tcW w:w="851" w:type="dxa"/>
            <w:vAlign w:val="center"/>
          </w:tcPr>
          <w:p w14:paraId="03C3E591" w14:textId="77777777" w:rsidR="00414564" w:rsidRPr="00623B1D" w:rsidRDefault="00414564" w:rsidP="00AB309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573F2DF4" w14:textId="0D4A979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D28D25E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0B9640DB" w14:textId="021B3A4B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6AB1EC60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04B69D18" w14:textId="76978CE5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45FC907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6FF3649B" w14:textId="29AFEC5C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 Osman TUĞAY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0F9B4BD8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7B99BEA3" w14:textId="2206B68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16AB3DC2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0C3EC553" w14:textId="50680E30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949" w:type="dxa"/>
            <w:gridSpan w:val="2"/>
            <w:vAlign w:val="center"/>
          </w:tcPr>
          <w:p w14:paraId="2C14F53D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6B1D8368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3EAB2DC4" w14:textId="3787ADA6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949" w:type="dxa"/>
            <w:gridSpan w:val="3"/>
            <w:vAlign w:val="center"/>
          </w:tcPr>
          <w:p w14:paraId="0C825359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6863A81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0749C0BA" w14:textId="74C43731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Yusuf ŞAHİN</w:t>
            </w:r>
          </w:p>
        </w:tc>
        <w:tc>
          <w:tcPr>
            <w:tcW w:w="1949" w:type="dxa"/>
            <w:gridSpan w:val="2"/>
            <w:vAlign w:val="center"/>
          </w:tcPr>
          <w:p w14:paraId="2D3E632D" w14:textId="77777777" w:rsidR="00414564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4F952697" w14:textId="4D6F8AC4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950" w:type="dxa"/>
            <w:gridSpan w:val="2"/>
            <w:vAlign w:val="center"/>
          </w:tcPr>
          <w:p w14:paraId="490D9CDF" w14:textId="77777777" w:rsidR="00414564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5F24BB98" w14:textId="03C0709E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</w:t>
            </w:r>
            <w:r w:rsidR="003F529A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l</w:t>
            </w:r>
            <w:proofErr w:type="spellEnd"/>
            <w:r w:rsidR="003F529A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0730725D" w14:textId="7777777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469C26D2" w14:textId="274C3817" w:rsidR="00414564" w:rsidRPr="00623B1D" w:rsidRDefault="00414564" w:rsidP="004736B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673CD4E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391B3843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46F7CF2F" w14:textId="644A3A61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382BB84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5960A459" w14:textId="77777777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52E085F" w14:textId="6B8DCBA9" w:rsidR="00414564" w:rsidRPr="00623B1D" w:rsidRDefault="00414564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3E6516" w:rsidRPr="007C0B99" w14:paraId="6E16F050" w14:textId="62040F82" w:rsidTr="007F289F">
        <w:trPr>
          <w:trHeight w:val="347"/>
          <w:jc w:val="center"/>
        </w:trPr>
        <w:tc>
          <w:tcPr>
            <w:tcW w:w="561" w:type="dxa"/>
            <w:shd w:val="clear" w:color="auto" w:fill="E7E6E6" w:themeFill="background2"/>
            <w:vAlign w:val="center"/>
          </w:tcPr>
          <w:p w14:paraId="1BB4B41E" w14:textId="77777777" w:rsidR="003E6516" w:rsidRPr="007C0B99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10:30-11:00</w:t>
            </w:r>
          </w:p>
        </w:tc>
        <w:tc>
          <w:tcPr>
            <w:tcW w:w="851" w:type="dxa"/>
            <w:vAlign w:val="center"/>
          </w:tcPr>
          <w:p w14:paraId="28816AE3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7E6EAD99" w14:textId="07EE3EE4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EBD4AC8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5A91B85A" w14:textId="7EEAA89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0BAE8402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235A4A69" w14:textId="410AFBEC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47F9EA21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4F3866D3" w14:textId="2D674AB8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Osman TUĞAY 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275AEBD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5F903270" w14:textId="66170D6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586ECB73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4F871AC4" w14:textId="2D7FF2F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559" w:type="dxa"/>
            <w:vAlign w:val="center"/>
          </w:tcPr>
          <w:p w14:paraId="292C660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518788E2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0294E5FB" w14:textId="66471F4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560" w:type="dxa"/>
            <w:gridSpan w:val="2"/>
            <w:vAlign w:val="center"/>
          </w:tcPr>
          <w:p w14:paraId="5DBA1286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71EA2F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</w:t>
            </w:r>
          </w:p>
          <w:p w14:paraId="1F7DF239" w14:textId="5D5F5B83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Yusuf ŞAHİN </w:t>
            </w:r>
          </w:p>
        </w:tc>
        <w:tc>
          <w:tcPr>
            <w:tcW w:w="1559" w:type="dxa"/>
            <w:gridSpan w:val="3"/>
            <w:vAlign w:val="center"/>
          </w:tcPr>
          <w:p w14:paraId="63ECDF5A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3E2C553D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081426DA" w14:textId="58BABFD9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559" w:type="dxa"/>
            <w:gridSpan w:val="2"/>
            <w:vAlign w:val="center"/>
          </w:tcPr>
          <w:p w14:paraId="0D4BC493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2636D1D3" w14:textId="2EC0F09A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560" w:type="dxa"/>
            <w:vAlign w:val="center"/>
          </w:tcPr>
          <w:p w14:paraId="0D3535EF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6CA76D3F" w14:textId="4D62DCFA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1086F1FB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202AAD3C" w14:textId="23FDE6F4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7092089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64B87C67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7999F5D" w14:textId="108710A6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39CB10B9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3E4D6CA3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50D3D6C0" w14:textId="3B4D847A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3E6516" w:rsidRPr="007C0B99" w14:paraId="4903A939" w14:textId="69E26C7F" w:rsidTr="007F289F">
        <w:trPr>
          <w:trHeight w:val="347"/>
          <w:jc w:val="center"/>
        </w:trPr>
        <w:tc>
          <w:tcPr>
            <w:tcW w:w="561" w:type="dxa"/>
            <w:shd w:val="clear" w:color="auto" w:fill="E7E6E6" w:themeFill="background2"/>
            <w:vAlign w:val="center"/>
          </w:tcPr>
          <w:p w14:paraId="010E1298" w14:textId="77777777" w:rsidR="003E6516" w:rsidRPr="007C0B99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11:15-11:45</w:t>
            </w:r>
          </w:p>
        </w:tc>
        <w:tc>
          <w:tcPr>
            <w:tcW w:w="851" w:type="dxa"/>
            <w:vAlign w:val="center"/>
          </w:tcPr>
          <w:p w14:paraId="54A3B1F2" w14:textId="77777777" w:rsidR="003E6516" w:rsidRPr="00623B1D" w:rsidRDefault="003E6516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Sayısal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Yöntemler</w:t>
            </w:r>
            <w:proofErr w:type="spellEnd"/>
          </w:p>
          <w:p w14:paraId="13EC097E" w14:textId="26EE7ADD" w:rsidR="003E6516" w:rsidRPr="00623B1D" w:rsidRDefault="003E6516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M.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Fatih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DEMİRAL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154C576" w14:textId="77777777" w:rsidR="003E6516" w:rsidRPr="00623B1D" w:rsidRDefault="003E6516" w:rsidP="001512E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Organizasyon Teorisi</w:t>
            </w:r>
          </w:p>
          <w:p w14:paraId="46042B23" w14:textId="4C2807A6" w:rsidR="003E6516" w:rsidRPr="00623B1D" w:rsidRDefault="003E6516" w:rsidP="001512E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D6F533E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Uygulamalı İşletme Araştırmaları</w:t>
            </w:r>
          </w:p>
          <w:p w14:paraId="28F7AC3E" w14:textId="12D94871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0DBCD415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İleri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Muhasebesi</w:t>
            </w:r>
            <w:proofErr w:type="spellEnd"/>
          </w:p>
          <w:p w14:paraId="7D91B765" w14:textId="2020D0D2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 Osman TUĞAY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1D69B78E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AB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Türkiye’de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KOBİ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ve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Sanayi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Politikası</w:t>
            </w:r>
            <w:proofErr w:type="spellEnd"/>
          </w:p>
          <w:p w14:paraId="555F4324" w14:textId="7BB3909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Prof. 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Adem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KORKMAZ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64D5F239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Örgütsel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Davranışta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Güncel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Konular</w:t>
            </w:r>
            <w:proofErr w:type="spellEnd"/>
          </w:p>
          <w:p w14:paraId="10410BE1" w14:textId="7EBA57E9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Burcu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ALAN</w:t>
            </w:r>
          </w:p>
        </w:tc>
        <w:tc>
          <w:tcPr>
            <w:tcW w:w="1559" w:type="dxa"/>
            <w:vAlign w:val="center"/>
          </w:tcPr>
          <w:p w14:paraId="5099A12F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İnsan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Kaynakları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Yönetimi</w:t>
            </w:r>
            <w:proofErr w:type="spellEnd"/>
          </w:p>
          <w:p w14:paraId="78DCA76A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Dr. </w:t>
            </w:r>
          </w:p>
          <w:p w14:paraId="3EEEF9D9" w14:textId="579B38BE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Hüseyin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ÇİÇEK</w:t>
            </w:r>
          </w:p>
        </w:tc>
        <w:tc>
          <w:tcPr>
            <w:tcW w:w="1560" w:type="dxa"/>
            <w:gridSpan w:val="2"/>
            <w:vAlign w:val="center"/>
          </w:tcPr>
          <w:p w14:paraId="5A3D4829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Çok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Kriterli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Karar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Verme </w:t>
            </w:r>
          </w:p>
          <w:p w14:paraId="2B2ED2CF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Doç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. Dr.</w:t>
            </w:r>
          </w:p>
          <w:p w14:paraId="6B70C753" w14:textId="3E5A0B71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Yusuf ŞAHİN </w:t>
            </w:r>
          </w:p>
        </w:tc>
        <w:tc>
          <w:tcPr>
            <w:tcW w:w="1559" w:type="dxa"/>
            <w:gridSpan w:val="3"/>
            <w:vAlign w:val="center"/>
          </w:tcPr>
          <w:p w14:paraId="079247DF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11DBE1EC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4318B088" w14:textId="3B76DF25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559" w:type="dxa"/>
            <w:gridSpan w:val="2"/>
            <w:vAlign w:val="center"/>
          </w:tcPr>
          <w:p w14:paraId="3ADB1C70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Tacir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Yardımcıları</w:t>
            </w:r>
            <w:proofErr w:type="spellEnd"/>
          </w:p>
          <w:p w14:paraId="140DCF91" w14:textId="02DEBC06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560" w:type="dxa"/>
            <w:vAlign w:val="center"/>
          </w:tcPr>
          <w:p w14:paraId="64C443C7" w14:textId="77777777" w:rsidR="003E6516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İşletmelerde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Halkla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İlişkiler</w:t>
            </w:r>
            <w:proofErr w:type="spellEnd"/>
          </w:p>
          <w:p w14:paraId="58477941" w14:textId="586904C7" w:rsidR="003E6516" w:rsidRPr="00623B1D" w:rsidRDefault="003E6516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Meral</w:t>
            </w:r>
            <w:proofErr w:type="spellEnd"/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BEKTAŞ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5E91DE07" w14:textId="77777777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İşletmecilik Tarihi</w:t>
            </w:r>
          </w:p>
          <w:p w14:paraId="001D753F" w14:textId="1CFFA603" w:rsidR="003E6516" w:rsidRPr="00623B1D" w:rsidRDefault="003E6516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Özlem ÇETİNKAYA BOZKURT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E2ED413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Yönetim Psikolojisi ve Örgütsel Davranış</w:t>
            </w:r>
          </w:p>
          <w:p w14:paraId="658AE74B" w14:textId="77777777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14A20CAA" w14:textId="1CD814F8" w:rsidR="003E6516" w:rsidRPr="00623B1D" w:rsidRDefault="003E6516" w:rsidP="004145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Mehmet ÖZMEN</w:t>
            </w:r>
          </w:p>
        </w:tc>
        <w:tc>
          <w:tcPr>
            <w:tcW w:w="714" w:type="dxa"/>
            <w:shd w:val="clear" w:color="auto" w:fill="auto"/>
            <w:vAlign w:val="center"/>
          </w:tcPr>
          <w:p w14:paraId="5AE60D87" w14:textId="77777777" w:rsidR="003E6516" w:rsidRPr="00623B1D" w:rsidRDefault="003E6516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Marka Geliştirme</w:t>
            </w:r>
          </w:p>
          <w:p w14:paraId="46A1D646" w14:textId="77777777" w:rsidR="003E6516" w:rsidRPr="00623B1D" w:rsidRDefault="003E6516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2E6941CB" w14:textId="49A61A4A" w:rsidR="003E6516" w:rsidRPr="00623B1D" w:rsidRDefault="003E6516" w:rsidP="0007730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Tülay ÖZKAN</w:t>
            </w:r>
          </w:p>
        </w:tc>
      </w:tr>
      <w:tr w:rsidR="00DB1844" w:rsidRPr="007C0B99" w14:paraId="2732AF6E" w14:textId="170DD3AD" w:rsidTr="007F289F">
        <w:trPr>
          <w:trHeight w:val="72"/>
          <w:jc w:val="center"/>
        </w:trPr>
        <w:tc>
          <w:tcPr>
            <w:tcW w:w="561" w:type="dxa"/>
            <w:shd w:val="clear" w:color="auto" w:fill="E7E6E6" w:themeFill="background2"/>
            <w:vAlign w:val="center"/>
          </w:tcPr>
          <w:p w14:paraId="0720EB15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851" w:type="dxa"/>
            <w:vAlign w:val="center"/>
          </w:tcPr>
          <w:p w14:paraId="14E74B11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961" w:type="dxa"/>
            <w:gridSpan w:val="9"/>
            <w:shd w:val="clear" w:color="auto" w:fill="E7E6E6" w:themeFill="background2"/>
            <w:vAlign w:val="center"/>
          </w:tcPr>
          <w:p w14:paraId="083774C4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7797" w:type="dxa"/>
            <w:gridSpan w:val="9"/>
            <w:vAlign w:val="center"/>
          </w:tcPr>
          <w:p w14:paraId="52872F69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494E6008" w14:textId="77777777" w:rsidR="00DB1844" w:rsidRPr="003F529A" w:rsidRDefault="00DB1844" w:rsidP="00DB184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087E5FE7" w14:textId="77777777" w:rsidR="00DB1844" w:rsidRPr="003F529A" w:rsidRDefault="00DB1844" w:rsidP="00414564">
            <w:pPr>
              <w:jc w:val="center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</w:tr>
      <w:tr w:rsidR="007F289F" w:rsidRPr="007C0B99" w14:paraId="324E1F2B" w14:textId="7331E267" w:rsidTr="007F289F">
        <w:trPr>
          <w:trHeight w:val="726"/>
          <w:jc w:val="center"/>
        </w:trPr>
        <w:tc>
          <w:tcPr>
            <w:tcW w:w="561" w:type="dxa"/>
            <w:shd w:val="clear" w:color="auto" w:fill="E7E6E6" w:themeFill="background2"/>
            <w:vAlign w:val="center"/>
          </w:tcPr>
          <w:p w14:paraId="5E80D218" w14:textId="7A4F6901" w:rsidR="007F289F" w:rsidRPr="007C0B99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13:00-13:30</w:t>
            </w:r>
          </w:p>
        </w:tc>
        <w:tc>
          <w:tcPr>
            <w:tcW w:w="851" w:type="dxa"/>
            <w:vAlign w:val="center"/>
          </w:tcPr>
          <w:p w14:paraId="4481E577" w14:textId="3475F721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40" w:type="dxa"/>
            <w:gridSpan w:val="2"/>
            <w:shd w:val="clear" w:color="auto" w:fill="E7E6E6" w:themeFill="background2"/>
            <w:vAlign w:val="center"/>
          </w:tcPr>
          <w:p w14:paraId="1599BFE8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6A287868" w14:textId="4663D570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240" w:type="dxa"/>
            <w:gridSpan w:val="2"/>
            <w:shd w:val="clear" w:color="auto" w:fill="E7E6E6" w:themeFill="background2"/>
            <w:vAlign w:val="center"/>
          </w:tcPr>
          <w:p w14:paraId="397746D2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38E918D8" w14:textId="7F7AFBED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240" w:type="dxa"/>
            <w:gridSpan w:val="3"/>
            <w:shd w:val="clear" w:color="auto" w:fill="E7E6E6" w:themeFill="background2"/>
            <w:vAlign w:val="center"/>
          </w:tcPr>
          <w:p w14:paraId="27EFD805" w14:textId="77777777" w:rsidR="007F289F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01CB27AD" w14:textId="373EFE66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1241" w:type="dxa"/>
            <w:gridSpan w:val="2"/>
            <w:shd w:val="clear" w:color="auto" w:fill="E7E6E6" w:themeFill="background2"/>
            <w:vAlign w:val="center"/>
          </w:tcPr>
          <w:p w14:paraId="3A8080FA" w14:textId="77777777" w:rsidR="007F289F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464CDD86" w14:textId="5ED054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559" w:type="dxa"/>
            <w:vAlign w:val="center"/>
          </w:tcPr>
          <w:p w14:paraId="7FA1D4B6" w14:textId="22048ACB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5B6F050E" w14:textId="288FAA9F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560" w:type="dxa"/>
            <w:gridSpan w:val="2"/>
            <w:vAlign w:val="center"/>
          </w:tcPr>
          <w:p w14:paraId="0E828843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27BBBADA" w14:textId="154FFA25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559" w:type="dxa"/>
            <w:gridSpan w:val="3"/>
            <w:vAlign w:val="center"/>
          </w:tcPr>
          <w:p w14:paraId="5A5B620F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Sermaye Piyasaları ve Menkul Kıymet Analizleri</w:t>
            </w:r>
          </w:p>
          <w:p w14:paraId="7ECDCE8F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</w:t>
            </w:r>
          </w:p>
          <w:p w14:paraId="6E6E9F16" w14:textId="387A407B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Tayfun YILMAZ</w:t>
            </w:r>
          </w:p>
        </w:tc>
        <w:tc>
          <w:tcPr>
            <w:tcW w:w="1559" w:type="dxa"/>
            <w:gridSpan w:val="2"/>
            <w:vAlign w:val="center"/>
          </w:tcPr>
          <w:p w14:paraId="23D542D6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178E8425" w14:textId="4771DFF6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560" w:type="dxa"/>
            <w:vAlign w:val="center"/>
          </w:tcPr>
          <w:p w14:paraId="740A40B5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13C7454E" w14:textId="3D718A0B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0C558702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E2227D5" w14:textId="482908E1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5BC7802E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F289F" w:rsidRPr="007C0B99" w14:paraId="38D3DD88" w14:textId="0F8D3ACF" w:rsidTr="007F289F">
        <w:trPr>
          <w:trHeight w:val="347"/>
          <w:jc w:val="center"/>
        </w:trPr>
        <w:tc>
          <w:tcPr>
            <w:tcW w:w="561" w:type="dxa"/>
            <w:shd w:val="clear" w:color="auto" w:fill="E7E6E6" w:themeFill="background2"/>
            <w:vAlign w:val="center"/>
          </w:tcPr>
          <w:p w14:paraId="7A0E726F" w14:textId="6E588658" w:rsidR="007F289F" w:rsidRPr="007C0B99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13:45-14:15</w:t>
            </w:r>
          </w:p>
        </w:tc>
        <w:tc>
          <w:tcPr>
            <w:tcW w:w="851" w:type="dxa"/>
            <w:vAlign w:val="center"/>
          </w:tcPr>
          <w:p w14:paraId="25FC1801" w14:textId="57A48CCD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DA43576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4FF25AA1" w14:textId="0FA3BA0D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2F41FD3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0288030A" w14:textId="7A75C920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2A2E3EA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7D875919" w14:textId="0E0E4C32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352E7619" w14:textId="77777777" w:rsidR="007F289F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4BC759F5" w14:textId="52756995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9226365" w14:textId="77777777" w:rsidR="007F289F" w:rsidRDefault="007F289F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5331A5D8" w14:textId="474BFED8" w:rsidR="007F289F" w:rsidRPr="00623B1D" w:rsidRDefault="007F289F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559" w:type="dxa"/>
            <w:vAlign w:val="center"/>
          </w:tcPr>
          <w:p w14:paraId="60BCD2A2" w14:textId="77777777" w:rsidR="007F289F" w:rsidRPr="00623B1D" w:rsidRDefault="007F289F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68E1B2F0" w14:textId="46E98178" w:rsidR="007F289F" w:rsidRPr="00623B1D" w:rsidRDefault="007F289F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560" w:type="dxa"/>
            <w:gridSpan w:val="2"/>
            <w:vAlign w:val="center"/>
          </w:tcPr>
          <w:p w14:paraId="5743E787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0323A512" w14:textId="631606A0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559" w:type="dxa"/>
            <w:gridSpan w:val="3"/>
            <w:vAlign w:val="center"/>
          </w:tcPr>
          <w:p w14:paraId="32EF5CB8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2269BF68" w14:textId="216C5EED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559" w:type="dxa"/>
            <w:gridSpan w:val="2"/>
            <w:vAlign w:val="center"/>
          </w:tcPr>
          <w:p w14:paraId="1A357A26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2A6E985C" w14:textId="109BBD34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560" w:type="dxa"/>
            <w:vAlign w:val="center"/>
          </w:tcPr>
          <w:p w14:paraId="2A8D0D6D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2A1791EA" w14:textId="0048DCAD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5C8B6A0B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3BD395D" w14:textId="6B701B88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3815BF5D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F289F" w:rsidRPr="007C0B99" w14:paraId="48A192F3" w14:textId="355B140C" w:rsidTr="007F289F">
        <w:trPr>
          <w:trHeight w:val="347"/>
          <w:jc w:val="center"/>
        </w:trPr>
        <w:tc>
          <w:tcPr>
            <w:tcW w:w="561" w:type="dxa"/>
            <w:shd w:val="clear" w:color="auto" w:fill="E7E6E6" w:themeFill="background2"/>
            <w:vAlign w:val="center"/>
          </w:tcPr>
          <w:p w14:paraId="32E6836C" w14:textId="7208E22F" w:rsidR="007F289F" w:rsidRPr="007C0B99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14:30-15:00</w:t>
            </w:r>
          </w:p>
        </w:tc>
        <w:tc>
          <w:tcPr>
            <w:tcW w:w="851" w:type="dxa"/>
            <w:vAlign w:val="center"/>
          </w:tcPr>
          <w:p w14:paraId="0E9FE0B4" w14:textId="42BF9212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284C75F1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Dış Ticaret Finansmanı ve Muhasebesi</w:t>
            </w:r>
          </w:p>
          <w:p w14:paraId="51CCEAB7" w14:textId="0FB32B51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13B1CAE9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Pazarlamada Yeni Yaklaşımlar</w:t>
            </w:r>
          </w:p>
          <w:p w14:paraId="6625EAAB" w14:textId="26C210E8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992" w:type="dxa"/>
            <w:gridSpan w:val="2"/>
            <w:shd w:val="clear" w:color="auto" w:fill="E7E6E6" w:themeFill="background2"/>
            <w:vAlign w:val="center"/>
          </w:tcPr>
          <w:p w14:paraId="564D29E0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0A10B98B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992" w:type="dxa"/>
            <w:gridSpan w:val="3"/>
            <w:shd w:val="clear" w:color="auto" w:fill="E7E6E6" w:themeFill="background2"/>
            <w:vAlign w:val="center"/>
          </w:tcPr>
          <w:p w14:paraId="2F37436C" w14:textId="77777777" w:rsidR="007F289F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Örgütsel Değişim Yönetimi</w:t>
            </w:r>
          </w:p>
          <w:p w14:paraId="5FAC8F64" w14:textId="762257C1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Burcu ALAN</w:t>
            </w:r>
          </w:p>
        </w:tc>
        <w:tc>
          <w:tcPr>
            <w:tcW w:w="993" w:type="dxa"/>
            <w:shd w:val="clear" w:color="auto" w:fill="E7E6E6" w:themeFill="background2"/>
            <w:vAlign w:val="center"/>
          </w:tcPr>
          <w:p w14:paraId="497C868D" w14:textId="77777777" w:rsidR="007F289F" w:rsidRDefault="007F289F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Hizmet İşletmelerinde Pazarlama Yönetimi</w:t>
            </w:r>
          </w:p>
          <w:p w14:paraId="267C096C" w14:textId="4942A025" w:rsidR="007F289F" w:rsidRPr="00623B1D" w:rsidRDefault="007F289F" w:rsidP="00FE68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Uğur KILINÇ</w:t>
            </w:r>
          </w:p>
        </w:tc>
        <w:tc>
          <w:tcPr>
            <w:tcW w:w="1559" w:type="dxa"/>
            <w:vAlign w:val="center"/>
          </w:tcPr>
          <w:p w14:paraId="598ABD9B" w14:textId="77777777" w:rsidR="007F289F" w:rsidRPr="00623B1D" w:rsidRDefault="007F289F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Yenilik ve Yenilik Yönetimi</w:t>
            </w:r>
          </w:p>
          <w:p w14:paraId="6BEA82AE" w14:textId="3A98D6B3" w:rsidR="007F289F" w:rsidRPr="00623B1D" w:rsidRDefault="007F289F" w:rsidP="003E651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KAHRAMAN</w:t>
            </w:r>
          </w:p>
        </w:tc>
        <w:tc>
          <w:tcPr>
            <w:tcW w:w="1560" w:type="dxa"/>
            <w:gridSpan w:val="2"/>
            <w:vAlign w:val="center"/>
          </w:tcPr>
          <w:p w14:paraId="5F090722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Sivil Toplum Kuruluşlarında Yönetim</w:t>
            </w:r>
          </w:p>
          <w:p w14:paraId="20714AE0" w14:textId="7863897A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. Üyesi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Ümmü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 Gülsüm KAHRAMAN</w:t>
            </w:r>
          </w:p>
        </w:tc>
        <w:tc>
          <w:tcPr>
            <w:tcW w:w="1559" w:type="dxa"/>
            <w:gridSpan w:val="3"/>
            <w:vAlign w:val="center"/>
          </w:tcPr>
          <w:p w14:paraId="54C18589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7BAB579B" w14:textId="1F2CBDC6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1559" w:type="dxa"/>
            <w:gridSpan w:val="2"/>
            <w:vAlign w:val="center"/>
          </w:tcPr>
          <w:p w14:paraId="019200D3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Kambiyo Senetleri (Poliçe, Bono ve Çek)</w:t>
            </w:r>
          </w:p>
          <w:p w14:paraId="63C1BA7A" w14:textId="59365A25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Üyesi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Nazım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 AKSOY</w:t>
            </w:r>
          </w:p>
        </w:tc>
        <w:tc>
          <w:tcPr>
            <w:tcW w:w="1560" w:type="dxa"/>
            <w:vAlign w:val="center"/>
          </w:tcPr>
          <w:p w14:paraId="064696AB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Şirket Hukuku</w:t>
            </w:r>
          </w:p>
          <w:p w14:paraId="59361E19" w14:textId="5D0ECBFA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proofErr w:type="spellStart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Öğr</w:t>
            </w:r>
            <w:proofErr w:type="spellEnd"/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. Üyesi Mehmet MÜLAZIMOĞLU</w:t>
            </w: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2F2AC53C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Muhasebe Standartları</w:t>
            </w:r>
          </w:p>
          <w:p w14:paraId="0F834C33" w14:textId="16DD62A5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1422" w:type="dxa"/>
            <w:gridSpan w:val="2"/>
            <w:shd w:val="clear" w:color="auto" w:fill="auto"/>
          </w:tcPr>
          <w:p w14:paraId="021CF238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F289F" w:rsidRPr="00D51E69" w14:paraId="4EBE9B70" w14:textId="2B850A5D" w:rsidTr="007F289F">
        <w:trPr>
          <w:trHeight w:val="347"/>
          <w:jc w:val="center"/>
        </w:trPr>
        <w:tc>
          <w:tcPr>
            <w:tcW w:w="561" w:type="dxa"/>
            <w:shd w:val="clear" w:color="auto" w:fill="E7E6E6" w:themeFill="background2"/>
            <w:vAlign w:val="center"/>
          </w:tcPr>
          <w:p w14:paraId="38256753" w14:textId="1F872FA2" w:rsidR="007F289F" w:rsidRPr="007C0B99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7C0B99">
              <w:rPr>
                <w:rFonts w:ascii="Times New Roman" w:hAnsi="Times New Roman" w:cs="Times New Roman"/>
                <w:sz w:val="15"/>
                <w:szCs w:val="15"/>
              </w:rPr>
              <w:t>15:15-15:45</w:t>
            </w:r>
          </w:p>
        </w:tc>
        <w:tc>
          <w:tcPr>
            <w:tcW w:w="851" w:type="dxa"/>
            <w:vAlign w:val="center"/>
          </w:tcPr>
          <w:p w14:paraId="35485270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84" w:type="dxa"/>
            <w:gridSpan w:val="3"/>
            <w:shd w:val="clear" w:color="auto" w:fill="E7E6E6" w:themeFill="background2"/>
            <w:vAlign w:val="center"/>
          </w:tcPr>
          <w:p w14:paraId="55214BC7" w14:textId="7C19E5E1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977" w:type="dxa"/>
            <w:gridSpan w:val="6"/>
            <w:shd w:val="clear" w:color="auto" w:fill="E7E6E6" w:themeFill="background2"/>
            <w:vAlign w:val="center"/>
          </w:tcPr>
          <w:p w14:paraId="528075F7" w14:textId="77777777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Çalışma Sermayesi Yönetimi</w:t>
            </w:r>
          </w:p>
          <w:p w14:paraId="3F9A32E0" w14:textId="0B94CE36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3119" w:type="dxa"/>
            <w:gridSpan w:val="3"/>
            <w:vAlign w:val="center"/>
          </w:tcPr>
          <w:p w14:paraId="216530C1" w14:textId="61E7727C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560" w:type="dxa"/>
            <w:gridSpan w:val="3"/>
            <w:vAlign w:val="center"/>
          </w:tcPr>
          <w:p w14:paraId="6E2F692F" w14:textId="77777777" w:rsidR="007F289F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1C1D6F94" w14:textId="2BE3233E" w:rsidR="007F289F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23B1D">
              <w:rPr>
                <w:rFonts w:ascii="Times New Roman" w:hAnsi="Times New Roman" w:cs="Times New Roman"/>
                <w:sz w:val="15"/>
                <w:szCs w:val="15"/>
              </w:rPr>
              <w:t>Doç. Dr. Nil Esra DAL</w:t>
            </w:r>
          </w:p>
        </w:tc>
        <w:tc>
          <w:tcPr>
            <w:tcW w:w="3118" w:type="dxa"/>
            <w:gridSpan w:val="3"/>
            <w:vAlign w:val="center"/>
          </w:tcPr>
          <w:p w14:paraId="7D01F270" w14:textId="06C8620A" w:rsidR="007F289F" w:rsidRPr="00623B1D" w:rsidRDefault="007F289F" w:rsidP="00A2267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dxa"/>
            <w:gridSpan w:val="2"/>
            <w:shd w:val="clear" w:color="auto" w:fill="E7E6E6" w:themeFill="background2"/>
            <w:vAlign w:val="center"/>
          </w:tcPr>
          <w:p w14:paraId="4823B6FE" w14:textId="20EC813C" w:rsidR="007F289F" w:rsidRPr="00623B1D" w:rsidRDefault="007F289F" w:rsidP="00DB18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422" w:type="dxa"/>
            <w:gridSpan w:val="2"/>
            <w:shd w:val="clear" w:color="auto" w:fill="auto"/>
          </w:tcPr>
          <w:p w14:paraId="29EB5839" w14:textId="756265BE" w:rsidR="007F289F" w:rsidRPr="00623B1D" w:rsidRDefault="007F289F" w:rsidP="001D227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81D2F" w:rsidRPr="00135CEC" w14:paraId="61E91124" w14:textId="77777777" w:rsidTr="007F28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3"/>
          <w:wAfter w:w="1439" w:type="dxa"/>
          <w:jc w:val="center"/>
        </w:trPr>
        <w:tc>
          <w:tcPr>
            <w:tcW w:w="5048" w:type="dxa"/>
            <w:gridSpan w:val="8"/>
          </w:tcPr>
          <w:p w14:paraId="21B8D433" w14:textId="77777777" w:rsidR="003F529A" w:rsidRDefault="003F529A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02C08A" w14:textId="31CD0801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Anabilim Dalı Başkanı</w:t>
            </w:r>
          </w:p>
          <w:p w14:paraId="30A11EFD" w14:textId="77777777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Doç. Dr. Osman TUĞAY</w:t>
            </w:r>
          </w:p>
        </w:tc>
        <w:tc>
          <w:tcPr>
            <w:tcW w:w="5049" w:type="dxa"/>
            <w:gridSpan w:val="7"/>
          </w:tcPr>
          <w:p w14:paraId="302E93DF" w14:textId="77777777" w:rsidR="00A81D2F" w:rsidRPr="00135CEC" w:rsidRDefault="00A81D2F" w:rsidP="00C46A90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49" w:type="dxa"/>
            <w:gridSpan w:val="6"/>
          </w:tcPr>
          <w:p w14:paraId="12CCD0E6" w14:textId="77777777" w:rsidR="003F529A" w:rsidRDefault="003F529A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EBA230" w14:textId="4AB16718" w:rsidR="00A81D2F" w:rsidRPr="00135CEC" w:rsidRDefault="00A81D2F" w:rsidP="00C46A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>Enstitü Müdürü</w:t>
            </w:r>
          </w:p>
          <w:p w14:paraId="3BB9CC8D" w14:textId="0D1FAC52" w:rsidR="00A81D2F" w:rsidRPr="00135CEC" w:rsidRDefault="00A81D2F" w:rsidP="000E5744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35CEC">
              <w:rPr>
                <w:rFonts w:ascii="Times New Roman" w:hAnsi="Times New Roman" w:cs="Times New Roman"/>
                <w:sz w:val="22"/>
                <w:szCs w:val="22"/>
              </w:rPr>
              <w:t xml:space="preserve">Doç. Dr. </w:t>
            </w:r>
            <w:r w:rsidR="000E5744">
              <w:rPr>
                <w:rFonts w:ascii="Times New Roman" w:hAnsi="Times New Roman" w:cs="Times New Roman"/>
                <w:sz w:val="22"/>
                <w:szCs w:val="22"/>
              </w:rPr>
              <w:t>Ahmet Buğra HAMŞIOĞLU</w:t>
            </w:r>
          </w:p>
        </w:tc>
      </w:tr>
    </w:tbl>
    <w:p w14:paraId="560F176E" w14:textId="77777777" w:rsidR="00A81D2F" w:rsidRDefault="00A81D2F"/>
    <w:sectPr w:rsidR="00A81D2F" w:rsidSect="003F529A">
      <w:pgSz w:w="16840" w:h="11900" w:orient="landscape"/>
      <w:pgMar w:top="567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26"/>
    <w:rsid w:val="00077303"/>
    <w:rsid w:val="00077CCD"/>
    <w:rsid w:val="00082F7D"/>
    <w:rsid w:val="000A7879"/>
    <w:rsid w:val="000E5744"/>
    <w:rsid w:val="00135CEC"/>
    <w:rsid w:val="001512E9"/>
    <w:rsid w:val="0015282F"/>
    <w:rsid w:val="001A7465"/>
    <w:rsid w:val="001B643E"/>
    <w:rsid w:val="001C450F"/>
    <w:rsid w:val="001D2276"/>
    <w:rsid w:val="00275F26"/>
    <w:rsid w:val="003A47E9"/>
    <w:rsid w:val="003E6516"/>
    <w:rsid w:val="003F529A"/>
    <w:rsid w:val="00414564"/>
    <w:rsid w:val="004736B6"/>
    <w:rsid w:val="004B3997"/>
    <w:rsid w:val="004F38A8"/>
    <w:rsid w:val="00521DD9"/>
    <w:rsid w:val="00564E7A"/>
    <w:rsid w:val="0057633C"/>
    <w:rsid w:val="00577018"/>
    <w:rsid w:val="00621AE1"/>
    <w:rsid w:val="00623B1D"/>
    <w:rsid w:val="006367B6"/>
    <w:rsid w:val="007027F6"/>
    <w:rsid w:val="00705583"/>
    <w:rsid w:val="00751E82"/>
    <w:rsid w:val="007625FF"/>
    <w:rsid w:val="00774B26"/>
    <w:rsid w:val="007C0B99"/>
    <w:rsid w:val="007F289F"/>
    <w:rsid w:val="0084283E"/>
    <w:rsid w:val="00854C51"/>
    <w:rsid w:val="008B12D5"/>
    <w:rsid w:val="008B67EE"/>
    <w:rsid w:val="008F36F7"/>
    <w:rsid w:val="009540A1"/>
    <w:rsid w:val="009812A9"/>
    <w:rsid w:val="009E3D5D"/>
    <w:rsid w:val="00A22675"/>
    <w:rsid w:val="00A24DF9"/>
    <w:rsid w:val="00A444E7"/>
    <w:rsid w:val="00A81D2F"/>
    <w:rsid w:val="00AB309B"/>
    <w:rsid w:val="00B2089F"/>
    <w:rsid w:val="00B37A88"/>
    <w:rsid w:val="00B95ED9"/>
    <w:rsid w:val="00BA2DDD"/>
    <w:rsid w:val="00BE54BB"/>
    <w:rsid w:val="00BF73B2"/>
    <w:rsid w:val="00C22A16"/>
    <w:rsid w:val="00C87973"/>
    <w:rsid w:val="00CC041F"/>
    <w:rsid w:val="00D217E9"/>
    <w:rsid w:val="00D51E69"/>
    <w:rsid w:val="00D710DE"/>
    <w:rsid w:val="00DB1844"/>
    <w:rsid w:val="00DF4D5F"/>
    <w:rsid w:val="00E112B2"/>
    <w:rsid w:val="00E26B7B"/>
    <w:rsid w:val="00E7759E"/>
    <w:rsid w:val="00EF7F00"/>
    <w:rsid w:val="00FC1439"/>
    <w:rsid w:val="00FE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F113B"/>
  <w15:chartTrackingRefBased/>
  <w15:docId w15:val="{ACD84801-6BBA-0343-8118-C751AEB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74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E7F75-A9CA-4747-8FD1-CDA8FA7F5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2022-02-22T13:15:00Z</dcterms:created>
  <dcterms:modified xsi:type="dcterms:W3CDTF">2022-02-22T13:15:00Z</dcterms:modified>
</cp:coreProperties>
</file>