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C90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926A1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C4F58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X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2C294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7771" w:rsidRPr="007F4AEE" w:rsidTr="00A47771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A47771" w:rsidRPr="007F4AEE" w:rsidTr="00A47771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rPr>
                      <w:color w:val="000000"/>
                    </w:rPr>
                    <w:t>02GST503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t>Gastronomi Turizminde Tüketici Davranışları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740F1B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C902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A47771" w:rsidRPr="007F4AEE" w:rsidTr="00F83E66">
              <w:trPr>
                <w:trHeight w:val="629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rPr>
                      <w:color w:val="000000"/>
                    </w:rPr>
                    <w:t>02GST506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t>Yiyecek İçecek İşletmelerinde Stratejik İş Modeli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Emre ERBAŞ </w:t>
                  </w: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14F88"/>
    <w:rsid w:val="00C223F0"/>
    <w:rsid w:val="00C336C1"/>
    <w:rsid w:val="00C343BF"/>
    <w:rsid w:val="00C668FB"/>
    <w:rsid w:val="00C76BE5"/>
    <w:rsid w:val="00C77400"/>
    <w:rsid w:val="00C90299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2022-05-30T08:12:00Z</cp:lastPrinted>
  <dcterms:created xsi:type="dcterms:W3CDTF">2022-05-30T08:12:00Z</dcterms:created>
  <dcterms:modified xsi:type="dcterms:W3CDTF">2022-05-30T08:12:00Z</dcterms:modified>
</cp:coreProperties>
</file>