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DF44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B63231B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1A1351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59B697" w14:textId="45469049" w:rsidR="004F38A8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T.C.</w:t>
      </w:r>
    </w:p>
    <w:p w14:paraId="44BE7E3F" w14:textId="77777777" w:rsidR="004F38A8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BURDUR MEHMET AKİF ERSOY ÜNİVERSİTESİ</w:t>
      </w:r>
    </w:p>
    <w:p w14:paraId="7FF4E5CE" w14:textId="77777777" w:rsidR="007113C4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SOSYAL BİLİMLER ENSTİTÜSÜ </w:t>
      </w:r>
    </w:p>
    <w:p w14:paraId="3C16DC31" w14:textId="77777777" w:rsidR="007113C4" w:rsidRDefault="00277070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İKTİSAT</w:t>
      </w:r>
      <w:r w:rsidR="004F38A8" w:rsidRPr="00FE5022">
        <w:rPr>
          <w:rFonts w:ascii="Times New Roman" w:hAnsi="Times New Roman" w:cs="Times New Roman"/>
          <w:b/>
        </w:rPr>
        <w:t xml:space="preserve"> ANABİLİM DALI</w:t>
      </w:r>
      <w:r w:rsidR="007113C4">
        <w:rPr>
          <w:rFonts w:ascii="Times New Roman" w:hAnsi="Times New Roman" w:cs="Times New Roman"/>
          <w:b/>
        </w:rPr>
        <w:t xml:space="preserve"> </w:t>
      </w:r>
      <w:r w:rsidR="002C45A9" w:rsidRPr="00FE5022">
        <w:rPr>
          <w:rFonts w:ascii="Times New Roman" w:hAnsi="Times New Roman" w:cs="Times New Roman"/>
          <w:b/>
        </w:rPr>
        <w:t>DOKTORA</w:t>
      </w:r>
      <w:r w:rsidR="004F38A8" w:rsidRPr="00FE5022">
        <w:rPr>
          <w:rFonts w:ascii="Times New Roman" w:hAnsi="Times New Roman" w:cs="Times New Roman"/>
          <w:b/>
        </w:rPr>
        <w:t xml:space="preserve"> PROGRAMI </w:t>
      </w:r>
    </w:p>
    <w:p w14:paraId="2C6E461F" w14:textId="680C7CC8" w:rsidR="00F528A2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202</w:t>
      </w:r>
      <w:r w:rsidR="00DC1467" w:rsidRPr="00FE5022">
        <w:rPr>
          <w:rFonts w:ascii="Times New Roman" w:hAnsi="Times New Roman" w:cs="Times New Roman"/>
          <w:b/>
        </w:rPr>
        <w:t>2</w:t>
      </w:r>
      <w:r w:rsidRPr="00FE5022">
        <w:rPr>
          <w:rFonts w:ascii="Times New Roman" w:hAnsi="Times New Roman" w:cs="Times New Roman"/>
          <w:b/>
        </w:rPr>
        <w:t>-202</w:t>
      </w:r>
      <w:r w:rsidR="00DC1467" w:rsidRPr="00FE5022">
        <w:rPr>
          <w:rFonts w:ascii="Times New Roman" w:hAnsi="Times New Roman" w:cs="Times New Roman"/>
          <w:b/>
        </w:rPr>
        <w:t>3</w:t>
      </w:r>
      <w:r w:rsidRPr="00FE5022">
        <w:rPr>
          <w:rFonts w:ascii="Times New Roman" w:hAnsi="Times New Roman" w:cs="Times New Roman"/>
          <w:b/>
        </w:rPr>
        <w:t xml:space="preserve"> GÜZ YARIYILI </w:t>
      </w:r>
      <w:r w:rsidR="005D6361">
        <w:rPr>
          <w:rFonts w:ascii="Times New Roman" w:hAnsi="Times New Roman" w:cs="Times New Roman"/>
          <w:b/>
        </w:rPr>
        <w:t xml:space="preserve">ARA SINAV </w:t>
      </w:r>
      <w:r w:rsidRPr="00FE5022">
        <w:rPr>
          <w:rFonts w:ascii="Times New Roman" w:hAnsi="Times New Roman" w:cs="Times New Roman"/>
          <w:b/>
        </w:rPr>
        <w:t>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459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859"/>
        <w:gridCol w:w="2124"/>
        <w:gridCol w:w="2554"/>
        <w:gridCol w:w="2347"/>
        <w:gridCol w:w="2684"/>
        <w:gridCol w:w="17"/>
      </w:tblGrid>
      <w:tr w:rsidR="00FE5022" w:rsidRPr="00455371" w14:paraId="508F6ED0" w14:textId="3CB4BBF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82C7D18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1011" w:type="pct"/>
            <w:vAlign w:val="center"/>
          </w:tcPr>
          <w:p w14:paraId="619F66E2" w14:textId="272D6C23" w:rsidR="00FE5022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 Kasım 2022</w:t>
            </w:r>
          </w:p>
          <w:p w14:paraId="1DC7DC16" w14:textId="2E893ABE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Pazartesi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4D3BA848" w14:textId="149A45B9" w:rsidR="00FE5022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 Kasım 2022</w:t>
            </w:r>
          </w:p>
          <w:p w14:paraId="1752EDB8" w14:textId="77D8A4EA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Salı</w:t>
            </w:r>
          </w:p>
        </w:tc>
        <w:tc>
          <w:tcPr>
            <w:tcW w:w="903" w:type="pct"/>
            <w:vAlign w:val="center"/>
          </w:tcPr>
          <w:p w14:paraId="6A214916" w14:textId="7D7176DC" w:rsidR="00FE5022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 Kasım 2022</w:t>
            </w:r>
          </w:p>
          <w:p w14:paraId="63766862" w14:textId="1C4A516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4A4AE375" w14:textId="77777777" w:rsidR="00FE5022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 Kasım 2022</w:t>
            </w:r>
          </w:p>
          <w:p w14:paraId="716FB589" w14:textId="3458B600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58F3E3B9" w14:textId="04E9E005" w:rsidR="0027494C" w:rsidRDefault="0027494C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 Kasım 2022</w:t>
            </w:r>
          </w:p>
          <w:p w14:paraId="7C9B3F1A" w14:textId="5AFA8CAE" w:rsidR="00EB381B" w:rsidRDefault="0027494C" w:rsidP="00FE50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Cuma</w:t>
            </w:r>
          </w:p>
        </w:tc>
      </w:tr>
      <w:tr w:rsidR="00FE5022" w:rsidRPr="00455371" w14:paraId="37DD5F68" w14:textId="6AD0C2E0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A751F77" w14:textId="4313D41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1011" w:type="pct"/>
            <w:vAlign w:val="center"/>
          </w:tcPr>
          <w:p w14:paraId="6B1CDC47" w14:textId="77777777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Uluslararası İktisat Teorisi</w:t>
            </w:r>
          </w:p>
          <w:p w14:paraId="1A44D9F2" w14:textId="7D21E8A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Prof. Dr. Mehmet KARAGÜL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A911FDE" w14:textId="2A56AE9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7F6232AF" w14:textId="7A9269BE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Zaman Serileri Analizi</w:t>
            </w:r>
          </w:p>
          <w:p w14:paraId="0C807A38" w14:textId="753F5ADB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5170BEC4" w14:textId="77777777" w:rsidR="00D76D0A" w:rsidRPr="00D76D0A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Mikro İktisadi Analiz</w:t>
            </w:r>
          </w:p>
          <w:p w14:paraId="48569DCB" w14:textId="30133EBC" w:rsidR="00EB381B" w:rsidRPr="00455371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0EA213C9" w14:textId="77777777" w:rsidR="00D76D0A" w:rsidRPr="00D76D0A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Araştırma Yöntemleri ve Etik</w:t>
            </w:r>
          </w:p>
          <w:p w14:paraId="65D10415" w14:textId="6FFD4C10" w:rsidR="00EB381B" w:rsidRPr="00455371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 xml:space="preserve"> Üyesi Kazım SARIÇOBAN</w:t>
            </w:r>
          </w:p>
        </w:tc>
      </w:tr>
      <w:tr w:rsidR="00FE5022" w:rsidRPr="00455371" w14:paraId="1F3DAA23" w14:textId="1E968B7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42A1E0F0" w14:textId="6E2DEB2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011" w:type="pct"/>
            <w:vAlign w:val="center"/>
          </w:tcPr>
          <w:p w14:paraId="573F2DF4" w14:textId="6635BCBE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0C3EC553" w14:textId="5A73FBAB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5F24BB98" w14:textId="57165FE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469C26D2" w14:textId="679B5172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10706AE2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6E16F050" w14:textId="43C12B1B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BB4B41E" w14:textId="72A2E5EC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7E6EAD99" w14:textId="3696AF1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4F871AC4" w14:textId="6BAC394D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6CA76D3F" w14:textId="00AEF58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202AAD3C" w14:textId="7699350E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649F7DD4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324E1F2B" w14:textId="55AB11BF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5E80D218" w14:textId="5FECE03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1011" w:type="pct"/>
            <w:vAlign w:val="center"/>
          </w:tcPr>
          <w:p w14:paraId="6BBA056E" w14:textId="77777777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İktisadi Büyüme Kalkınma</w:t>
            </w:r>
          </w:p>
          <w:p w14:paraId="4481E577" w14:textId="788BD19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Doç. Dr. Onur SUNGUR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464CDD86" w14:textId="2E8AA6CA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3AD0A4CA" w14:textId="77777777" w:rsidR="00EB381B" w:rsidRPr="00EB381B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81B">
              <w:rPr>
                <w:rFonts w:ascii="Times New Roman" w:hAnsi="Times New Roman" w:cs="Times New Roman"/>
                <w:sz w:val="22"/>
                <w:szCs w:val="22"/>
              </w:rPr>
              <w:t>Para Teorisi ve Politikası</w:t>
            </w:r>
          </w:p>
          <w:p w14:paraId="13C7454E" w14:textId="7138FAA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81B">
              <w:rPr>
                <w:rFonts w:ascii="Times New Roman" w:hAnsi="Times New Roman" w:cs="Times New Roman"/>
                <w:sz w:val="22"/>
                <w:szCs w:val="22"/>
              </w:rPr>
              <w:t>Doç. Dr. Murat BELKE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E2227D5" w14:textId="699A2B4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530A8008" w14:textId="77777777" w:rsidR="00D76D0A" w:rsidRPr="00D76D0A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Geçiş Ekonomileri</w:t>
            </w:r>
          </w:p>
          <w:p w14:paraId="1ED49D29" w14:textId="5B3F0B34" w:rsidR="00EB381B" w:rsidRPr="00455371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 xml:space="preserve"> Üyesi Remzi BULUT</w:t>
            </w:r>
          </w:p>
        </w:tc>
      </w:tr>
      <w:tr w:rsidR="00FE5022" w:rsidRPr="00455371" w14:paraId="38D3DD88" w14:textId="5D9E0064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7A0E726F" w14:textId="23E0FA5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11" w:type="pct"/>
            <w:vAlign w:val="center"/>
          </w:tcPr>
          <w:p w14:paraId="25FC1801" w14:textId="3827199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331A5D8" w14:textId="6E95406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2A1791EA" w14:textId="499F0AF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3BD395D" w14:textId="47BD0BAD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1181D5A5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48A192F3" w14:textId="3CEDE23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2E6836C" w14:textId="7083B6EA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11" w:type="pct"/>
            <w:vAlign w:val="center"/>
          </w:tcPr>
          <w:p w14:paraId="0E9FE0B4" w14:textId="6277C34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267C096C" w14:textId="6ED5E752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59361E19" w14:textId="7574472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F834C33" w14:textId="54449610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0D0B8E68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FE5022" w14:paraId="379A249B" w14:textId="77777777" w:rsidTr="002320AE">
        <w:trPr>
          <w:trHeight w:val="5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ED9763F" w14:textId="38AEDBA7" w:rsidR="00FE5022" w:rsidRPr="00FE5022" w:rsidRDefault="00FE5022" w:rsidP="00FE5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5022">
              <w:rPr>
                <w:rFonts w:ascii="Times New Roman" w:hAnsi="Times New Roman" w:cs="Times New Roman"/>
                <w:sz w:val="22"/>
                <w:szCs w:val="22"/>
              </w:rPr>
              <w:t>Not: Sınav salonları ilgili öğretim üyesi tarafından duyurulacaktır</w:t>
            </w:r>
          </w:p>
        </w:tc>
      </w:tr>
    </w:tbl>
    <w:p w14:paraId="4FDE6520" w14:textId="77777777" w:rsidR="00455371" w:rsidRDefault="00455371">
      <w:pPr>
        <w:rPr>
          <w:rFonts w:ascii="Times New Roman" w:hAnsi="Times New Roman" w:cs="Times New Roman"/>
          <w:sz w:val="22"/>
          <w:szCs w:val="22"/>
        </w:rPr>
      </w:pPr>
    </w:p>
    <w:p w14:paraId="00C55737" w14:textId="0E7BEB64" w:rsidR="00F528A2" w:rsidRDefault="00F528A2">
      <w:pPr>
        <w:rPr>
          <w:rFonts w:ascii="Times New Roman" w:hAnsi="Times New Roman" w:cs="Times New Roman"/>
          <w:sz w:val="22"/>
          <w:szCs w:val="22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</w:p>
    <w:sectPr w:rsidR="00F528A2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82F7D"/>
    <w:rsid w:val="000A7879"/>
    <w:rsid w:val="000D6483"/>
    <w:rsid w:val="000E5F12"/>
    <w:rsid w:val="000F5859"/>
    <w:rsid w:val="00135CEC"/>
    <w:rsid w:val="0015282F"/>
    <w:rsid w:val="00192411"/>
    <w:rsid w:val="001A7465"/>
    <w:rsid w:val="001B643E"/>
    <w:rsid w:val="002310ED"/>
    <w:rsid w:val="002320AE"/>
    <w:rsid w:val="0027494C"/>
    <w:rsid w:val="00277070"/>
    <w:rsid w:val="002C45A9"/>
    <w:rsid w:val="003A47E9"/>
    <w:rsid w:val="003F71C4"/>
    <w:rsid w:val="00420F15"/>
    <w:rsid w:val="00455371"/>
    <w:rsid w:val="004F15A6"/>
    <w:rsid w:val="004F38A8"/>
    <w:rsid w:val="00521DD9"/>
    <w:rsid w:val="005358B9"/>
    <w:rsid w:val="0054343A"/>
    <w:rsid w:val="00564E7A"/>
    <w:rsid w:val="005D6361"/>
    <w:rsid w:val="006367B6"/>
    <w:rsid w:val="007027F6"/>
    <w:rsid w:val="00705583"/>
    <w:rsid w:val="007113C4"/>
    <w:rsid w:val="00751E82"/>
    <w:rsid w:val="00774B26"/>
    <w:rsid w:val="007B78FF"/>
    <w:rsid w:val="007C0B99"/>
    <w:rsid w:val="0084283E"/>
    <w:rsid w:val="00854C51"/>
    <w:rsid w:val="008A6600"/>
    <w:rsid w:val="008B12D5"/>
    <w:rsid w:val="008F36F7"/>
    <w:rsid w:val="009540A1"/>
    <w:rsid w:val="00990508"/>
    <w:rsid w:val="009B600A"/>
    <w:rsid w:val="009E3D5D"/>
    <w:rsid w:val="00A24DF9"/>
    <w:rsid w:val="00A458DB"/>
    <w:rsid w:val="00A737BC"/>
    <w:rsid w:val="00A81D2F"/>
    <w:rsid w:val="00AB30FF"/>
    <w:rsid w:val="00AE0138"/>
    <w:rsid w:val="00B05C4A"/>
    <w:rsid w:val="00B37A88"/>
    <w:rsid w:val="00BA0943"/>
    <w:rsid w:val="00BE54BB"/>
    <w:rsid w:val="00BF73B2"/>
    <w:rsid w:val="00C22A16"/>
    <w:rsid w:val="00C87973"/>
    <w:rsid w:val="00CC041F"/>
    <w:rsid w:val="00CE7F13"/>
    <w:rsid w:val="00D5105D"/>
    <w:rsid w:val="00D51E69"/>
    <w:rsid w:val="00D710DE"/>
    <w:rsid w:val="00D76D0A"/>
    <w:rsid w:val="00DC1467"/>
    <w:rsid w:val="00DE120C"/>
    <w:rsid w:val="00E72AC0"/>
    <w:rsid w:val="00E77018"/>
    <w:rsid w:val="00EB381B"/>
    <w:rsid w:val="00EF4C48"/>
    <w:rsid w:val="00F226BD"/>
    <w:rsid w:val="00F27ED3"/>
    <w:rsid w:val="00F528A2"/>
    <w:rsid w:val="00F645F7"/>
    <w:rsid w:val="00FC1439"/>
    <w:rsid w:val="00FE5022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3</cp:revision>
  <cp:lastPrinted>2022-09-27T19:37:00Z</cp:lastPrinted>
  <dcterms:created xsi:type="dcterms:W3CDTF">2022-11-08T12:27:00Z</dcterms:created>
  <dcterms:modified xsi:type="dcterms:W3CDTF">2022-11-08T12:28:00Z</dcterms:modified>
</cp:coreProperties>
</file>