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0420F">
        <w:rPr>
          <w:rFonts w:ascii="Times New Roman" w:hAnsi="Times New Roman" w:cs="Times New Roman"/>
          <w:b/>
        </w:rPr>
        <w:t>2</w:t>
      </w:r>
      <w:r w:rsidR="00BC4AA8" w:rsidRPr="00BC4AA8">
        <w:rPr>
          <w:rFonts w:ascii="Times New Roman" w:hAnsi="Times New Roman" w:cs="Times New Roman"/>
          <w:b/>
        </w:rPr>
        <w:t>-202</w:t>
      </w:r>
      <w:r w:rsidR="0010420F">
        <w:rPr>
          <w:rFonts w:ascii="Times New Roman" w:hAnsi="Times New Roman" w:cs="Times New Roman"/>
          <w:b/>
        </w:rPr>
        <w:t xml:space="preserve">3 Eğitim Öğretim Yılı </w:t>
      </w:r>
      <w:r w:rsidR="0010508C">
        <w:rPr>
          <w:rFonts w:ascii="Times New Roman" w:hAnsi="Times New Roman" w:cs="Times New Roman"/>
          <w:b/>
        </w:rPr>
        <w:t xml:space="preserve">Bahar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DOKTORA VE TEZLİ YÜKSEK LİSANS</w:t>
      </w:r>
      <w:r w:rsidRPr="00DE7483">
        <w:rPr>
          <w:rFonts w:ascii="Times New Roman" w:hAnsi="Times New Roman" w:cs="Times New Roman"/>
          <w:b/>
          <w:color w:val="FF0000"/>
        </w:rPr>
        <w:t xml:space="preserve"> </w:t>
      </w:r>
      <w:r w:rsidRPr="00BC4AA8">
        <w:rPr>
          <w:rFonts w:ascii="Times New Roman" w:hAnsi="Times New Roman" w:cs="Times New Roman"/>
          <w:b/>
        </w:rPr>
        <w:t>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10508C" w:rsidP="003B6736">
      <w:pPr>
        <w:jc w:val="both"/>
        <w:rPr>
          <w:rFonts w:ascii="Times New Roman" w:hAnsi="Times New Roman" w:cs="Times New Roman"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09-16 Ocak 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10508C" w:rsidP="003B6736">
      <w:pPr>
        <w:jc w:val="both"/>
        <w:rPr>
          <w:rFonts w:ascii="Times New Roman" w:hAnsi="Times New Roman" w:cs="Times New Roman"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17-25 Ocak 2023</w:t>
      </w:r>
      <w:r w:rsidR="003B6736" w:rsidRPr="00DE7483">
        <w:rPr>
          <w:rFonts w:ascii="Times New Roman" w:hAnsi="Times New Roman" w:cs="Times New Roman"/>
          <w:b/>
          <w:color w:val="FF0000"/>
          <w:u w:val="single"/>
        </w:rPr>
        <w:t>:</w:t>
      </w:r>
      <w:r w:rsidR="00802DEE" w:rsidRPr="00BC4AA8">
        <w:rPr>
          <w:rFonts w:ascii="Times New Roman" w:hAnsi="Times New Roman" w:cs="Times New Roman"/>
          <w:b/>
        </w:rPr>
        <w:tab/>
      </w:r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(başvurunun gerçekleştiği https://basvuru.mehmetakif.edu.tr/ 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 xml:space="preserve"> b</w:t>
      </w:r>
      <w:r w:rsidRPr="00DE7483">
        <w:rPr>
          <w:rFonts w:ascii="Times New Roman" w:hAnsi="Times New Roman" w:cs="Times New Roman"/>
          <w:i/>
          <w:color w:val="FF0000"/>
          <w:u w:val="single"/>
        </w:rPr>
        <w:t>elirtilen tarihlerde kesin kayıt işlemini gerçekleştirmeyen adaylar kayıt hakkını kaybeder.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 xml:space="preserve">tarihler arasında kesin kayıt işlemlerini yapmaları gerekmektedir.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Pr="00DE7483">
        <w:rPr>
          <w:rFonts w:ascii="Times New Roman" w:hAnsi="Times New Roman" w:cs="Times New Roman"/>
          <w:i/>
          <w:color w:val="FF0000"/>
          <w:u w:val="single"/>
        </w:rPr>
        <w:t xml:space="preserve"> belirtilen tarihlerde kesin kayıt işlemini gerçekleştirmeyen yedek adaylar kayıt hakkını kaybede</w:t>
      </w:r>
      <w:r w:rsidRPr="00DE7483">
        <w:rPr>
          <w:rFonts w:ascii="Times New Roman" w:hAnsi="Times New Roman" w:cs="Times New Roman"/>
          <w:color w:val="FF0000"/>
        </w:rPr>
        <w:t>r.</w:t>
      </w:r>
    </w:p>
    <w:p w:rsidR="003B6736" w:rsidRPr="00DE7483" w:rsidRDefault="00CA5D58" w:rsidP="00CA5D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</w:t>
      </w:r>
      <w:r w:rsidR="00DE7483">
        <w:rPr>
          <w:rFonts w:ascii="Times New Roman" w:hAnsi="Times New Roman" w:cs="Times New Roman"/>
        </w:rPr>
        <w:t>, ders seçimleri</w:t>
      </w:r>
      <w:r w:rsidR="003B6736" w:rsidRPr="00435EB5">
        <w:rPr>
          <w:rFonts w:ascii="Times New Roman" w:hAnsi="Times New Roman" w:cs="Times New Roman"/>
        </w:rPr>
        <w:t xml:space="preserve"> ve diğer bilgilendirmeler yayınlanacaktır. </w:t>
      </w:r>
      <w:r w:rsidR="003B6736" w:rsidRPr="00DE7483">
        <w:rPr>
          <w:rFonts w:ascii="Times New Roman" w:hAnsi="Times New Roman" w:cs="Times New Roman"/>
          <w:b/>
        </w:rPr>
        <w:t>Lütfen diğer duyuru ve bilgilendirmeler için web sayfamızı takip ediniz.</w:t>
      </w:r>
    </w:p>
    <w:p w:rsidR="002924C1" w:rsidRPr="002924C1" w:rsidRDefault="002924C1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2924C1">
        <w:rPr>
          <w:rFonts w:ascii="Times New Roman" w:hAnsi="Times New Roman" w:cs="Times New Roman"/>
          <w:i/>
        </w:rPr>
        <w:t xml:space="preserve">Kesin kayıt olan adaylar öğrenci belgelerini ve durumlarını </w:t>
      </w:r>
      <w:r w:rsidR="00AE7588">
        <w:rPr>
          <w:rFonts w:ascii="Times New Roman" w:hAnsi="Times New Roman" w:cs="Times New Roman"/>
          <w:i/>
        </w:rPr>
        <w:t xml:space="preserve">2022-2023 </w:t>
      </w:r>
      <w:r w:rsidR="0010508C">
        <w:rPr>
          <w:rFonts w:ascii="Times New Roman" w:hAnsi="Times New Roman" w:cs="Times New Roman"/>
          <w:i/>
        </w:rPr>
        <w:t>Bahar</w:t>
      </w:r>
      <w:r w:rsidR="00AE7588">
        <w:rPr>
          <w:rFonts w:ascii="Times New Roman" w:hAnsi="Times New Roman" w:cs="Times New Roman"/>
          <w:i/>
        </w:rPr>
        <w:t xml:space="preserve"> Yarıyılı başlangıcından i</w:t>
      </w:r>
      <w:r w:rsidRPr="002924C1">
        <w:rPr>
          <w:rFonts w:ascii="Times New Roman" w:hAnsi="Times New Roman" w:cs="Times New Roman"/>
          <w:i/>
        </w:rPr>
        <w:t>tibaren</w:t>
      </w:r>
      <w:r w:rsidR="0010508C">
        <w:rPr>
          <w:rFonts w:ascii="Times New Roman" w:hAnsi="Times New Roman" w:cs="Times New Roman"/>
          <w:i/>
        </w:rPr>
        <w:t xml:space="preserve"> (20 Şubat 2023)</w:t>
      </w:r>
      <w:r w:rsidRPr="002924C1">
        <w:rPr>
          <w:rFonts w:ascii="Times New Roman" w:hAnsi="Times New Roman" w:cs="Times New Roman"/>
          <w:i/>
        </w:rPr>
        <w:t xml:space="preserve"> e-devlet üzerinden görüntüleyebilirler. Kesin kayıt olan erkek öğrencilerimizin askerlik sevk tehir talepleri ens</w:t>
      </w:r>
      <w:r w:rsidR="0010420F">
        <w:rPr>
          <w:rFonts w:ascii="Times New Roman" w:hAnsi="Times New Roman" w:cs="Times New Roman"/>
          <w:i/>
        </w:rPr>
        <w:t>ti</w:t>
      </w:r>
      <w:r w:rsidRPr="002924C1">
        <w:rPr>
          <w:rFonts w:ascii="Times New Roman" w:hAnsi="Times New Roman" w:cs="Times New Roman"/>
          <w:i/>
        </w:rPr>
        <w:t>tümüz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2924C1" w:rsidRPr="002924C1" w:rsidRDefault="00C2445D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Enstitü Müdürlüğü, süreç içinde</w:t>
      </w:r>
      <w:r w:rsidR="002924C1" w:rsidRPr="002924C1">
        <w:rPr>
          <w:rFonts w:ascii="Times New Roman" w:hAnsi="Times New Roman" w:cs="Times New Roman"/>
          <w:bCs/>
          <w:i/>
        </w:rPr>
        <w:t xml:space="preserve"> gelişmeler doğrultusunda ilanda belirtilen başvuru takvimi, sınav yöntemi, kayıt şekli ve tarihinde güncelleme yapabilir.</w:t>
      </w:r>
    </w:p>
    <w:p w:rsidR="002924C1" w:rsidRDefault="002924C1" w:rsidP="00CA5D58">
      <w:pPr>
        <w:jc w:val="both"/>
        <w:rPr>
          <w:rFonts w:ascii="Times New Roman" w:hAnsi="Times New Roman" w:cs="Times New Roman"/>
        </w:rPr>
      </w:pP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44184"/>
    <w:rsid w:val="0010420F"/>
    <w:rsid w:val="0010508C"/>
    <w:rsid w:val="00107125"/>
    <w:rsid w:val="001F46EA"/>
    <w:rsid w:val="00216DCE"/>
    <w:rsid w:val="002258A0"/>
    <w:rsid w:val="00234B45"/>
    <w:rsid w:val="002705DD"/>
    <w:rsid w:val="002924C1"/>
    <w:rsid w:val="00362BE2"/>
    <w:rsid w:val="003B6736"/>
    <w:rsid w:val="003D614A"/>
    <w:rsid w:val="004236F8"/>
    <w:rsid w:val="00431135"/>
    <w:rsid w:val="00435EB5"/>
    <w:rsid w:val="004839BA"/>
    <w:rsid w:val="005124CF"/>
    <w:rsid w:val="00517CA7"/>
    <w:rsid w:val="005C47A6"/>
    <w:rsid w:val="005E23F8"/>
    <w:rsid w:val="00657CAE"/>
    <w:rsid w:val="0067613A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AE7588"/>
    <w:rsid w:val="00B37ED8"/>
    <w:rsid w:val="00B4558A"/>
    <w:rsid w:val="00BC4AA8"/>
    <w:rsid w:val="00BC652B"/>
    <w:rsid w:val="00C2445D"/>
    <w:rsid w:val="00C55F50"/>
    <w:rsid w:val="00C742F3"/>
    <w:rsid w:val="00C854D1"/>
    <w:rsid w:val="00CA5D58"/>
    <w:rsid w:val="00CF62DD"/>
    <w:rsid w:val="00D209D3"/>
    <w:rsid w:val="00D66486"/>
    <w:rsid w:val="00DE7483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1975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dcterms:created xsi:type="dcterms:W3CDTF">2023-01-09T07:15:00Z</dcterms:created>
  <dcterms:modified xsi:type="dcterms:W3CDTF">2023-01-09T07:28:00Z</dcterms:modified>
</cp:coreProperties>
</file>