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EF" w:rsidRDefault="001A0BEF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773"/>
        <w:gridCol w:w="1594"/>
        <w:gridCol w:w="1745"/>
        <w:gridCol w:w="1745"/>
        <w:gridCol w:w="1746"/>
        <w:gridCol w:w="1748"/>
      </w:tblGrid>
      <w:tr w:rsidR="00FA75F4" w:rsidRPr="00FA75F4" w:rsidTr="00FA75F4">
        <w:trPr>
          <w:trHeight w:val="276"/>
          <w:jc w:val="center"/>
        </w:trPr>
        <w:tc>
          <w:tcPr>
            <w:tcW w:w="1773" w:type="dxa"/>
          </w:tcPr>
          <w:p w:rsidR="002F527B" w:rsidRPr="00FA75F4" w:rsidRDefault="002F527B" w:rsidP="00E5450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594" w:type="dxa"/>
          </w:tcPr>
          <w:p w:rsidR="002F527B" w:rsidRPr="00FA75F4" w:rsidRDefault="002F527B" w:rsidP="00E5450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Pazartesi</w:t>
            </w:r>
          </w:p>
        </w:tc>
        <w:tc>
          <w:tcPr>
            <w:tcW w:w="1745" w:type="dxa"/>
          </w:tcPr>
          <w:p w:rsidR="002F527B" w:rsidRPr="00FA75F4" w:rsidRDefault="002F527B" w:rsidP="00E5450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Salı</w:t>
            </w:r>
          </w:p>
        </w:tc>
        <w:tc>
          <w:tcPr>
            <w:tcW w:w="1745" w:type="dxa"/>
          </w:tcPr>
          <w:p w:rsidR="002F527B" w:rsidRPr="00FA75F4" w:rsidRDefault="002F527B" w:rsidP="00E5450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Çarşamba</w:t>
            </w:r>
          </w:p>
        </w:tc>
        <w:tc>
          <w:tcPr>
            <w:tcW w:w="1746" w:type="dxa"/>
          </w:tcPr>
          <w:p w:rsidR="002F527B" w:rsidRPr="00FA75F4" w:rsidRDefault="002F527B" w:rsidP="00E5450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Perşembe</w:t>
            </w:r>
          </w:p>
        </w:tc>
        <w:tc>
          <w:tcPr>
            <w:tcW w:w="1748" w:type="dxa"/>
          </w:tcPr>
          <w:p w:rsidR="002F527B" w:rsidRPr="00FA75F4" w:rsidRDefault="002F527B" w:rsidP="00E5450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Cuma</w:t>
            </w:r>
          </w:p>
        </w:tc>
      </w:tr>
      <w:tr w:rsidR="00FA75F4" w:rsidRPr="00FA75F4" w:rsidTr="00FA75F4">
        <w:trPr>
          <w:trHeight w:val="1121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27B" w:rsidRPr="00FA75F4" w:rsidRDefault="002F527B" w:rsidP="00E5450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09:00-09:30</w:t>
            </w:r>
          </w:p>
        </w:tc>
        <w:tc>
          <w:tcPr>
            <w:tcW w:w="1594" w:type="dxa"/>
          </w:tcPr>
          <w:p w:rsidR="002F527B" w:rsidRPr="00FA75F4" w:rsidRDefault="00B24C27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Bilimsel Araştırma Yöntemleri ve Etik İlkeler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Nurdan ORAL KARA)</w:t>
            </w:r>
          </w:p>
        </w:tc>
        <w:tc>
          <w:tcPr>
            <w:tcW w:w="1745" w:type="dxa"/>
          </w:tcPr>
          <w:p w:rsidR="002F527B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Yönetiminde Güncel Konular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2F527B" w:rsidRPr="00FA75F4" w:rsidRDefault="00A6679D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Kurumlarında Yönetim ve Organizasyon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Mehmet Ali TAŞ)</w:t>
            </w:r>
          </w:p>
        </w:tc>
        <w:tc>
          <w:tcPr>
            <w:tcW w:w="1746" w:type="dxa"/>
          </w:tcPr>
          <w:p w:rsidR="002F527B" w:rsidRPr="00FA75F4" w:rsidRDefault="002F527B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8" w:type="dxa"/>
          </w:tcPr>
          <w:p w:rsidR="002F527B" w:rsidRPr="00FA75F4" w:rsidRDefault="002F527B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FA75F4" w:rsidRPr="00FA75F4" w:rsidTr="00FA75F4">
        <w:trPr>
          <w:trHeight w:val="276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27B" w:rsidRPr="00FA75F4" w:rsidRDefault="002F527B" w:rsidP="00E5450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09:30-09:35</w:t>
            </w:r>
          </w:p>
        </w:tc>
        <w:tc>
          <w:tcPr>
            <w:tcW w:w="8578" w:type="dxa"/>
            <w:gridSpan w:val="5"/>
          </w:tcPr>
          <w:p w:rsidR="002F527B" w:rsidRPr="00FA75F4" w:rsidRDefault="002F527B" w:rsidP="00FA75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ARA</w:t>
            </w:r>
          </w:p>
        </w:tc>
      </w:tr>
      <w:tr w:rsidR="00FA75F4" w:rsidRPr="00FA75F4" w:rsidTr="00FA75F4">
        <w:trPr>
          <w:trHeight w:val="959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27B" w:rsidRPr="00FA75F4" w:rsidRDefault="002F527B" w:rsidP="00E54506">
            <w:pPr>
              <w:spacing w:line="210" w:lineRule="exact"/>
              <w:ind w:left="240"/>
              <w:jc w:val="center"/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</w:pPr>
          </w:p>
          <w:p w:rsidR="002F527B" w:rsidRPr="00FA75F4" w:rsidRDefault="002F527B" w:rsidP="00E54506">
            <w:pPr>
              <w:spacing w:line="210" w:lineRule="exact"/>
              <w:ind w:left="240"/>
              <w:jc w:val="center"/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</w:pPr>
          </w:p>
          <w:p w:rsidR="002F527B" w:rsidRPr="00FA75F4" w:rsidRDefault="002F527B" w:rsidP="00E5450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09:35-10:05</w:t>
            </w:r>
          </w:p>
        </w:tc>
        <w:tc>
          <w:tcPr>
            <w:tcW w:w="1594" w:type="dxa"/>
          </w:tcPr>
          <w:p w:rsidR="002F527B" w:rsidRPr="00FA75F4" w:rsidRDefault="00B24C27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Bilimsel Araştırma Yöntemleri ve Etik İlkeler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Nurdan ORAL KARA)</w:t>
            </w:r>
          </w:p>
        </w:tc>
        <w:tc>
          <w:tcPr>
            <w:tcW w:w="1745" w:type="dxa"/>
          </w:tcPr>
          <w:p w:rsidR="002F527B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Yönetiminde Güncel Konular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2F527B" w:rsidRPr="00FA75F4" w:rsidRDefault="00A6679D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Kurumlarında Yönetim ve Organizasyon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Mehmet Ali TAŞ)</w:t>
            </w:r>
          </w:p>
        </w:tc>
        <w:tc>
          <w:tcPr>
            <w:tcW w:w="1746" w:type="dxa"/>
          </w:tcPr>
          <w:p w:rsidR="002F527B" w:rsidRPr="00FA75F4" w:rsidRDefault="002F527B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2F527B" w:rsidRPr="00FA75F4" w:rsidRDefault="002F527B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8" w:type="dxa"/>
          </w:tcPr>
          <w:p w:rsidR="002F527B" w:rsidRPr="00FA75F4" w:rsidRDefault="002F527B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FA75F4" w:rsidRPr="00FA75F4" w:rsidTr="00FA75F4">
        <w:trPr>
          <w:trHeight w:val="276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27B" w:rsidRPr="00FA75F4" w:rsidRDefault="002F527B" w:rsidP="00E5450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10:05-10:10</w:t>
            </w:r>
          </w:p>
        </w:tc>
        <w:tc>
          <w:tcPr>
            <w:tcW w:w="8578" w:type="dxa"/>
            <w:gridSpan w:val="5"/>
          </w:tcPr>
          <w:p w:rsidR="002F527B" w:rsidRPr="00FA75F4" w:rsidRDefault="002F527B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ARA</w:t>
            </w:r>
          </w:p>
        </w:tc>
      </w:tr>
      <w:tr w:rsidR="00FA75F4" w:rsidRPr="00FA75F4" w:rsidTr="00FA75F4">
        <w:trPr>
          <w:trHeight w:val="1145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27B" w:rsidRPr="00FA75F4" w:rsidRDefault="002F527B" w:rsidP="00E54506">
            <w:pPr>
              <w:spacing w:line="210" w:lineRule="exact"/>
              <w:ind w:left="24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</w:pPr>
          </w:p>
          <w:p w:rsidR="002F527B" w:rsidRPr="00FA75F4" w:rsidRDefault="002F527B" w:rsidP="00E54506">
            <w:pPr>
              <w:spacing w:line="210" w:lineRule="exact"/>
              <w:ind w:left="24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</w:pPr>
          </w:p>
          <w:p w:rsidR="002F527B" w:rsidRPr="00FA75F4" w:rsidRDefault="002F527B" w:rsidP="00E5450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  <w:t>10:10-10:40</w:t>
            </w:r>
          </w:p>
        </w:tc>
        <w:tc>
          <w:tcPr>
            <w:tcW w:w="1594" w:type="dxa"/>
          </w:tcPr>
          <w:p w:rsidR="002F527B" w:rsidRPr="00FA75F4" w:rsidRDefault="00B24C27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Bilimsel Araştırma Yöntemleri ve Etik İlkeler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Nurdan ORAL KARA)</w:t>
            </w:r>
          </w:p>
        </w:tc>
        <w:tc>
          <w:tcPr>
            <w:tcW w:w="1745" w:type="dxa"/>
          </w:tcPr>
          <w:p w:rsidR="002F527B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Yönetiminde Güncel Konular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FA75F4" w:rsidRDefault="00FA75F4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2F527B" w:rsidRPr="00FA75F4" w:rsidRDefault="00A6679D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Kurumlarında Yönetim ve Organizasyon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Mehmet Ali TAŞ)</w:t>
            </w:r>
          </w:p>
        </w:tc>
        <w:tc>
          <w:tcPr>
            <w:tcW w:w="1746" w:type="dxa"/>
          </w:tcPr>
          <w:p w:rsidR="001944C2" w:rsidRPr="00FA75F4" w:rsidRDefault="001944C2" w:rsidP="00194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2F527B" w:rsidRPr="00FA75F4" w:rsidRDefault="001944C2" w:rsidP="00194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ve Hastane Yönetimi (Doç. Dr. Sümeyye ÖZMEN)</w:t>
            </w:r>
            <w:bookmarkStart w:id="0" w:name="_GoBack"/>
            <w:bookmarkEnd w:id="0"/>
          </w:p>
        </w:tc>
        <w:tc>
          <w:tcPr>
            <w:tcW w:w="1748" w:type="dxa"/>
          </w:tcPr>
          <w:p w:rsidR="002F527B" w:rsidRPr="00FA75F4" w:rsidRDefault="002F527B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FA75F4" w:rsidRPr="00FA75F4" w:rsidTr="00FA75F4">
        <w:trPr>
          <w:trHeight w:val="316"/>
          <w:jc w:val="center"/>
        </w:trPr>
        <w:tc>
          <w:tcPr>
            <w:tcW w:w="103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27B" w:rsidRPr="00FA75F4" w:rsidRDefault="002F527B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10:40-10:45                                                                                                               ARA</w:t>
            </w:r>
          </w:p>
        </w:tc>
      </w:tr>
      <w:tr w:rsidR="00FA75F4" w:rsidRPr="00FA75F4" w:rsidTr="00FA75F4">
        <w:trPr>
          <w:trHeight w:val="1017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10:45-11:15</w:t>
            </w:r>
          </w:p>
        </w:tc>
        <w:tc>
          <w:tcPr>
            <w:tcW w:w="1594" w:type="dxa"/>
          </w:tcPr>
          <w:p w:rsidR="00FA75F4" w:rsidRDefault="00FA75F4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Yönetiminde Etik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E264C6" w:rsidRPr="00E264C6" w:rsidRDefault="00E264C6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E264C6" w:rsidRDefault="00E264C6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E264C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Karşılaştırmalı Sağlık Sistemleri </w:t>
            </w:r>
            <w:r w:rsidRPr="00E264C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(Dr. </w:t>
            </w:r>
            <w:proofErr w:type="spellStart"/>
            <w:r w:rsidRPr="00E264C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264C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FA75F4" w:rsidRDefault="00FA75F4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ve Hastane Yönetimi (Doç. Dr. Sümeyye ÖZMEN)</w:t>
            </w:r>
          </w:p>
        </w:tc>
        <w:tc>
          <w:tcPr>
            <w:tcW w:w="1748" w:type="dxa"/>
          </w:tcPr>
          <w:p w:rsidR="00FA75F4" w:rsidRDefault="00FA75F4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Kurumlarında İleri Maliyet Muhasebesi (Prof. Dr. Osman Kürşat ONAT)</w:t>
            </w:r>
          </w:p>
        </w:tc>
      </w:tr>
      <w:tr w:rsidR="00FA75F4" w:rsidRPr="00FA75F4" w:rsidTr="00FA75F4">
        <w:trPr>
          <w:trHeight w:val="276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Style w:val="Gvdemetni20"/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11:15-11:20</w:t>
            </w:r>
          </w:p>
        </w:tc>
        <w:tc>
          <w:tcPr>
            <w:tcW w:w="8578" w:type="dxa"/>
            <w:gridSpan w:val="5"/>
          </w:tcPr>
          <w:p w:rsidR="000B3B0C" w:rsidRPr="00E264C6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E264C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ARA</w:t>
            </w:r>
          </w:p>
        </w:tc>
      </w:tr>
      <w:tr w:rsidR="00FA75F4" w:rsidRPr="00FA75F4" w:rsidTr="00FA75F4">
        <w:trPr>
          <w:trHeight w:val="1109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11:20-11:50</w:t>
            </w:r>
          </w:p>
        </w:tc>
        <w:tc>
          <w:tcPr>
            <w:tcW w:w="1594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Yönetiminde Etik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E264C6" w:rsidRPr="00E264C6" w:rsidRDefault="00E264C6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E264C6" w:rsidRDefault="00E264C6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E264C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Karşılaştırmalı Sağlık Sistemleri  (Dr. </w:t>
            </w:r>
            <w:proofErr w:type="spellStart"/>
            <w:r w:rsidRPr="00E264C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264C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ve Hastane Yönetimi (Doç. Dr. Sümeyye ÖZMEN)</w:t>
            </w:r>
          </w:p>
        </w:tc>
        <w:tc>
          <w:tcPr>
            <w:tcW w:w="1748" w:type="dxa"/>
          </w:tcPr>
          <w:p w:rsidR="00FA75F4" w:rsidRDefault="00FA75F4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A278CF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Kurumlarında İleri Maliyet Muhasebesi (Prof. Dr. Osman Kürşat ONAT)</w:t>
            </w:r>
          </w:p>
        </w:tc>
      </w:tr>
      <w:tr w:rsidR="00FA75F4" w:rsidRPr="00FA75F4" w:rsidTr="00FA75F4">
        <w:trPr>
          <w:trHeight w:val="276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11:50-13:00</w:t>
            </w:r>
          </w:p>
        </w:tc>
        <w:tc>
          <w:tcPr>
            <w:tcW w:w="8578" w:type="dxa"/>
            <w:gridSpan w:val="5"/>
          </w:tcPr>
          <w:p w:rsidR="000B3B0C" w:rsidRPr="00E264C6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E264C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ÖĞLE ARASI</w:t>
            </w:r>
          </w:p>
        </w:tc>
      </w:tr>
      <w:tr w:rsidR="00FA75F4" w:rsidRPr="00FA75F4" w:rsidTr="00FA75F4">
        <w:trPr>
          <w:trHeight w:val="993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  <w:t>13:00-13:30</w:t>
            </w:r>
          </w:p>
        </w:tc>
        <w:tc>
          <w:tcPr>
            <w:tcW w:w="1594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Yönetiminde Etik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E264C6" w:rsidRPr="00E264C6" w:rsidRDefault="00E264C6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E264C6" w:rsidRDefault="00E264C6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E264C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Karşılaştırmalı Sağlık Sistemleri  (Dr. </w:t>
            </w:r>
            <w:proofErr w:type="spellStart"/>
            <w:r w:rsidRPr="00E264C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264C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8" w:type="dxa"/>
          </w:tcPr>
          <w:p w:rsidR="00FA75F4" w:rsidRDefault="00FA75F4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A278CF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Kurumlarında İleri Maliyet Muhasebesi (Prof. Dr. Osman Kürşat ONAT)</w:t>
            </w:r>
          </w:p>
        </w:tc>
      </w:tr>
      <w:tr w:rsidR="00FA75F4" w:rsidRPr="00FA75F4" w:rsidTr="00FA75F4">
        <w:trPr>
          <w:trHeight w:val="276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  <w:t>13:30-13:35</w:t>
            </w:r>
          </w:p>
        </w:tc>
        <w:tc>
          <w:tcPr>
            <w:tcW w:w="8578" w:type="dxa"/>
            <w:gridSpan w:val="5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ARA</w:t>
            </w:r>
          </w:p>
        </w:tc>
      </w:tr>
      <w:tr w:rsidR="00FA75F4" w:rsidRPr="00FA75F4" w:rsidTr="00FA75F4">
        <w:trPr>
          <w:trHeight w:val="113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  <w:t>13:35-14:05</w:t>
            </w:r>
          </w:p>
        </w:tc>
        <w:tc>
          <w:tcPr>
            <w:tcW w:w="1594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Kurumlarında Stratejik Yönetim (Prof. Dr. Murat KAYALAR)</w:t>
            </w: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FA75F4" w:rsidRDefault="00FA75F4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Kurumlarında Pazarlama (Doç. Dr. Ahmet Buğra HAMŞIĞLU)</w:t>
            </w:r>
          </w:p>
        </w:tc>
        <w:tc>
          <w:tcPr>
            <w:tcW w:w="1745" w:type="dxa"/>
          </w:tcPr>
          <w:p w:rsidR="00FA75F4" w:rsidRDefault="00FA75F4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Kurumlarında Örgütsel Davranış</w:t>
            </w:r>
            <w:r w:rsidR="00C172F9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</w:t>
            </w: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Mehmet Ali TAŞ)</w:t>
            </w:r>
          </w:p>
        </w:tc>
        <w:tc>
          <w:tcPr>
            <w:tcW w:w="1746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Yönetiminde İstatistik (Doç. Dr. Sümeyye ÖZMEN)</w:t>
            </w:r>
          </w:p>
        </w:tc>
        <w:tc>
          <w:tcPr>
            <w:tcW w:w="1748" w:type="dxa"/>
          </w:tcPr>
          <w:p w:rsidR="00FA75F4" w:rsidRDefault="00FA75F4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A278CF" w:rsidP="00FA75F4">
            <w:pPr>
              <w:jc w:val="center"/>
              <w:rPr>
                <w:color w:val="000000" w:themeColor="text1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Kurumlarında Büyük Veri Analitiği ve Yapay </w:t>
            </w:r>
            <w:proofErr w:type="gram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Zeka</w:t>
            </w:r>
            <w:proofErr w:type="gram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Uyguamaları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(Prof. Dr. Osman Kürşat ONAT)</w:t>
            </w:r>
          </w:p>
        </w:tc>
      </w:tr>
      <w:tr w:rsidR="00FA75F4" w:rsidRPr="00FA75F4" w:rsidTr="00FA75F4">
        <w:trPr>
          <w:trHeight w:val="276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  <w:t>14:05-</w:t>
            </w:r>
            <w:r w:rsidRPr="00FA75F4">
              <w:rPr>
                <w:rStyle w:val="Gvdemetni20"/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14:10</w:t>
            </w:r>
          </w:p>
        </w:tc>
        <w:tc>
          <w:tcPr>
            <w:tcW w:w="8578" w:type="dxa"/>
            <w:gridSpan w:val="5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ARA</w:t>
            </w:r>
          </w:p>
        </w:tc>
      </w:tr>
      <w:tr w:rsidR="00FA75F4" w:rsidRPr="00FA75F4" w:rsidTr="00FA75F4">
        <w:trPr>
          <w:trHeight w:val="84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Style w:val="Gvdemetni20"/>
                <w:color w:val="000000" w:themeColor="text1"/>
              </w:rPr>
            </w:pPr>
          </w:p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Style w:val="Gvdemetni20"/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14:10-14:40</w:t>
            </w:r>
          </w:p>
        </w:tc>
        <w:tc>
          <w:tcPr>
            <w:tcW w:w="1594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Kurumlarında Stratejik Yönetim (Prof. Dr. Murat KAYALAR)</w:t>
            </w: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Kurumlarında Pazarlama (Doç. Dr. Ahmet Buğra HAMŞIĞLU)</w:t>
            </w:r>
          </w:p>
        </w:tc>
        <w:tc>
          <w:tcPr>
            <w:tcW w:w="1745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Kurumlarında Örgütsel Davranış</w:t>
            </w:r>
            <w:r w:rsidR="00C172F9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</w:t>
            </w: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Mehmet Ali TAŞ)</w:t>
            </w:r>
          </w:p>
        </w:tc>
        <w:tc>
          <w:tcPr>
            <w:tcW w:w="1746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Yönetiminde İstatistik (Doç. Dr. Sümeyye ÖZMEN)</w:t>
            </w:r>
          </w:p>
        </w:tc>
        <w:tc>
          <w:tcPr>
            <w:tcW w:w="1748" w:type="dxa"/>
          </w:tcPr>
          <w:p w:rsidR="000B3B0C" w:rsidRPr="00FA75F4" w:rsidRDefault="007560D3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Kurumlarında Büyük Veri Analitiği ve Yapay </w:t>
            </w:r>
            <w:proofErr w:type="gram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Zeka</w:t>
            </w:r>
            <w:proofErr w:type="gram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Uyguamaları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(Prof. Dr. Osman Kürşat ONAT)</w:t>
            </w:r>
          </w:p>
        </w:tc>
      </w:tr>
      <w:tr w:rsidR="00FA75F4" w:rsidRPr="00FA75F4" w:rsidTr="00FA75F4">
        <w:trPr>
          <w:trHeight w:val="344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</w:pPr>
          </w:p>
        </w:tc>
        <w:tc>
          <w:tcPr>
            <w:tcW w:w="8578" w:type="dxa"/>
            <w:gridSpan w:val="5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ARA</w:t>
            </w:r>
          </w:p>
        </w:tc>
      </w:tr>
      <w:tr w:rsidR="00FA75F4" w:rsidRPr="00FA75F4" w:rsidTr="00FA75F4">
        <w:trPr>
          <w:trHeight w:val="84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  <w:t>14:45-15:15</w:t>
            </w:r>
          </w:p>
        </w:tc>
        <w:tc>
          <w:tcPr>
            <w:tcW w:w="1594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Kurumlarında Stratejik Yönetim (Prof. Dr. Murat KAYALAR)</w:t>
            </w:r>
          </w:p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Kurumlarında Pazarlama (Doç. Dr. Ahmet Buğra HAMŞIĞLU)</w:t>
            </w:r>
          </w:p>
        </w:tc>
        <w:tc>
          <w:tcPr>
            <w:tcW w:w="1745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Kurumlarında Örgütsel Davranış</w:t>
            </w:r>
            <w:r w:rsidR="00C172F9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</w:t>
            </w: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Mehmet Ali TAŞ)</w:t>
            </w:r>
          </w:p>
        </w:tc>
        <w:tc>
          <w:tcPr>
            <w:tcW w:w="1746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Yönetiminde İstatistik (Doç. Dr. Sümeyye ÖZMEN)</w:t>
            </w:r>
          </w:p>
        </w:tc>
        <w:tc>
          <w:tcPr>
            <w:tcW w:w="1748" w:type="dxa"/>
          </w:tcPr>
          <w:p w:rsidR="000B3B0C" w:rsidRPr="00FA75F4" w:rsidRDefault="007560D3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Kurumlarında Büyük Veri Analitiği ve Yapay </w:t>
            </w:r>
            <w:proofErr w:type="gram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Zeka</w:t>
            </w:r>
            <w:proofErr w:type="gram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Uyguamaları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(Prof. Dr. Osman Kürşat ONAT)</w:t>
            </w:r>
          </w:p>
        </w:tc>
      </w:tr>
      <w:tr w:rsidR="00FA75F4" w:rsidRPr="00FA75F4" w:rsidTr="00FA75F4">
        <w:trPr>
          <w:trHeight w:val="276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  <w:t>15:15-15:20</w:t>
            </w:r>
          </w:p>
        </w:tc>
        <w:tc>
          <w:tcPr>
            <w:tcW w:w="8578" w:type="dxa"/>
            <w:gridSpan w:val="5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ARA</w:t>
            </w:r>
          </w:p>
        </w:tc>
      </w:tr>
      <w:tr w:rsidR="00FA75F4" w:rsidRPr="00FA75F4" w:rsidTr="00FA75F4">
        <w:trPr>
          <w:trHeight w:val="84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</w:pPr>
          </w:p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  <w:t>15:20-15:50</w:t>
            </w:r>
          </w:p>
        </w:tc>
        <w:tc>
          <w:tcPr>
            <w:tcW w:w="1594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Politikası ve Planlaması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Nurdan ORAL KARA)</w:t>
            </w:r>
          </w:p>
        </w:tc>
        <w:tc>
          <w:tcPr>
            <w:tcW w:w="1745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İletişimi 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İzzet ERDEM)</w:t>
            </w:r>
          </w:p>
        </w:tc>
        <w:tc>
          <w:tcPr>
            <w:tcW w:w="1746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8" w:type="dxa"/>
          </w:tcPr>
          <w:p w:rsidR="000B3B0C" w:rsidRPr="00FA75F4" w:rsidRDefault="000B3B0C" w:rsidP="00FA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FA75F4" w:rsidRPr="00FA75F4" w:rsidTr="00FA75F4">
        <w:trPr>
          <w:trHeight w:val="459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  <w:t>15:50-15:55</w:t>
            </w:r>
          </w:p>
        </w:tc>
        <w:tc>
          <w:tcPr>
            <w:tcW w:w="8578" w:type="dxa"/>
            <w:gridSpan w:val="5"/>
          </w:tcPr>
          <w:p w:rsidR="000B3B0C" w:rsidRPr="00FA75F4" w:rsidRDefault="000B3B0C" w:rsidP="000B3B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ARA</w:t>
            </w:r>
          </w:p>
        </w:tc>
      </w:tr>
      <w:tr w:rsidR="00FA75F4" w:rsidRPr="00FA75F4" w:rsidTr="00FA75F4">
        <w:trPr>
          <w:trHeight w:val="84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</w:pPr>
          </w:p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  <w:t>15:55-16:25</w:t>
            </w:r>
          </w:p>
        </w:tc>
        <w:tc>
          <w:tcPr>
            <w:tcW w:w="1594" w:type="dxa"/>
          </w:tcPr>
          <w:p w:rsidR="000B3B0C" w:rsidRPr="00FA75F4" w:rsidRDefault="000B3B0C" w:rsidP="000B3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Politikası ve Planlaması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Nurdan ORAL KARA)</w:t>
            </w:r>
          </w:p>
        </w:tc>
        <w:tc>
          <w:tcPr>
            <w:tcW w:w="1745" w:type="dxa"/>
          </w:tcPr>
          <w:p w:rsidR="000B3B0C" w:rsidRPr="00FA75F4" w:rsidRDefault="000B3B0C" w:rsidP="000B3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0B3B0C" w:rsidRPr="00FA75F4" w:rsidRDefault="000B3B0C" w:rsidP="000B3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İletişimi 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İzzet ERDEM)</w:t>
            </w:r>
          </w:p>
        </w:tc>
        <w:tc>
          <w:tcPr>
            <w:tcW w:w="1746" w:type="dxa"/>
          </w:tcPr>
          <w:p w:rsidR="000B3B0C" w:rsidRPr="00FA75F4" w:rsidRDefault="000B3B0C" w:rsidP="000B3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8" w:type="dxa"/>
          </w:tcPr>
          <w:p w:rsidR="000B3B0C" w:rsidRPr="00FA75F4" w:rsidRDefault="000B3B0C" w:rsidP="000B3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FA75F4" w:rsidRPr="00FA75F4" w:rsidTr="00FA75F4">
        <w:trPr>
          <w:trHeight w:val="314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</w:pPr>
            <w:r w:rsidRPr="00FA75F4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  <w:t>16:25-16:30</w:t>
            </w:r>
          </w:p>
        </w:tc>
        <w:tc>
          <w:tcPr>
            <w:tcW w:w="8578" w:type="dxa"/>
            <w:gridSpan w:val="5"/>
          </w:tcPr>
          <w:p w:rsidR="000B3B0C" w:rsidRPr="00FA75F4" w:rsidRDefault="000B3B0C" w:rsidP="000B3B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ARA</w:t>
            </w:r>
          </w:p>
        </w:tc>
      </w:tr>
      <w:tr w:rsidR="00FA75F4" w:rsidRPr="00FA75F4" w:rsidTr="00FA75F4">
        <w:trPr>
          <w:trHeight w:val="84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</w:pPr>
          </w:p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</w:pPr>
            <w:r w:rsidRPr="00FA75F4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  <w:t>16:30-17:00</w:t>
            </w:r>
          </w:p>
          <w:p w:rsidR="000B3B0C" w:rsidRPr="00FA75F4" w:rsidRDefault="000B3B0C" w:rsidP="000B3B0C">
            <w:pPr>
              <w:spacing w:line="210" w:lineRule="exact"/>
              <w:ind w:left="24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8"/>
                <w:lang w:eastAsia="tr-TR" w:bidi="tr-TR"/>
              </w:rPr>
            </w:pPr>
          </w:p>
        </w:tc>
        <w:tc>
          <w:tcPr>
            <w:tcW w:w="1594" w:type="dxa"/>
          </w:tcPr>
          <w:p w:rsidR="000B3B0C" w:rsidRPr="00FA75F4" w:rsidRDefault="000B3B0C" w:rsidP="000B3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Politikası ve Planlaması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Nurdan ORAL KARA)</w:t>
            </w:r>
          </w:p>
        </w:tc>
        <w:tc>
          <w:tcPr>
            <w:tcW w:w="1745" w:type="dxa"/>
          </w:tcPr>
          <w:p w:rsidR="000B3B0C" w:rsidRPr="00FA75F4" w:rsidRDefault="000B3B0C" w:rsidP="000B3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0B3B0C" w:rsidRPr="00FA75F4" w:rsidRDefault="000B3B0C" w:rsidP="000B3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Sağlık İletişimi  (Dr. </w:t>
            </w:r>
            <w:proofErr w:type="spellStart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FA75F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. Üyesi İzzet ERDEM)</w:t>
            </w:r>
          </w:p>
        </w:tc>
        <w:tc>
          <w:tcPr>
            <w:tcW w:w="1746" w:type="dxa"/>
          </w:tcPr>
          <w:p w:rsidR="000B3B0C" w:rsidRPr="00FA75F4" w:rsidRDefault="000B3B0C" w:rsidP="000B3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8" w:type="dxa"/>
          </w:tcPr>
          <w:p w:rsidR="000B3B0C" w:rsidRPr="00FA75F4" w:rsidRDefault="000B3B0C" w:rsidP="000B3B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</w:tbl>
    <w:p w:rsidR="002F527B" w:rsidRDefault="002F527B"/>
    <w:sectPr w:rsidR="002F527B" w:rsidSect="0050268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CD9" w:rsidRDefault="00352CD9" w:rsidP="00292FEE">
      <w:pPr>
        <w:spacing w:after="0" w:line="240" w:lineRule="auto"/>
      </w:pPr>
      <w:r>
        <w:separator/>
      </w:r>
    </w:p>
  </w:endnote>
  <w:endnote w:type="continuationSeparator" w:id="0">
    <w:p w:rsidR="00352CD9" w:rsidRDefault="00352CD9" w:rsidP="0029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CD9" w:rsidRDefault="00352CD9" w:rsidP="00292FEE">
      <w:pPr>
        <w:spacing w:after="0" w:line="240" w:lineRule="auto"/>
      </w:pPr>
      <w:r>
        <w:separator/>
      </w:r>
    </w:p>
  </w:footnote>
  <w:footnote w:type="continuationSeparator" w:id="0">
    <w:p w:rsidR="00352CD9" w:rsidRDefault="00352CD9" w:rsidP="0029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EE" w:rsidRPr="00292FEE" w:rsidRDefault="00292FEE" w:rsidP="00292FEE">
    <w:pPr>
      <w:pStyle w:val="stBilgi"/>
      <w:jc w:val="center"/>
      <w:rPr>
        <w:b/>
      </w:rPr>
    </w:pPr>
    <w:r w:rsidRPr="00292FEE">
      <w:rPr>
        <w:b/>
      </w:rPr>
      <w:t xml:space="preserve">BURDUR MEHMET AKİF ERSOY ÜNİVERSİTESİ </w:t>
    </w:r>
    <w:r w:rsidR="00BA2B56">
      <w:rPr>
        <w:b/>
      </w:rPr>
      <w:t>SAĞLIK YÖNETİMİ</w:t>
    </w:r>
    <w:r w:rsidR="00E76B16">
      <w:rPr>
        <w:b/>
      </w:rPr>
      <w:t xml:space="preserve"> ANABİLİM DALI 2022-2023</w:t>
    </w:r>
    <w:r w:rsidRPr="00292FEE">
      <w:rPr>
        <w:b/>
      </w:rPr>
      <w:t xml:space="preserve"> </w:t>
    </w:r>
    <w:r w:rsidR="00FA75F4">
      <w:rPr>
        <w:b/>
      </w:rPr>
      <w:t>BAHAR</w:t>
    </w:r>
    <w:r w:rsidRPr="00292FEE">
      <w:rPr>
        <w:b/>
      </w:rPr>
      <w:t xml:space="preserve"> DÖNEM</w:t>
    </w:r>
    <w:r w:rsidR="0084469F">
      <w:rPr>
        <w:b/>
      </w:rPr>
      <w:t>İ</w:t>
    </w:r>
    <w:r w:rsidRPr="00292FEE">
      <w:rPr>
        <w:b/>
      </w:rPr>
      <w:t xml:space="preserve"> YÜKSEK LİSANS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C2"/>
    <w:rsid w:val="00004DC2"/>
    <w:rsid w:val="00017324"/>
    <w:rsid w:val="0003453B"/>
    <w:rsid w:val="00064AE5"/>
    <w:rsid w:val="00067133"/>
    <w:rsid w:val="00067A79"/>
    <w:rsid w:val="00086A9C"/>
    <w:rsid w:val="000932AA"/>
    <w:rsid w:val="000B34BE"/>
    <w:rsid w:val="000B3B0C"/>
    <w:rsid w:val="001051CA"/>
    <w:rsid w:val="00132702"/>
    <w:rsid w:val="0013301C"/>
    <w:rsid w:val="00177535"/>
    <w:rsid w:val="001944C2"/>
    <w:rsid w:val="001A0BEF"/>
    <w:rsid w:val="001C4E8C"/>
    <w:rsid w:val="001F671A"/>
    <w:rsid w:val="00224898"/>
    <w:rsid w:val="00224CDF"/>
    <w:rsid w:val="0026171B"/>
    <w:rsid w:val="00292FEE"/>
    <w:rsid w:val="002D077C"/>
    <w:rsid w:val="002E09B4"/>
    <w:rsid w:val="002E0EBD"/>
    <w:rsid w:val="002E56F0"/>
    <w:rsid w:val="002F527B"/>
    <w:rsid w:val="002F659B"/>
    <w:rsid w:val="00352CD9"/>
    <w:rsid w:val="003D1082"/>
    <w:rsid w:val="003D69E4"/>
    <w:rsid w:val="003E25D0"/>
    <w:rsid w:val="003E4189"/>
    <w:rsid w:val="0041376A"/>
    <w:rsid w:val="00422644"/>
    <w:rsid w:val="0043089F"/>
    <w:rsid w:val="00443A4E"/>
    <w:rsid w:val="00453D17"/>
    <w:rsid w:val="00471D1D"/>
    <w:rsid w:val="00484CCA"/>
    <w:rsid w:val="00487022"/>
    <w:rsid w:val="00493E13"/>
    <w:rsid w:val="004B4F2E"/>
    <w:rsid w:val="004C1694"/>
    <w:rsid w:val="004E1CCA"/>
    <w:rsid w:val="004E5549"/>
    <w:rsid w:val="004F68B3"/>
    <w:rsid w:val="00502682"/>
    <w:rsid w:val="00515849"/>
    <w:rsid w:val="00521299"/>
    <w:rsid w:val="00523E96"/>
    <w:rsid w:val="005346BB"/>
    <w:rsid w:val="00543DDF"/>
    <w:rsid w:val="00556CD8"/>
    <w:rsid w:val="005706B9"/>
    <w:rsid w:val="00585560"/>
    <w:rsid w:val="00590FF1"/>
    <w:rsid w:val="005A2789"/>
    <w:rsid w:val="005D262F"/>
    <w:rsid w:val="005D7693"/>
    <w:rsid w:val="005F051B"/>
    <w:rsid w:val="005F33AD"/>
    <w:rsid w:val="00616822"/>
    <w:rsid w:val="00655698"/>
    <w:rsid w:val="00663D6D"/>
    <w:rsid w:val="00666AC3"/>
    <w:rsid w:val="00712879"/>
    <w:rsid w:val="00751D9D"/>
    <w:rsid w:val="007548EC"/>
    <w:rsid w:val="007550E6"/>
    <w:rsid w:val="007560D3"/>
    <w:rsid w:val="00763ED8"/>
    <w:rsid w:val="00771DB2"/>
    <w:rsid w:val="00787028"/>
    <w:rsid w:val="00792CAA"/>
    <w:rsid w:val="007E3EC9"/>
    <w:rsid w:val="007F44B7"/>
    <w:rsid w:val="00816B9A"/>
    <w:rsid w:val="0084469F"/>
    <w:rsid w:val="00853B39"/>
    <w:rsid w:val="00876B00"/>
    <w:rsid w:val="00893CDC"/>
    <w:rsid w:val="00921429"/>
    <w:rsid w:val="009A7025"/>
    <w:rsid w:val="009B1466"/>
    <w:rsid w:val="009F7E6B"/>
    <w:rsid w:val="00A278CF"/>
    <w:rsid w:val="00A43246"/>
    <w:rsid w:val="00A6679D"/>
    <w:rsid w:val="00A66C28"/>
    <w:rsid w:val="00A83513"/>
    <w:rsid w:val="00A85EAC"/>
    <w:rsid w:val="00AD10ED"/>
    <w:rsid w:val="00AE0C97"/>
    <w:rsid w:val="00B01F2A"/>
    <w:rsid w:val="00B24C27"/>
    <w:rsid w:val="00BA2B56"/>
    <w:rsid w:val="00BA773E"/>
    <w:rsid w:val="00BF04F5"/>
    <w:rsid w:val="00C1011F"/>
    <w:rsid w:val="00C172F9"/>
    <w:rsid w:val="00C27672"/>
    <w:rsid w:val="00C35C5F"/>
    <w:rsid w:val="00C57DC4"/>
    <w:rsid w:val="00C71301"/>
    <w:rsid w:val="00C77CCE"/>
    <w:rsid w:val="00CA54D4"/>
    <w:rsid w:val="00D12942"/>
    <w:rsid w:val="00D31A04"/>
    <w:rsid w:val="00D46A75"/>
    <w:rsid w:val="00D61AE4"/>
    <w:rsid w:val="00D93DF0"/>
    <w:rsid w:val="00D94E40"/>
    <w:rsid w:val="00DB0AEB"/>
    <w:rsid w:val="00DD7E59"/>
    <w:rsid w:val="00DF52B3"/>
    <w:rsid w:val="00E0784E"/>
    <w:rsid w:val="00E12E4B"/>
    <w:rsid w:val="00E264C6"/>
    <w:rsid w:val="00E3489B"/>
    <w:rsid w:val="00E46C43"/>
    <w:rsid w:val="00E55599"/>
    <w:rsid w:val="00E756F6"/>
    <w:rsid w:val="00E76B16"/>
    <w:rsid w:val="00EA5DD2"/>
    <w:rsid w:val="00EE6329"/>
    <w:rsid w:val="00F409D3"/>
    <w:rsid w:val="00F51A09"/>
    <w:rsid w:val="00F545C2"/>
    <w:rsid w:val="00F639C4"/>
    <w:rsid w:val="00F84A58"/>
    <w:rsid w:val="00F970B9"/>
    <w:rsid w:val="00FA75F4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2668"/>
  <w15:docId w15:val="{44C34468-1E60-4276-B02B-2814FCB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FEE"/>
  </w:style>
  <w:style w:type="paragraph" w:styleId="AltBilgi">
    <w:name w:val="footer"/>
    <w:basedOn w:val="Normal"/>
    <w:link w:val="Al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FEE"/>
  </w:style>
  <w:style w:type="character" w:customStyle="1" w:styleId="Gvdemetni2">
    <w:name w:val="Gövde metni (2)_"/>
    <w:basedOn w:val="VarsaylanParagrafYazTipi"/>
    <w:rsid w:val="003E25D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0">
    <w:name w:val="Gövde metni (2)"/>
    <w:basedOn w:val="Gvdemetni2"/>
    <w:rsid w:val="003E25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Servet ALP</cp:lastModifiedBy>
  <cp:revision>118</cp:revision>
  <cp:lastPrinted>2023-03-01T13:32:00Z</cp:lastPrinted>
  <dcterms:created xsi:type="dcterms:W3CDTF">2021-09-22T09:05:00Z</dcterms:created>
  <dcterms:modified xsi:type="dcterms:W3CDTF">2023-03-01T13:34:00Z</dcterms:modified>
</cp:coreProperties>
</file>