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6EE54090" w14:textId="661A7B9A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5F1B0ABA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553"/>
        <w:gridCol w:w="3114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2706E1" w:rsidRPr="004755F9" w14:paraId="7D5C43A1" w14:textId="77777777" w:rsidTr="006874F8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72C39A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02EFD4FA" w14:textId="77777777" w:rsidR="002706E1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70C6D7AA" w14:textId="3EFD0158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C842E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62335731" w14:textId="77777777" w:rsidR="002706E1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6D779015" w14:textId="735957A6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F586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21606C" w14:textId="02FA0CC5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15429DEC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61E82D2" w14:textId="38806D99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9FB47AE" w14:textId="0509409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18259D40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3FFF4BA" w14:textId="760E69AD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2706E1" w:rsidRPr="004755F9" w14:paraId="5A8E133E" w14:textId="77777777" w:rsidTr="006874F8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899D63" w14:textId="4058A6D4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25FA26FA" w14:textId="05DFF4C5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7BBDE0EF" w14:textId="5B3576CA" w:rsidR="004375CA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  <w:p w14:paraId="66E0B871" w14:textId="19F9FA0B" w:rsidR="00C17841" w:rsidRPr="00427563" w:rsidRDefault="00C1784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C4DBF9" w14:textId="6E1BC6EA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369951D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5610B8CA" w14:textId="32E6128E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2706E1" w:rsidRPr="004755F9" w14:paraId="74FFA27D" w14:textId="77777777" w:rsidTr="006874F8">
        <w:trPr>
          <w:trHeight w:val="4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F9308E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1FC8812B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CFA10A3" w14:textId="6A101055" w:rsidR="002706E1" w:rsidRPr="00427563" w:rsidRDefault="002B3219" w:rsidP="002B321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D3D4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2ACD0F9" w14:textId="2404FAF1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55588D80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4AD9D02D" w14:textId="065070E8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 w:rsidR="00BD387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D387B"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E10D7DE" w14:textId="3AAAF745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21142185" w14:textId="64B351BB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1C56B69F" w14:textId="7BBE4665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45A8BA4B" w14:textId="50CAF878" w:rsidR="002706E1" w:rsidRPr="007E637C" w:rsidRDefault="007E637C" w:rsidP="007E63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706E1" w:rsidRPr="004755F9" w14:paraId="39AF8DB2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098E0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B26E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30E6EE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7FEF8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D470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BA0C8A" w14:textId="30ED94F9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6ABFC742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425F2D83" w14:textId="69D00DDF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61C42B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132CB241" w14:textId="77777777" w:rsidTr="006874F8">
        <w:trPr>
          <w:trHeight w:val="32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3FE834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BBD9E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4141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EA2A825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247CB5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2D0EB85" w14:textId="72A6D3BB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13E816E6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7ACD050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1119505D" w14:textId="5BEE9955" w:rsidR="00522123" w:rsidRPr="00522123" w:rsidRDefault="0052212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2706E1" w:rsidRPr="004755F9" w14:paraId="21AAA6E5" w14:textId="77777777" w:rsidTr="006874F8">
        <w:trPr>
          <w:trHeight w:val="3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8B1A7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414B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5B30B4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8582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09FC0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26052DE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1D513609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B164CB1" w14:textId="4F92B370" w:rsidR="00DA0277" w:rsidRPr="00427563" w:rsidRDefault="00DA0277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890C5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176310D6" w14:textId="77777777" w:rsidTr="006874F8">
        <w:trPr>
          <w:trHeight w:val="54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70E36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92008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EBAC2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74E0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38B6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0CB019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8CCA6E4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6E2B63C0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1D276940" w14:textId="2CD8DF3B" w:rsidR="002706E1" w:rsidRPr="00427563" w:rsidRDefault="00507C4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D81A3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AD4B905" w14:textId="77777777" w:rsidTr="006874F8">
        <w:trPr>
          <w:trHeight w:val="46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7469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C0DA3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3E693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1A23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D98739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717C60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5CABB9C5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7259516" w14:textId="5016DB9A" w:rsidR="00296E5C" w:rsidRPr="00427563" w:rsidRDefault="00296E5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D53EB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0B13CC49" w14:textId="77777777" w:rsidTr="006874F8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76E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57E6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78D6" w14:textId="77777777" w:rsidR="002706E1" w:rsidRPr="00427563" w:rsidRDefault="002706E1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526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611A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5A314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31E2BCBB" w14:textId="77777777" w:rsidR="002706E1" w:rsidRDefault="002706E1" w:rsidP="00402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AAF8597" w14:textId="0CDFE815" w:rsidR="00C6471E" w:rsidRPr="00427563" w:rsidRDefault="00C6471E" w:rsidP="004021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B07F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7A03B04A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2706E1" w:rsidRPr="004755F9" w14:paraId="05B4DAD6" w14:textId="77777777" w:rsidTr="006874F8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EBC3B3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19CED8E5" w14:textId="77777777" w:rsidR="002706E1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1BF6D9C" w14:textId="3AE2B579" w:rsidR="00AD361A" w:rsidRPr="00427563" w:rsidRDefault="00AD361A" w:rsidP="00D932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DCF3BC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427F22A7" w14:textId="3D3F34AC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26132B7" w14:textId="7D0A71AF" w:rsidR="002706E1" w:rsidRPr="00427563" w:rsidRDefault="00AD36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36C5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338DAA" w14:textId="587EDC41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6B41CDF3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1EE5B0C" w14:textId="5686D983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E38E08" w14:textId="4590600F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7AB87507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52774B3" w14:textId="116E9385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2706E1" w:rsidRPr="004755F9" w14:paraId="022C028F" w14:textId="77777777" w:rsidTr="006874F8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2800D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77805" w14:textId="77777777" w:rsidR="002706E1" w:rsidRPr="00427563" w:rsidRDefault="002706E1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4370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B446C2A" w14:textId="05159C0E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0B8EC949" w14:textId="7FCC9B94" w:rsidR="00296E5C" w:rsidRDefault="002706E1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6D70C264" w14:textId="3C4E75BC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BB62DF" w14:textId="7A15E52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4526BF7D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19DE59E9" w14:textId="7A8CF5C6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2B3219" w:rsidRPr="004755F9" w14:paraId="7DC20AC9" w14:textId="77777777" w:rsidTr="006874F8">
        <w:trPr>
          <w:trHeight w:val="43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2B3219" w:rsidRPr="00427563" w:rsidRDefault="002B3219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4C0A04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14DA279" w14:textId="291086F3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79705DDF" w14:textId="77777777" w:rsidR="002B3219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1A5EA864" w14:textId="66CE3855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C6ED328" w14:textId="4E658134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271A79A4" w14:textId="633A77BD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02A767CF" w14:textId="15AB04F7" w:rsidR="002B3219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6B4629E4" w14:textId="50D75963" w:rsidR="002B3219" w:rsidRPr="007E637C" w:rsidRDefault="002B3219" w:rsidP="007E637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B3219" w:rsidRPr="004755F9" w14:paraId="0DBE74A7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16FE98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1A02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57B2A08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410867D9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441CA441" w14:textId="7A84BBBB" w:rsidR="002B3219" w:rsidRPr="00427563" w:rsidRDefault="002B3219" w:rsidP="002B321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6302D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02EAAA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FF15E11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9B271A4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706E1" w:rsidRPr="004755F9" w14:paraId="441C3B70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68BA1DD" w14:textId="38C1C563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772F2A44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2DFE328" w14:textId="3FFDC132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3BA5E223" w14:textId="77777777" w:rsidTr="006874F8">
        <w:trPr>
          <w:trHeight w:val="24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BD26FE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EF34CF8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Karşılaştırmalı Tefsir Metinleri -I</w:t>
            </w:r>
          </w:p>
          <w:p w14:paraId="26DC84F6" w14:textId="6CA4027E" w:rsidR="002706E1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706E1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9BA441B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58DCAB2" w14:textId="7BECD47A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</w:tr>
      <w:tr w:rsidR="002706E1" w:rsidRPr="004755F9" w14:paraId="3431875E" w14:textId="77777777" w:rsidTr="006874F8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3A67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541FA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0D024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DB10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CF2A4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FEE8500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6168914E" w14:textId="77777777" w:rsidR="002706E1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1E57815" w14:textId="780ED521" w:rsidR="00F87D44" w:rsidRPr="00427563" w:rsidRDefault="00F87D44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3CBD29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56B320E3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49DFC4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A0AF7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237860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CDF08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90B22C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F102111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C318F5D" w14:textId="35A61555" w:rsidR="002706E1" w:rsidRPr="00427563" w:rsidRDefault="00FE1749" w:rsidP="00FE17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2706E1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5455B13C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6FA5D6BE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8D17646" w14:textId="482C392C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2706E1" w:rsidRPr="004755F9" w14:paraId="1D14C360" w14:textId="77777777" w:rsidTr="006874F8">
        <w:trPr>
          <w:trHeight w:val="28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3665D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AD109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1F22D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4931E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CDFF6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6EFCDDC" w14:textId="78ADE60B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0EEAA19C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F988FCC" w14:textId="5A469BF0" w:rsidR="00C6471E" w:rsidRPr="00427563" w:rsidRDefault="00C6471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15E2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E84E712" w14:textId="77777777" w:rsidTr="006874F8">
        <w:trPr>
          <w:trHeight w:val="6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C2D7FB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4AF3E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CF6A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D8F2F2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CF4C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1318829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41769F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7F8241F6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55780981" w14:textId="432964B1" w:rsidR="00507C45" w:rsidRPr="00427563" w:rsidRDefault="00507C45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17A11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E1" w:rsidRPr="004755F9" w14:paraId="2CAA0D27" w14:textId="77777777" w:rsidTr="006874F8">
        <w:trPr>
          <w:trHeight w:val="60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47846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6FA82" w14:textId="77777777" w:rsidR="002706E1" w:rsidRPr="00427563" w:rsidRDefault="002706E1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52858" w14:textId="77777777" w:rsidR="002706E1" w:rsidRPr="00427563" w:rsidRDefault="002706E1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966A7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3CE5D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83FE9D" w14:textId="77777777" w:rsidR="002706E1" w:rsidRPr="00427563" w:rsidRDefault="002706E1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5CBB6FB" w14:textId="77777777" w:rsidR="002706E1" w:rsidRPr="00427563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116F4672" w14:textId="77777777" w:rsidR="002706E1" w:rsidRDefault="002706E1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04609A62" w14:textId="12043F68" w:rsidR="00296E5C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F57DA" w14:textId="77777777" w:rsidR="002706E1" w:rsidRPr="00427563" w:rsidRDefault="002706E1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4C762B" w:rsidRPr="00427563" w:rsidRDefault="004C762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DD086B" w:rsidRPr="004755F9" w14:paraId="36E91419" w14:textId="77777777" w:rsidTr="006874F8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8DDA7E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 -I (02TİB3537)</w:t>
            </w:r>
          </w:p>
          <w:p w14:paraId="284B9534" w14:textId="77777777" w:rsidR="00DD086B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1603C90D" w14:textId="21A5386E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</w:t>
            </w:r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="00C178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44B0D2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Edebiyatı – I (02TİB3511)</w:t>
            </w:r>
          </w:p>
          <w:p w14:paraId="5C79BC81" w14:textId="2B37DCC5" w:rsidR="00AD361A" w:rsidRDefault="00DD086B" w:rsidP="00AD36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14:paraId="10BC70E6" w14:textId="0E1FBE81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40D1A4B8" w14:textId="77777777" w:rsidR="00DD086B" w:rsidRPr="00427563" w:rsidRDefault="00DD086B" w:rsidP="00867B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8EAC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76A33F4" w14:textId="199C3D6C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Gelişimi-I (02TİB3503)</w:t>
            </w:r>
          </w:p>
          <w:p w14:paraId="4BF6B46B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478133" w14:textId="527457F1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18337" w14:textId="753B05CB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 (02TİB3529)</w:t>
            </w:r>
          </w:p>
          <w:p w14:paraId="4E6192A0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44817EC5" w14:textId="1042DBCB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7E5534F3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AF03C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F181F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6D2D7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33CFF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4882326B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0174E2CE" w14:textId="2C3CE38B" w:rsidR="00AD5005" w:rsidRPr="00427563" w:rsidRDefault="00AD500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2DA66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086B" w:rsidRPr="004755F9" w14:paraId="7AC6F6E3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CD0B1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E1B4A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D8F8AAB" w14:textId="77E109D2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 (02TİB7514)</w:t>
            </w:r>
          </w:p>
          <w:p w14:paraId="627710C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3CDCB98C" w14:textId="0CCC9E08" w:rsidR="00330056" w:rsidRPr="00427563" w:rsidRDefault="00330056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</w:tr>
      <w:tr w:rsidR="00DD086B" w:rsidRPr="004755F9" w14:paraId="20478A03" w14:textId="77777777" w:rsidTr="006874F8">
        <w:trPr>
          <w:trHeight w:val="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BB40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57FB4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0E11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86B9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3CB09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C7B3BCD" w14:textId="19ED12FB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Arap Edebiyat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Tarihi -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(02TİB7505)</w:t>
            </w:r>
          </w:p>
          <w:p w14:paraId="2198B2B9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4BE0C992" w14:textId="67B834DE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9A1D3D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086B" w:rsidRPr="004755F9" w14:paraId="718299E1" w14:textId="77777777" w:rsidTr="006874F8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B4D654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F26C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CFD7CB" w14:textId="6FEEDD50" w:rsidR="002B3219" w:rsidRDefault="002B3219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9AD28E5" w14:textId="4306A325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70ADA6FE" w14:textId="50EC5555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2A535E0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 Tercümesi (02TİB7511)</w:t>
            </w:r>
          </w:p>
          <w:p w14:paraId="07109524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15928FD9" w14:textId="2236337D" w:rsidR="00DD086B" w:rsidRPr="002B3219" w:rsidRDefault="002B3219" w:rsidP="002B32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965A5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5ADE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BD4405" w14:textId="36FDEA3F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 (02TİB1519)</w:t>
            </w:r>
          </w:p>
          <w:p w14:paraId="0377A6CA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2CE74A36" w14:textId="2046479C" w:rsidR="00BD387B" w:rsidRPr="00427563" w:rsidRDefault="00BD387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Oda No:1218</w:t>
            </w: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016BDA7" w14:textId="7E61761C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Mukayeseli İslam Hukuku -I</w:t>
            </w:r>
          </w:p>
          <w:p w14:paraId="7BFD0DF9" w14:textId="6533B702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(02TİB5511)</w:t>
            </w:r>
          </w:p>
          <w:p w14:paraId="6FF5025D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Yıldıray SİPAHİ</w:t>
            </w:r>
          </w:p>
          <w:p w14:paraId="351E968E" w14:textId="25689BE7" w:rsidR="007E637C" w:rsidRPr="00427563" w:rsidRDefault="007E637C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1901050E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5633D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F968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F51B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F1061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E441D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EBE9E75" w14:textId="011D6F14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Tarihi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02TİB5507)</w:t>
            </w:r>
          </w:p>
          <w:p w14:paraId="216ACBDA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1CC272E2" w14:textId="7A761F5C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ABE138D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29226B6E" w14:textId="77777777" w:rsidTr="006874F8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2F65D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35B0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A8C90F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5F4EE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0215F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310A355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31F3351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Karşılaştırmalı Tefsir Metinleri -I</w:t>
            </w:r>
          </w:p>
          <w:p w14:paraId="4F006E29" w14:textId="0CC3AD2A" w:rsidR="00DD086B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DD086B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497305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056B31E" w14:textId="47A03D2A" w:rsidR="00DD086B" w:rsidRPr="00427563" w:rsidRDefault="00323A8F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</w:tr>
      <w:tr w:rsidR="00DD086B" w:rsidRPr="004755F9" w14:paraId="39715766" w14:textId="77777777" w:rsidTr="006874F8">
        <w:trPr>
          <w:trHeight w:val="26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284E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1E79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F4D60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C81F75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BC59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C6E4CCF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Kırati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Tarihi (02TİB1514)</w:t>
            </w:r>
          </w:p>
          <w:p w14:paraId="548C5506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6986FB1A" w14:textId="26A6A2D2" w:rsidR="00F87D44" w:rsidRPr="00427563" w:rsidRDefault="00F87D44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5C13D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4615BF0D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FDD7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0F6A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424C2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3257C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E1B50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CEAA31C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50DA0E" w14:textId="0F42B314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Düşüncesinde Tasavvuf</w:t>
            </w:r>
          </w:p>
          <w:p w14:paraId="0FCA1F6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(02TİB2507)</w:t>
            </w:r>
          </w:p>
          <w:p w14:paraId="2EC15C71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08053A5" w14:textId="4B4950A3" w:rsidR="00522123" w:rsidRPr="00427563" w:rsidRDefault="0052212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DD086B" w:rsidRPr="004755F9" w14:paraId="56489595" w14:textId="77777777" w:rsidTr="006874F8">
        <w:trPr>
          <w:trHeight w:val="27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6A43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6BFE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CC64E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0597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49D0C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D7F061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Tefsir Literatürüne Giriş 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02TİB1501</w:t>
            </w:r>
          </w:p>
          <w:p w14:paraId="3F103996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4AF9A109" w14:textId="6C7DFB9E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A3C1A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2C47A352" w14:textId="77777777" w:rsidTr="006874F8">
        <w:trPr>
          <w:trHeight w:val="4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6A6A3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A81B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CF6EB2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D6906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FD023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25F944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C8D88A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 (02TİB1508)</w:t>
            </w:r>
          </w:p>
          <w:p w14:paraId="3583AB4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  <w:p w14:paraId="73909213" w14:textId="174F9F23" w:rsidR="00507C45" w:rsidRPr="00427563" w:rsidRDefault="00507C45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0C80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16F913B2" w14:textId="77777777" w:rsidTr="006874F8">
        <w:trPr>
          <w:trHeight w:val="78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8F88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382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86790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9D8C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1F7D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22E3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DA21AC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Kültür Tarihimizde Tasavvufun Yeri ve Önemi (02TİB2508)</w:t>
            </w:r>
          </w:p>
          <w:p w14:paraId="07D73B87" w14:textId="77777777" w:rsidR="00296E5C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339AC60B" w14:textId="67135D71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C6059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933F13" w:rsidRPr="004755F9" w14:paraId="0B26C4A5" w14:textId="77777777" w:rsidTr="006874F8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E1BCF" w14:textId="77777777" w:rsidR="00933F13" w:rsidRPr="00427563" w:rsidRDefault="00933F13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3F55D95B" w14:textId="191D31B5" w:rsidR="00933F13" w:rsidRDefault="00933F13" w:rsidP="00965D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1008B2D1" w14:textId="7B0FE41C" w:rsidR="00AD361A" w:rsidRPr="00427563" w:rsidRDefault="00AD361A" w:rsidP="00965D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78B4E386" w14:textId="77777777" w:rsidR="00933F13" w:rsidRPr="00427563" w:rsidRDefault="00933F13" w:rsidP="00965D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C3882" w14:textId="77777777" w:rsidR="00933F13" w:rsidRPr="0042756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112E706D" w14:textId="77777777" w:rsidR="00933F1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C09145" w14:textId="1A747B2B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933F13" w:rsidRDefault="00933F13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75734B" w:rsidRDefault="0075734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1C6D5" w14:textId="156155B0" w:rsidR="0075734B" w:rsidRPr="00427563" w:rsidRDefault="0075734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00FE6" w14:textId="554C99AB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68832FFA" w14:textId="77777777" w:rsidR="00A0100A" w:rsidRDefault="00933F13" w:rsidP="00A01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ACB52C2" w14:textId="0BD4738C" w:rsidR="003A6183" w:rsidRPr="00427563" w:rsidRDefault="003A6183" w:rsidP="00A01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234C7" w14:textId="3D7BF7DB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67914262" w14:textId="0E46F862" w:rsidR="00933F1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3B372D6" w14:textId="26494E2A" w:rsidR="003A6183" w:rsidRDefault="003A618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  <w:p w14:paraId="7C3B5487" w14:textId="706180A6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F13" w:rsidRPr="004755F9" w14:paraId="241C9000" w14:textId="77777777" w:rsidTr="006874F8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933F13" w:rsidRPr="00427563" w:rsidRDefault="00933F13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933F13" w:rsidRPr="00427563" w:rsidRDefault="00933F13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933F13" w:rsidRPr="00427563" w:rsidRDefault="00933F1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933F13" w:rsidRPr="00427563" w:rsidRDefault="00933F13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131D70" w14:textId="77777777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6C4ACB30" w14:textId="77777777" w:rsidR="00933F1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7341528" w14:textId="0C61DD76" w:rsidR="00522123" w:rsidRPr="00427563" w:rsidRDefault="00522123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DD086B" w:rsidRPr="004755F9" w14:paraId="37AC2B48" w14:textId="77777777" w:rsidTr="006874F8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AF9AE3" w14:textId="77777777" w:rsidR="00DD086B" w:rsidRPr="00427563" w:rsidRDefault="00DD086B" w:rsidP="00AD5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5B9C0" w14:textId="77777777" w:rsidR="00DD086B" w:rsidRPr="00427563" w:rsidRDefault="00DD086B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780D938F" w14:textId="05EDA312" w:rsidR="00DD086B" w:rsidRDefault="00DD086B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3239F927" w14:textId="124F4D24" w:rsidR="00AD5005" w:rsidRPr="00427563" w:rsidRDefault="00AD5005" w:rsidP="00AD5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044C8669" w14:textId="77777777" w:rsidTr="006874F8">
        <w:trPr>
          <w:trHeight w:val="5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1388A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2FF8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21C0EBB" w14:textId="396E1DB6" w:rsidR="00933F13" w:rsidRPr="00427563" w:rsidRDefault="00933F13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1CB21051" w14:textId="5E7CBAED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7507 )</w:t>
            </w:r>
            <w:proofErr w:type="gramEnd"/>
          </w:p>
          <w:p w14:paraId="10222703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7D646058" w14:textId="5F28A253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6AABF6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6B53F8AC" w14:textId="7777777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0F77C570" w14:textId="24295B00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ED108D5" w14:textId="3931B8F9" w:rsidR="00DD086B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B3219" w:rsidRPr="004755F9" w14:paraId="69A46C74" w14:textId="77777777" w:rsidTr="006874F8">
        <w:trPr>
          <w:trHeight w:val="24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2B3219" w:rsidRPr="00427563" w:rsidRDefault="002B3219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2B3219" w:rsidRPr="00427563" w:rsidRDefault="002B3219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D677C5D" w14:textId="77777777" w:rsidR="006874F8" w:rsidRDefault="006874F8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3F6336D" w14:textId="68FE4344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0AEFBC67" w14:textId="77777777" w:rsidR="002B3219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7DBA8676" w14:textId="1D4A5BEC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330D6DE" w14:textId="77777777" w:rsidR="006874F8" w:rsidRDefault="006874F8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78EE96" w14:textId="061AF4E0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Karşılaştırmalı Tefsir Metinleri -I</w:t>
            </w:r>
          </w:p>
          <w:p w14:paraId="3665CD08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02TİB1523</w:t>
            </w:r>
          </w:p>
          <w:p w14:paraId="52CC843D" w14:textId="77777777" w:rsidR="002B3219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77C55D97" w14:textId="0AFA046F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</w:tr>
      <w:tr w:rsidR="002B3219" w:rsidRPr="004755F9" w14:paraId="38887017" w14:textId="77777777" w:rsidTr="006874F8">
        <w:trPr>
          <w:trHeight w:val="48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4D6BC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EAD0F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81EC38" w14:textId="2F1CFA58" w:rsidR="002B3219" w:rsidRDefault="002B3219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B14BB3F" w14:textId="77777777" w:rsidR="002B3219" w:rsidRP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5BCD511" w14:textId="35600C65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0C8547C" w14:textId="605DF20F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F1C2190" w14:textId="45404B4F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66B7ADF6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(02TİB7509)</w:t>
            </w:r>
          </w:p>
          <w:p w14:paraId="2F99A530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4E95DFCE" w14:textId="3462EEB7" w:rsidR="002B3219" w:rsidRPr="002B3219" w:rsidRDefault="002B3219" w:rsidP="002B32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FFD07" w14:textId="77777777" w:rsidR="002B3219" w:rsidRPr="00427563" w:rsidRDefault="002B3219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AE9D4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AD9669F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142BE39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086B" w:rsidRPr="004755F9" w14:paraId="03996705" w14:textId="77777777" w:rsidTr="006874F8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2B2FE56" w14:textId="0DE7DC01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507B9804" w14:textId="77777777" w:rsidR="00DA0277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312DD745" w14:textId="3D25069D" w:rsidR="00DD086B" w:rsidRDefault="00DA0277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  <w:p w14:paraId="6F9365F0" w14:textId="49FAAF8F" w:rsidR="00DA0277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3B395720" w14:textId="77777777" w:rsidTr="006874F8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7B7E4" w14:textId="75434875" w:rsidR="003936AE" w:rsidRPr="00427563" w:rsidRDefault="003936A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08368584" w14:textId="382ACB38" w:rsidR="003936AE" w:rsidRDefault="003936AE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732673BE" w14:textId="4BAB7CA6" w:rsidR="00DD086B" w:rsidRPr="00427563" w:rsidRDefault="00323A8F" w:rsidP="00323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4C8F904E" w14:textId="77777777" w:rsidTr="006874F8">
        <w:trPr>
          <w:trHeight w:val="94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E0A1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5D1B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B76FB" w14:textId="77777777" w:rsidR="00DD086B" w:rsidRPr="00427563" w:rsidRDefault="00DD086B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4DAE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0E58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98BC4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8391FA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4A84115D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672334C" w14:textId="48013E9E" w:rsidR="00DD086B" w:rsidRPr="00427563" w:rsidRDefault="00296E5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6E0EB" w14:textId="77777777" w:rsidR="00DD086B" w:rsidRPr="00427563" w:rsidRDefault="00DD086B" w:rsidP="000614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282C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72282C" w:rsidRPr="00427563" w:rsidRDefault="0072282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DD086B" w:rsidRPr="004755F9" w14:paraId="432C0AE0" w14:textId="77777777" w:rsidTr="006874F8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105D44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3E2AEF64" w14:textId="77777777" w:rsidR="00DD086B" w:rsidRDefault="00DD086B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4BD6DB8F" w14:textId="7BE29CDC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B1DF55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4C45738F" w14:textId="77777777" w:rsidR="00DD086B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1ED18650" w14:textId="6DE02157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1A7B0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7BCFFA" w14:textId="1EE0134F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2787CCB0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C91F16C" w14:textId="2AD3BC36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1991FA8A" w14:textId="77777777" w:rsidR="00DD086B" w:rsidRPr="00427563" w:rsidRDefault="00DD086B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10454D50" w14:textId="77777777" w:rsidR="00DD086B" w:rsidRPr="00427563" w:rsidRDefault="00DD086B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601EE9E" w14:textId="423F7125" w:rsidR="003A6183" w:rsidRPr="00427563" w:rsidRDefault="003A6183" w:rsidP="003A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636B6961" w14:textId="77777777" w:rsidTr="006874F8">
        <w:trPr>
          <w:trHeight w:val="61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6177482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 (02TİB1529)</w:t>
            </w:r>
          </w:p>
          <w:p w14:paraId="6CDD6A27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Yasin PİŞGİN</w:t>
            </w:r>
          </w:p>
          <w:p w14:paraId="0E5F57F4" w14:textId="18292CF3" w:rsidR="00DD086B" w:rsidRPr="00427563" w:rsidRDefault="00AD5005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Oda No :1048)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9ABBE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1FE123EE" w14:textId="77777777" w:rsidR="00DD086B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ABDEE49" w14:textId="0D154925" w:rsidR="00EA4E1C" w:rsidRPr="00427563" w:rsidRDefault="00EA4E1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2B3219" w:rsidRPr="004755F9" w14:paraId="41BE914C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2B3219" w:rsidRPr="00427563" w:rsidRDefault="002B3219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2B3219" w:rsidRPr="00427563" w:rsidRDefault="002B3219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C322C2B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1BD53EFF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(02TİB7507)</w:t>
            </w:r>
          </w:p>
          <w:p w14:paraId="4DB5DF86" w14:textId="77777777" w:rsidR="002B3219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155136DC" w14:textId="05897998" w:rsidR="002B3219" w:rsidRPr="00427563" w:rsidRDefault="002B3219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B3219" w:rsidRPr="004755F9" w14:paraId="6E92DD71" w14:textId="77777777" w:rsidTr="006874F8">
        <w:trPr>
          <w:trHeight w:val="25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FE36A6" w14:textId="77777777" w:rsidR="002B3219" w:rsidRPr="00427563" w:rsidRDefault="002B3219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835945" w14:textId="77777777" w:rsidR="002B3219" w:rsidRPr="00427563" w:rsidRDefault="002B3219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C34748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9F046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47437390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01B535C1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1928F5F" w14:textId="4391E9F2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2B3219" w:rsidRPr="004755F9" w14:paraId="708000F5" w14:textId="77777777" w:rsidTr="006874F8">
        <w:trPr>
          <w:trHeight w:val="28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2796E7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4E2BA" w14:textId="77777777" w:rsidR="002B3219" w:rsidRPr="00427563" w:rsidRDefault="002B3219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70AC5FF" w14:textId="55AE7F39" w:rsidR="002B3219" w:rsidRDefault="002B3219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2538527" w14:textId="7927DBAB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923194C" w14:textId="228E3AEC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577400F" w14:textId="0AE14E81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08D502F" w14:textId="4849B9B8" w:rsidR="002B3219" w:rsidRDefault="002B3219" w:rsidP="002B32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101E071" w14:textId="77777777" w:rsidR="002B3219" w:rsidRPr="00427563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(02TİB7509)</w:t>
            </w:r>
          </w:p>
          <w:p w14:paraId="300C2033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4F66ACD9" w14:textId="243439AF" w:rsidR="002B3219" w:rsidRP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AABF8" w14:textId="77777777" w:rsidR="002B3219" w:rsidRPr="00427563" w:rsidRDefault="002B3219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8404E2" w14:textId="77777777" w:rsidR="002B3219" w:rsidRPr="00427563" w:rsidRDefault="002B3219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BBC505B" w14:textId="77777777" w:rsidR="002B3219" w:rsidRPr="00427563" w:rsidRDefault="002B3219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638F5E" w14:textId="77777777" w:rsidR="002B3219" w:rsidRPr="00427563" w:rsidRDefault="002B3219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DD086B" w:rsidRPr="004755F9" w14:paraId="12EA8D58" w14:textId="77777777" w:rsidTr="006874F8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EB83238" w14:textId="7052A131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55CC2B96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4B08BFD" w14:textId="14B1010C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462C0A6B" w14:textId="77777777" w:rsidTr="006874F8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02052D1" w14:textId="1579C447" w:rsidR="00DD086B" w:rsidRPr="00427563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45DE982D" w14:textId="77777777" w:rsidR="00DD086B" w:rsidRDefault="00DD086B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7397D6F0" w14:textId="4A49E3B6" w:rsidR="00F87D44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743A8FFC" w14:textId="77777777" w:rsidTr="006874F8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38690B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4168EE2F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51A47E2F" w14:textId="798ADD19" w:rsidR="00DD086B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86B" w:rsidRPr="004755F9" w14:paraId="69E17815" w14:textId="77777777" w:rsidTr="006874F8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DD086B" w:rsidRPr="00427563" w:rsidRDefault="00DD086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DD086B" w:rsidRPr="00427563" w:rsidRDefault="00DD086B" w:rsidP="009441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5CAB3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412DF8B0" w14:textId="77777777" w:rsidR="00DD086B" w:rsidRPr="00427563" w:rsidRDefault="00DD086B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47D006CE" w14:textId="72CBFD76" w:rsidR="00DD086B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DD086B" w:rsidRPr="00427563" w:rsidRDefault="00DD086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743CABA7" w14:textId="77777777" w:rsidTr="006874F8">
        <w:trPr>
          <w:trHeight w:val="8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4C762B" w:rsidRPr="00427563" w:rsidRDefault="004C762B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6DEA365B" w14:textId="77777777" w:rsidTr="006874F8">
        <w:trPr>
          <w:trHeight w:val="3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500D12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 -I (02TİB7501)</w:t>
            </w:r>
          </w:p>
          <w:p w14:paraId="628D638D" w14:textId="77777777" w:rsidR="0072011A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3125D34" w14:textId="2F5B21B8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8E82C9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İlimleri – I (02TİB3517)</w:t>
            </w:r>
          </w:p>
          <w:p w14:paraId="2E8859FC" w14:textId="77777777" w:rsidR="0072011A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403C2C44" w14:textId="1FE35426" w:rsidR="00AD361A" w:rsidRPr="00427563" w:rsidRDefault="00AD36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AFEF9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CF96CC" w14:textId="7B8BAAED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Metotları-I (02TİB3507)</w:t>
            </w:r>
          </w:p>
          <w:p w14:paraId="57906857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6C264FD5" w14:textId="59FFBE7A" w:rsidR="003A6183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6F124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Hadis Usulü ve Tarihi-</w:t>
            </w:r>
            <w:proofErr w:type="gram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02TİB3531)</w:t>
            </w:r>
          </w:p>
          <w:p w14:paraId="02BDBD29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F348BF7" w14:textId="433B253D" w:rsidR="0072011A" w:rsidRPr="00427563" w:rsidRDefault="003A6183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72011A" w:rsidRPr="004755F9" w14:paraId="39CA0F5E" w14:textId="77777777" w:rsidTr="006874F8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A8D5D26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 Bilgiler -I</w:t>
            </w:r>
          </w:p>
          <w:p w14:paraId="4C3B5D1C" w14:textId="697F9414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(02TİB7507)</w:t>
            </w:r>
          </w:p>
          <w:p w14:paraId="58B3D99D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Recep KIRCI</w:t>
            </w:r>
          </w:p>
          <w:p w14:paraId="6CCF381E" w14:textId="30466D1A" w:rsidR="00296E5C" w:rsidRPr="00427563" w:rsidRDefault="00296E5C" w:rsidP="0029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 :2 Oda No:1223)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011A" w:rsidRPr="004755F9" w14:paraId="1A5282FF" w14:textId="77777777" w:rsidTr="006874F8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EFF29C9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Yeni Gelişmeler ve İslam Hukuku –I</w:t>
            </w:r>
          </w:p>
          <w:p w14:paraId="5DF2E19A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(02TİB5513)</w:t>
            </w:r>
          </w:p>
          <w:p w14:paraId="627A0814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81BB744" w14:textId="7E94D52F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72011A" w:rsidRPr="004755F9" w14:paraId="2752D7CB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1530B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B91B4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F6FE3BC" w14:textId="0C105186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 Usulü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02TİB5505)</w:t>
            </w:r>
          </w:p>
          <w:p w14:paraId="422A0D9B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03D3F3A" w14:textId="6258B95D" w:rsidR="007E637C" w:rsidRPr="00427563" w:rsidRDefault="007E637C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4CA82846" w14:textId="77777777" w:rsidTr="006874F8">
        <w:trPr>
          <w:trHeight w:val="3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B6EDAE6" w14:textId="7777777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6D078AF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Metinlerle Osmanlı Tasavvufu (02TİB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2509 )</w:t>
            </w:r>
            <w:proofErr w:type="gramEnd"/>
          </w:p>
          <w:p w14:paraId="510D2D65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6379A47D" w14:textId="01935216" w:rsidR="00EA4E1C" w:rsidRPr="00427563" w:rsidRDefault="00EA4E1C" w:rsidP="00871E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(Kat:3 Yönetim Kurulu Odası 1347)</w:t>
            </w:r>
          </w:p>
        </w:tc>
      </w:tr>
      <w:tr w:rsidR="0072011A" w:rsidRPr="004755F9" w14:paraId="42CD5180" w14:textId="77777777" w:rsidTr="006874F8">
        <w:trPr>
          <w:trHeight w:val="4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0F0DB6" w14:textId="7E738907" w:rsidR="002B3219" w:rsidRDefault="002B3219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15CBB45" w14:textId="4D8904EE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1C8F0783" w14:textId="361FF964" w:rsidR="002B3219" w:rsidRDefault="002B3219" w:rsidP="002B32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2E22D109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A56CE5" w14:textId="77777777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1BCDF4" w14:textId="0B6CCB7F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Yüksek Gramer -I (02TİB7509</w:t>
            </w:r>
          </w:p>
          <w:p w14:paraId="209EC878" w14:textId="734F7A82" w:rsidR="002B3219" w:rsidRDefault="002B3219" w:rsidP="002B32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Muhammed Mahmut OLÇUN</w:t>
            </w:r>
          </w:p>
          <w:p w14:paraId="03AF5224" w14:textId="067D6E73" w:rsidR="0072011A" w:rsidRPr="002B3219" w:rsidRDefault="002B3219" w:rsidP="002B32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(Kat-1 No:1052)</w:t>
            </w: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B03E313" w14:textId="6DB373D7" w:rsidR="0072011A" w:rsidRPr="00427563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Kıraat İlminin Temel Kaynakları (02TİB1526)</w:t>
            </w:r>
          </w:p>
          <w:p w14:paraId="2C40CEF0" w14:textId="77777777" w:rsidR="0072011A" w:rsidRDefault="0072011A" w:rsidP="0087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Fatih CANKURT</w:t>
            </w:r>
          </w:p>
          <w:p w14:paraId="47A697C9" w14:textId="4D4F9412" w:rsidR="00DA0277" w:rsidRPr="00427563" w:rsidRDefault="00DA0277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>(Kat:2 Oda No:1219)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19D355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724920CA" w14:textId="77777777" w:rsidTr="006874F8">
        <w:trPr>
          <w:trHeight w:val="33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1943200" w14:textId="77777777" w:rsidR="0072011A" w:rsidRPr="00427563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Tefsir Usulü Metinleri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  02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TİB1501</w:t>
            </w:r>
          </w:p>
          <w:p w14:paraId="44611720" w14:textId="77777777" w:rsidR="0072011A" w:rsidRDefault="0072011A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43A99A6A" w14:textId="5BC10AE1" w:rsidR="00323A8F" w:rsidRPr="00427563" w:rsidRDefault="00323A8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59A31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11A" w:rsidRPr="004755F9" w14:paraId="6A486DAE" w14:textId="77777777" w:rsidTr="006874F8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72011A" w:rsidRPr="00427563" w:rsidRDefault="0072011A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72011A" w:rsidRPr="00427563" w:rsidRDefault="0072011A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72011A" w:rsidRPr="00427563" w:rsidRDefault="0072011A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57DBB7" w14:textId="77777777" w:rsidR="0072011A" w:rsidRPr="00427563" w:rsidRDefault="0072011A" w:rsidP="007201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Tasavvufun Doğuşu ve Tarihi Gelişimi (02TİB2512)</w:t>
            </w:r>
          </w:p>
          <w:p w14:paraId="3E94E820" w14:textId="77777777" w:rsidR="0072011A" w:rsidRPr="00427563" w:rsidRDefault="0072011A" w:rsidP="007201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7A6E5AC0" w14:textId="16C79A18" w:rsidR="0072011A" w:rsidRPr="00427563" w:rsidRDefault="00296E5C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 1251)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9C6E82" w14:textId="77777777" w:rsidR="0072011A" w:rsidRPr="00427563" w:rsidRDefault="0072011A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62B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4C762B" w:rsidRPr="00427563" w:rsidRDefault="004C762B" w:rsidP="00965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36AE" w:rsidRPr="004755F9" w14:paraId="08B7DE65" w14:textId="77777777" w:rsidTr="006874F8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9717E0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2A507F49" w14:textId="77777777" w:rsidR="003936AE" w:rsidRDefault="003936AE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E2AD53E" w14:textId="352BF2DB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08D2CE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268BEC6C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4B2B4FCD" w14:textId="00CC1E9F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096FFF" w14:textId="77777777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731A71EF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891D808" w14:textId="387D8F59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1E016F1F" w14:textId="77777777" w:rsidR="003936AE" w:rsidRPr="00427563" w:rsidRDefault="003936AE" w:rsidP="000B0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0BB66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74F2084D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14961C28" w14:textId="77777777" w:rsidR="003936AE" w:rsidRDefault="003936AE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Mehmet Mahfuz ATA </w:t>
            </w:r>
          </w:p>
          <w:p w14:paraId="0435606C" w14:textId="5DC2E3A0" w:rsidR="00522123" w:rsidRPr="00427563" w:rsidRDefault="00522123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2CA3854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32693235" w14:textId="62DFD47E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3936AE" w:rsidRPr="004755F9" w14:paraId="0D12C15E" w14:textId="77777777" w:rsidTr="006874F8">
        <w:trPr>
          <w:trHeight w:val="756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CDC1C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51769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FC6B9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78E28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C5848D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ADDFB" w14:textId="77777777" w:rsidR="003936AE" w:rsidRPr="00427563" w:rsidRDefault="003936AE" w:rsidP="00EC59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D72454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57996F60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AA2A7F9" w14:textId="2EC357D3" w:rsidR="003936AE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3936AE" w:rsidRPr="004755F9" w14:paraId="2A866BD7" w14:textId="77777777" w:rsidTr="006874F8">
        <w:trPr>
          <w:trHeight w:val="72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02320" w14:textId="77777777" w:rsidR="003936AE" w:rsidRPr="00427563" w:rsidRDefault="003936AE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36AE" w:rsidRPr="00427563" w:rsidRDefault="003936AE" w:rsidP="00D932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23E5B" w14:textId="77777777" w:rsidR="003936AE" w:rsidRPr="00427563" w:rsidRDefault="003936AE" w:rsidP="00D932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F060C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7BDCB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00DF" w14:textId="2EACCAB5" w:rsidR="003936AE" w:rsidRPr="00427563" w:rsidRDefault="003936AE" w:rsidP="00F02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6A305" w14:textId="77777777" w:rsidR="003936AE" w:rsidRPr="00427563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007915B1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20F322B0" w14:textId="1A43B876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</w:tr>
      <w:tr w:rsidR="004C762B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4C762B" w:rsidRPr="00427563" w:rsidRDefault="004C762B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4C762B" w:rsidRPr="00427563" w:rsidRDefault="004C762B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36AE" w:rsidRPr="004755F9" w14:paraId="3BAFBE99" w14:textId="77777777" w:rsidTr="006874F8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1C04AC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297D668A" w14:textId="77777777" w:rsidR="003936AE" w:rsidRDefault="003936AE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6A583D58" w14:textId="29269AB0" w:rsidR="00AD361A" w:rsidRPr="00427563" w:rsidRDefault="00AD361A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EE3DC1B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267FAD02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7A6188AF" w14:textId="31BF7A93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198EA2" w14:textId="77777777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6581D3FC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40AE638E" w14:textId="715819F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51E264B2" w14:textId="77777777" w:rsidR="003936AE" w:rsidRPr="00427563" w:rsidRDefault="003936AE" w:rsidP="000B01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DE225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62198B58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4DDB5C3E" w14:textId="77777777" w:rsidR="003936AE" w:rsidRDefault="003936AE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09038A03" w14:textId="736EA0D8" w:rsidR="00522123" w:rsidRPr="00427563" w:rsidRDefault="00522123" w:rsidP="00965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9E80D9C" w14:textId="77777777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7182A2E2" w14:textId="165EFE3A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3936AE" w:rsidRPr="004755F9" w14:paraId="59D88FB3" w14:textId="77777777" w:rsidTr="006874F8">
        <w:trPr>
          <w:trHeight w:val="756"/>
        </w:trPr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83DAE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33BAA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4C18D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1FB11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98188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B2DC1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C9D09C5" w14:textId="77777777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671CCF35" w14:textId="77777777" w:rsidR="003936AE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616F598" w14:textId="6B541088" w:rsidR="007E637C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3936AE" w:rsidRPr="004755F9" w14:paraId="462A2062" w14:textId="77777777" w:rsidTr="006874F8">
        <w:trPr>
          <w:trHeight w:val="608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1A8D6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36AE" w:rsidRPr="00427563" w:rsidRDefault="003936AE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5C9EB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00AF7" w14:textId="77777777" w:rsidR="003936AE" w:rsidRPr="00427563" w:rsidRDefault="003936AE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15EAC" w14:textId="77777777" w:rsidR="003936AE" w:rsidRPr="00427563" w:rsidRDefault="003936AE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EE7B" w14:textId="77777777" w:rsidR="003936AE" w:rsidRPr="00427563" w:rsidRDefault="003936AE" w:rsidP="006853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2B413" w14:textId="77777777" w:rsidR="003936AE" w:rsidRPr="00427563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38331B17" w14:textId="33083998" w:rsidR="003936AE" w:rsidRDefault="003936AE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5D9654EF" w14:textId="6B45310F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  <w:p w14:paraId="7C6EEA94" w14:textId="7DEE6724" w:rsidR="003936AE" w:rsidRPr="00427563" w:rsidRDefault="003936AE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67BCD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522123" w:rsidRPr="00427563" w:rsidRDefault="00522123" w:rsidP="0052212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867BCD" w:rsidRPr="00427563" w:rsidRDefault="00867BCD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DD086B" w:rsidRPr="004755F9" w14:paraId="2DD0A858" w14:textId="77777777" w:rsidTr="006874F8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522123" w:rsidRDefault="0052212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A73DB80" w14:textId="7EB5CBF1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 – I (02TİB7503)</w:t>
            </w:r>
          </w:p>
          <w:p w14:paraId="6B05C3E0" w14:textId="77777777" w:rsidR="00DD086B" w:rsidRDefault="00DD086B" w:rsidP="00A650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Tunahan ERDOĞAN</w:t>
            </w:r>
          </w:p>
          <w:p w14:paraId="08AFA07F" w14:textId="6C9488C0" w:rsidR="00B73B32" w:rsidRPr="00427563" w:rsidRDefault="00B73B32" w:rsidP="00A650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F4095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0B0143" w:rsidRDefault="000B0143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522123" w:rsidRDefault="0052212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928064E" w14:textId="480F31BC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İslam Hukukunda Genel Kurallar -I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02TİB5509)</w:t>
            </w:r>
          </w:p>
          <w:p w14:paraId="4F86BFD1" w14:textId="77777777" w:rsidR="000B0143" w:rsidRPr="00427563" w:rsidRDefault="000B0143" w:rsidP="000B014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92C6849" w14:textId="0E520609" w:rsidR="000B0143" w:rsidRPr="00427563" w:rsidRDefault="007E637C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5920D" w14:textId="77777777" w:rsidR="00DD086B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7510837" w14:textId="77777777" w:rsidR="00522123" w:rsidRDefault="00522123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4F3774" w14:textId="77777777" w:rsidR="00522123" w:rsidRDefault="00522123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C9D3DF6" w14:textId="1AB4D4AA" w:rsidR="00F26CD7" w:rsidRPr="00427563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Fıkıh Mezheplerinde Hadis ve Sünnet Anlayışı -I (02TİB3535)</w:t>
            </w:r>
          </w:p>
          <w:p w14:paraId="575ED1F8" w14:textId="77777777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6BA9FB7F" w14:textId="43CB75DA" w:rsidR="00F26CD7" w:rsidRDefault="00F26CD7" w:rsidP="00F26C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(Kat-1 </w:t>
            </w:r>
            <w:r w:rsidR="0037180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Oda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No:1049)</w:t>
            </w:r>
          </w:p>
          <w:p w14:paraId="129C338B" w14:textId="7F799AD3" w:rsidR="000B0143" w:rsidRPr="00427563" w:rsidRDefault="000B0143" w:rsidP="00124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A8DCAD" w14:textId="77777777" w:rsidR="0052212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72139F" w14:textId="721C45A6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Araştırma Yöntem ve Teknikleri -I </w:t>
            </w:r>
          </w:p>
          <w:p w14:paraId="6C67701C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(02TİB500)</w:t>
            </w:r>
          </w:p>
          <w:p w14:paraId="3B647FC4" w14:textId="761D7501" w:rsidR="00DD086B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  <w:p w14:paraId="631E8EFD" w14:textId="77777777" w:rsidR="00522123" w:rsidRPr="0042756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3E06E6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44C899" w14:textId="266061D8" w:rsidR="00DD086B" w:rsidRPr="00427563" w:rsidRDefault="00522123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522123" w:rsidRDefault="00522123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522123" w:rsidRDefault="00522123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73B9C18" w14:textId="129B964A" w:rsidR="00DD086B" w:rsidRDefault="00DD086B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Hadis Şerh Geleneği (02TİB3542) Prof. Dr. Veli ATMACA</w:t>
            </w:r>
          </w:p>
          <w:p w14:paraId="703B4B9D" w14:textId="24E02228" w:rsidR="003A6183" w:rsidRPr="00427563" w:rsidRDefault="003A6183" w:rsidP="007D7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DD086B" w:rsidRPr="004755F9" w14:paraId="123AD9BC" w14:textId="77777777" w:rsidTr="006874F8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8AB902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86C5A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DD086B" w:rsidRPr="00427563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A263C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0F65BD" w14:textId="3F493A83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Ahkam Ayetlerini Anlama Metodolojisi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02TİB5517)</w:t>
            </w:r>
          </w:p>
          <w:p w14:paraId="2A761927" w14:textId="77777777" w:rsidR="00DD086B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1897ADB" w14:textId="0FAFC73C" w:rsidR="007E637C" w:rsidRPr="00427563" w:rsidRDefault="007E637C" w:rsidP="007D7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1252)</w:t>
            </w:r>
          </w:p>
        </w:tc>
      </w:tr>
      <w:tr w:rsidR="00DD086B" w:rsidRPr="004755F9" w14:paraId="4FB2EE30" w14:textId="77777777" w:rsidTr="006874F8">
        <w:trPr>
          <w:trHeight w:val="71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300C9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502B3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5799A" w14:textId="77777777" w:rsidR="00DD086B" w:rsidRPr="00427563" w:rsidRDefault="00DD086B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6C3FD" w14:textId="77777777" w:rsidR="00DD086B" w:rsidRPr="00427563" w:rsidRDefault="00DD086B" w:rsidP="0012402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99FD9" w14:textId="77777777" w:rsidR="00DD086B" w:rsidRPr="00427563" w:rsidRDefault="00DD086B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AE7D3" w14:textId="77777777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00C5002" w14:textId="77777777" w:rsidR="00DD086B" w:rsidRPr="00427563" w:rsidRDefault="00DD086B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Tasavvuf </w:t>
            </w:r>
            <w:proofErr w:type="gram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Edebiyatı  (</w:t>
            </w:r>
            <w:proofErr w:type="gram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02TİB2513)</w:t>
            </w:r>
          </w:p>
          <w:p w14:paraId="53664C12" w14:textId="5877FD4A" w:rsidR="00DD086B" w:rsidRDefault="00DD086B" w:rsidP="007D7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  <w:p w14:paraId="0E3CEF01" w14:textId="52A9BB26" w:rsidR="00EA4E1C" w:rsidRPr="00427563" w:rsidRDefault="00EA4E1C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22123">
              <w:rPr>
                <w:rFonts w:ascii="Times New Roman" w:hAnsi="Times New Roman" w:cs="Times New Roman"/>
                <w:b/>
                <w:sz w:val="16"/>
                <w:szCs w:val="16"/>
              </w:rPr>
              <w:t>(Kat:3 Yönetim Kurulu Odası 1347)</w:t>
            </w:r>
          </w:p>
          <w:p w14:paraId="61E600A0" w14:textId="77777777" w:rsidR="00DD086B" w:rsidRPr="00427563" w:rsidRDefault="00DD086B" w:rsidP="007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67BCD" w:rsidRPr="004755F9" w14:paraId="29DF3165" w14:textId="77777777" w:rsidTr="00BE1F28">
        <w:trPr>
          <w:trHeight w:val="11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862C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II. Öğretim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  <w:p w14:paraId="38D6F76F" w14:textId="23B9F38F" w:rsidR="0090360F" w:rsidRPr="00427563" w:rsidRDefault="0090360F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DE5" w:rsidRPr="004755F9" w14:paraId="103F278E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6C1E3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0545" w14:textId="77777777" w:rsidR="00867BCD" w:rsidRPr="00427563" w:rsidRDefault="00867BCD" w:rsidP="00867B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FFCE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769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F3D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B7F32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AB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401E47" w:rsidRPr="004755F9" w14:paraId="671388CB" w14:textId="77777777" w:rsidTr="006874F8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D3618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129CE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5DC40A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368561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A7BA98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41AE49B0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7D8EA1A1" w14:textId="22530622" w:rsidR="008019A5" w:rsidRPr="00427563" w:rsidRDefault="00401E47" w:rsidP="006874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  <w:r w:rsidR="006874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8019A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="008019A5"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 w:rsidR="008019A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8019A5"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D30C37" w14:textId="024BE613" w:rsidR="00401E47" w:rsidRPr="00427563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Usulü ve Tarihi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540F8E8" w14:textId="77777777" w:rsidR="00401E47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4FAEB62" w14:textId="28999621" w:rsidR="003A6183" w:rsidRPr="00427563" w:rsidRDefault="003A6183" w:rsidP="00627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454A64" w14:textId="4E71A5DB" w:rsidR="00401E47" w:rsidRPr="00427563" w:rsidRDefault="00401E47" w:rsidP="00627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Edebiyatı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EA7CEE7" w14:textId="46B93BA0" w:rsidR="003A6183" w:rsidRPr="003A6183" w:rsidRDefault="00401E47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04A2252" w14:textId="4B313C72" w:rsidR="00401E47" w:rsidRPr="00427563" w:rsidRDefault="003A6183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401E47" w:rsidRPr="004755F9" w14:paraId="053DA4FC" w14:textId="77777777" w:rsidTr="006874F8">
        <w:trPr>
          <w:trHeight w:val="210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51CC71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CF5AD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9B388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93F67" w14:textId="77777777" w:rsidR="00401E47" w:rsidRPr="00427563" w:rsidRDefault="00401E47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4420178" w14:textId="77777777" w:rsidR="00401E47" w:rsidRPr="00427563" w:rsidRDefault="00401E47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77FE8CE" w14:textId="77777777" w:rsidR="008019A5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45EA6685" w14:textId="77777777" w:rsidR="008019A5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5A47183E" w14:textId="3113211F" w:rsidR="00401E47" w:rsidRPr="00427563" w:rsidRDefault="00401E47" w:rsidP="00BD58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2FC396F0" w14:textId="2F92C711" w:rsidR="008019A5" w:rsidRPr="00427563" w:rsidRDefault="00401E47" w:rsidP="0080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33F5B7F" w14:textId="42A50B2B" w:rsidR="00401E47" w:rsidRPr="00427563" w:rsidRDefault="008019A5" w:rsidP="001240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A68361D" w14:textId="77777777" w:rsidR="006874F8" w:rsidRDefault="006874F8" w:rsidP="00092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5698C09D" w14:textId="77777777" w:rsidR="006874F8" w:rsidRDefault="006874F8" w:rsidP="00092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0C5B5DF1" w14:textId="0AF0E548" w:rsidR="00401E47" w:rsidRPr="00427563" w:rsidRDefault="00401E47" w:rsidP="00092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282F9169" w14:textId="657B0902" w:rsidR="00401E47" w:rsidRDefault="00401E47" w:rsidP="000922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0A5D733" w14:textId="17CB7294" w:rsidR="00401E47" w:rsidRPr="00427563" w:rsidRDefault="007E637C" w:rsidP="0009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</w:tr>
      <w:tr w:rsidR="00916CEC" w:rsidRPr="004755F9" w14:paraId="6BDE9F57" w14:textId="77777777" w:rsidTr="006874F8">
        <w:trPr>
          <w:trHeight w:val="806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1FC0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6CAD5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586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DD12B" w14:textId="77777777" w:rsidR="00916CEC" w:rsidRPr="00427563" w:rsidRDefault="00916CEC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5DEFA" w14:textId="77777777" w:rsidR="00916CEC" w:rsidRPr="00427563" w:rsidRDefault="00916CEC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0D7D6AA" w14:textId="77777777" w:rsidR="00916CEC" w:rsidRPr="00427563" w:rsidRDefault="00916CEC" w:rsidP="009036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36245D41" w14:textId="50AA47D6" w:rsidR="00916CEC" w:rsidRPr="008019A5" w:rsidRDefault="00916CEC" w:rsidP="00801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77AE3024" w14:textId="76679A33" w:rsidR="00916CEC" w:rsidRPr="00427563" w:rsidRDefault="00507C45" w:rsidP="00DE38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9C6E4" w14:textId="77777777" w:rsidR="00916CEC" w:rsidRPr="00427563" w:rsidRDefault="00916CEC" w:rsidP="006276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015BD" w14:textId="77777777" w:rsidR="00916CEC" w:rsidRPr="00427563" w:rsidRDefault="00916CEC" w:rsidP="006276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67BCD" w:rsidRPr="004755F9" w14:paraId="12EF3F59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B36D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5B14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D91E" w14:textId="77777777" w:rsidR="00867BCD" w:rsidRPr="00427563" w:rsidRDefault="00867BCD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019A5" w:rsidRPr="004755F9" w14:paraId="1AFE56A1" w14:textId="77777777" w:rsidTr="006874F8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DFF16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FF351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18:25-19:10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F63BE0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63C4DC" w14:textId="77777777" w:rsidR="008019A5" w:rsidRPr="00427563" w:rsidRDefault="008019A5" w:rsidP="00867B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840682" w14:textId="77777777" w:rsidR="008019A5" w:rsidRPr="00427563" w:rsidRDefault="008019A5" w:rsidP="001240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4CFAB139" w14:textId="77777777" w:rsidR="008019A5" w:rsidRPr="00427563" w:rsidRDefault="008019A5" w:rsidP="00BD58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689D924B" w14:textId="77777777" w:rsidR="008019A5" w:rsidRDefault="008019A5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169AEBE" w14:textId="00023F49" w:rsidR="008019A5" w:rsidRPr="00427563" w:rsidRDefault="008019A5" w:rsidP="00DE385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F5B97B" w14:textId="2E61F340" w:rsidR="008019A5" w:rsidRPr="00427563" w:rsidRDefault="008019A5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Hadis Usulü ve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02TİB902)</w:t>
            </w:r>
          </w:p>
          <w:p w14:paraId="0D4D7F53" w14:textId="77777777" w:rsidR="008019A5" w:rsidRDefault="008019A5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CC79D7B" w14:textId="711A40C8" w:rsidR="003A6183" w:rsidRPr="00427563" w:rsidRDefault="003A6183" w:rsidP="00D07B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4821BE" w14:textId="5C06BC61" w:rsidR="008019A5" w:rsidRPr="00427563" w:rsidRDefault="008019A5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Hadis Edebiyatı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02TİB904)</w:t>
            </w:r>
          </w:p>
          <w:p w14:paraId="1B43514A" w14:textId="17342A40" w:rsidR="008019A5" w:rsidRDefault="008019A5" w:rsidP="003A6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40AF2A80" w14:textId="5450F4EE" w:rsidR="008019A5" w:rsidRPr="00427563" w:rsidRDefault="003A6183" w:rsidP="003A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8019A5" w:rsidRPr="004755F9" w14:paraId="2C9ED304" w14:textId="77777777" w:rsidTr="006874F8">
        <w:trPr>
          <w:trHeight w:val="1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B9D13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5A6F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13FD84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F1A75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5AD8E25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70AB34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5A7C8062" w14:textId="77777777" w:rsidR="008019A5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5E32FD9A" w14:textId="75560CBC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vAlign w:val="center"/>
          </w:tcPr>
          <w:p w14:paraId="66A45473" w14:textId="77777777" w:rsidR="008019A5" w:rsidRPr="00427563" w:rsidRDefault="008019A5" w:rsidP="0080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4948BDBB" w14:textId="77777777" w:rsidR="008019A5" w:rsidRPr="00427563" w:rsidRDefault="008019A5" w:rsidP="0080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0DC0C2EE" w14:textId="06A395BD" w:rsidR="008019A5" w:rsidRPr="00427563" w:rsidRDefault="008019A5" w:rsidP="008019A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  <w:p w14:paraId="6537E6D1" w14:textId="1DFAD56A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75DC0E83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7C10B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882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5331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068513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CA3F34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E77C1E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229156A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3F2C03D1" w14:textId="7F9388F0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69B4192" w14:textId="77777777" w:rsidR="008019A5" w:rsidRPr="00427563" w:rsidRDefault="008019A5" w:rsidP="008D6F8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2CF1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5E050646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D89A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848B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D776CD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F57A0E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82DED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4" w:space="0" w:color="auto"/>
            </w:tcBorders>
          </w:tcPr>
          <w:p w14:paraId="352CC01F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0D3258E" w14:textId="0514C98F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Kur'an İlimleri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02TİB901)</w:t>
            </w:r>
          </w:p>
          <w:p w14:paraId="43E5581E" w14:textId="77777777" w:rsidR="008019A5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37E6917A" w14:textId="507261D2" w:rsidR="00323A8F" w:rsidRPr="00427563" w:rsidRDefault="00323A8F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7BE87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019A5" w:rsidRPr="004755F9" w14:paraId="5A41BCED" w14:textId="77777777" w:rsidTr="006874F8">
        <w:trPr>
          <w:trHeight w:val="85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23FA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DB9A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7C1D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1DDC" w14:textId="77777777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32AE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A9E1B3" w14:textId="77777777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DA78F" w14:textId="77777777" w:rsidR="008019A5" w:rsidRPr="00427563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61D1CF32" w14:textId="77777777" w:rsidR="008019A5" w:rsidRPr="00427563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018951C1" w14:textId="77777777" w:rsidR="008019A5" w:rsidRDefault="008019A5" w:rsidP="00230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2C447B7A" w14:textId="6032B0FD" w:rsidR="00D06E2F" w:rsidRPr="00427563" w:rsidRDefault="00D06E2F" w:rsidP="002303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</w:t>
            </w:r>
            <w:r w:rsidR="00230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1244)</w:t>
            </w:r>
          </w:p>
        </w:tc>
      </w:tr>
      <w:tr w:rsidR="008D6F8D" w:rsidRPr="004755F9" w14:paraId="5741F93D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281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FC41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D1088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9C5C7A" w:rsidRPr="004755F9" w14:paraId="4D8D095B" w14:textId="77777777" w:rsidTr="006874F8">
        <w:trPr>
          <w:trHeight w:val="31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38848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FF3F2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8E50D3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BF742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D91E7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02TİB903)</w:t>
            </w:r>
          </w:p>
          <w:p w14:paraId="20307717" w14:textId="77777777" w:rsidR="009C5C7A" w:rsidRDefault="009C5C7A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2B5FDC76" w14:textId="7E5560AE" w:rsidR="008019A5" w:rsidRPr="00427563" w:rsidRDefault="008019A5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576DE" w14:textId="548D305B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Usulü ve Tarihi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02TİB902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1D3315B" w14:textId="77777777" w:rsidR="009C5C7A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93767C" w14:textId="578E39E3" w:rsidR="00C67493" w:rsidRPr="00C67493" w:rsidRDefault="003A6183" w:rsidP="00C674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FD93601" w14:textId="50F70B6F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Hadis Edebiyatı </w:t>
            </w:r>
            <w:r w:rsidR="00716DC5"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02TİB904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4E06580" w14:textId="77777777" w:rsidR="009C5C7A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223414D" w14:textId="6FA2B032" w:rsidR="00EA4E1C" w:rsidRPr="00427563" w:rsidRDefault="00EA4E1C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 2 Oda No:1222)</w:t>
            </w:r>
          </w:p>
        </w:tc>
      </w:tr>
      <w:tr w:rsidR="009C5C7A" w:rsidRPr="004755F9" w14:paraId="4FF87C9B" w14:textId="77777777" w:rsidTr="006874F8">
        <w:trPr>
          <w:trHeight w:val="405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724D4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CB926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27C25F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5868A3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8B322E9" w14:textId="77777777" w:rsidR="009C5C7A" w:rsidRPr="00427563" w:rsidRDefault="009C5C7A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B4F1B7C" w14:textId="77777777" w:rsidR="009C5C7A" w:rsidRPr="00427563" w:rsidRDefault="009C5C7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A26303" w14:textId="77777777" w:rsidR="009C5C7A" w:rsidRPr="00427563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1ABD34CC" w14:textId="77777777" w:rsidR="009C5C7A" w:rsidRPr="00427563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10367178" w14:textId="77777777" w:rsidR="009C5C7A" w:rsidRDefault="009C5C7A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34DE51E5" w14:textId="13ABC597" w:rsidR="002303AA" w:rsidRPr="00427563" w:rsidRDefault="002303AA" w:rsidP="00EA4E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No:1244)</w:t>
            </w:r>
          </w:p>
        </w:tc>
      </w:tr>
      <w:tr w:rsidR="008D6F8D" w:rsidRPr="004755F9" w14:paraId="2B1F0A48" w14:textId="77777777" w:rsidTr="006874F8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7FD7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F66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0B98A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AC11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45E5ADE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2D0B47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Kur'an ve Nüzul Ortamı (02TİB910)</w:t>
            </w:r>
          </w:p>
          <w:p w14:paraId="2BA80D7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Üyesi Abdullah TURHAN</w:t>
            </w:r>
          </w:p>
          <w:p w14:paraId="612E8704" w14:textId="59F96D7A" w:rsidR="008D6F8D" w:rsidRPr="00427563" w:rsidRDefault="00507C45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(Kat:2 Oda No: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1224 )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DB6E67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02TİB905)</w:t>
            </w:r>
          </w:p>
          <w:p w14:paraId="1AB90155" w14:textId="77777777" w:rsidR="008D6F8D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SİPAH)</w:t>
            </w:r>
          </w:p>
          <w:p w14:paraId="50FE815D" w14:textId="4674E75B" w:rsidR="008019A5" w:rsidRPr="00427563" w:rsidRDefault="008019A5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B5AF9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6F8D" w:rsidRPr="004755F9" w14:paraId="0167F0BF" w14:textId="77777777" w:rsidTr="006874F8">
        <w:trPr>
          <w:trHeight w:val="28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EF31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5B4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269D8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76713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E1A8F7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71BD3BC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B9825C6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 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02TİB911)</w:t>
            </w:r>
          </w:p>
          <w:p w14:paraId="36EDE3BD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  <w:p w14:paraId="3196CDF5" w14:textId="52494E26" w:rsidR="008D6F8D" w:rsidRPr="00427563" w:rsidRDefault="007E637C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(Kat:2 Oda No: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F0723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2)</w:t>
            </w:r>
          </w:p>
        </w:tc>
      </w:tr>
      <w:tr w:rsidR="008D6F8D" w:rsidRPr="004755F9" w14:paraId="4ADA0353" w14:textId="77777777" w:rsidTr="006874F8">
        <w:trPr>
          <w:trHeight w:val="53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AB53A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7193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DF2E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B23D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AA5E2" w14:textId="77777777" w:rsidR="008D6F8D" w:rsidRPr="00427563" w:rsidRDefault="008D6F8D" w:rsidP="008D6F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28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9F8DB" w14:textId="001C825D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Kur'an İlimleri </w:t>
            </w:r>
            <w:r w:rsidR="00716DC5"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1674FFB" w14:textId="77777777" w:rsidR="008D6F8D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32CA7A30" w14:textId="7374077A" w:rsidR="00323A8F" w:rsidRPr="00427563" w:rsidRDefault="00323A8F" w:rsidP="008D6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E47ED" w14:textId="3EAB2A27" w:rsidR="002303AA" w:rsidRPr="00427563" w:rsidRDefault="002303AA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6F8D" w:rsidRPr="004755F9" w14:paraId="15E9BED4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C57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6005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6D733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4FA2431E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872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EA7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EDF1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27B96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</w:tcPr>
          <w:p w14:paraId="68ABDC5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bottom w:val="single" w:sz="12" w:space="0" w:color="auto"/>
            </w:tcBorders>
          </w:tcPr>
          <w:p w14:paraId="224CBB1C" w14:textId="088BA26E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Kur'an İlimleri </w:t>
            </w:r>
            <w:r w:rsidR="00716DC5"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02TİB901</w:t>
            </w:r>
            <w:r w:rsidR="00716DC5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22BD559B" w14:textId="77777777" w:rsidR="008D6F8D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  <w:p w14:paraId="2431E8CE" w14:textId="5489DC32" w:rsidR="00323A8F" w:rsidRPr="00427563" w:rsidRDefault="00323A8F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(Kat-1 Oda No:1051)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CFE46" w14:textId="77777777" w:rsidR="00EA4E1C" w:rsidRPr="00427563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213390AF" w14:textId="77777777" w:rsidR="00EA4E1C" w:rsidRPr="00427563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(02TİB906)</w:t>
            </w:r>
          </w:p>
          <w:p w14:paraId="52424777" w14:textId="77777777" w:rsidR="00EA4E1C" w:rsidRDefault="00EA4E1C" w:rsidP="00E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  <w:p w14:paraId="29BCEB79" w14:textId="53BC7B6B" w:rsidR="008D6F8D" w:rsidRPr="00427563" w:rsidRDefault="00EA4E1C" w:rsidP="00EA4E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(Kat: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 Oda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No:1244)</w:t>
            </w:r>
          </w:p>
        </w:tc>
      </w:tr>
      <w:tr w:rsidR="008D6F8D" w:rsidRPr="004755F9" w14:paraId="275EAAA5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BEA7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FBD9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9618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5218A9C9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53D6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2755C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D208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367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CDF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9EC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CDF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F8D" w:rsidRPr="004755F9" w14:paraId="6F44B8FD" w14:textId="77777777" w:rsidTr="003936AE">
        <w:trPr>
          <w:trHeight w:val="50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65AF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B77A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3988E0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8D6F8D" w:rsidRPr="004755F9" w14:paraId="45F324FA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A3EB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3853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ACB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6C7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69B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826E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78B8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6F8D" w:rsidRPr="004755F9" w14:paraId="3E3B73E5" w14:textId="77777777" w:rsidTr="0022469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DE67A9" w14:textId="77777777" w:rsidR="008D6F8D" w:rsidRPr="00427563" w:rsidRDefault="008D6F8D" w:rsidP="008D6F8D">
            <w:pPr>
              <w:tabs>
                <w:tab w:val="left" w:pos="56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ARA</w:t>
            </w:r>
          </w:p>
        </w:tc>
      </w:tr>
      <w:tr w:rsidR="008D6F8D" w:rsidRPr="004755F9" w14:paraId="62D4C636" w14:textId="77777777" w:rsidTr="006874F8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E632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C304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226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B5B9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32ED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9B31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929F" w14:textId="77777777" w:rsidR="008D6F8D" w:rsidRPr="00427563" w:rsidRDefault="008D6F8D" w:rsidP="008D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2E4023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6146D"/>
    <w:rsid w:val="000762D6"/>
    <w:rsid w:val="000805A6"/>
    <w:rsid w:val="00082247"/>
    <w:rsid w:val="000922FF"/>
    <w:rsid w:val="000B0143"/>
    <w:rsid w:val="000B42BC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B3219"/>
    <w:rsid w:val="002E4023"/>
    <w:rsid w:val="00306C45"/>
    <w:rsid w:val="00323A8F"/>
    <w:rsid w:val="00330056"/>
    <w:rsid w:val="00331DC3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85335"/>
    <w:rsid w:val="006874F8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8312C"/>
    <w:rsid w:val="00890539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C5C7A"/>
    <w:rsid w:val="00A0100A"/>
    <w:rsid w:val="00A01BD3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E1A4-F640-4B77-A7BC-5CF40D73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2023-12-15T11:44:00Z</dcterms:created>
  <dcterms:modified xsi:type="dcterms:W3CDTF">2023-12-15T11:44:00Z</dcterms:modified>
</cp:coreProperties>
</file>