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AA6" w:rsidRPr="00C7328C" w:rsidRDefault="001D4AA6" w:rsidP="001D4AA6">
      <w:pPr>
        <w:ind w:left="1134" w:right="-1" w:hanging="1276"/>
        <w:jc w:val="center"/>
        <w:outlineLvl w:val="5"/>
        <w:rPr>
          <w:b/>
          <w:bCs/>
          <w:sz w:val="22"/>
          <w:szCs w:val="22"/>
        </w:rPr>
      </w:pPr>
      <w:r w:rsidRPr="00C7328C">
        <w:rPr>
          <w:b/>
          <w:bCs/>
          <w:sz w:val="22"/>
          <w:szCs w:val="22"/>
        </w:rPr>
        <w:t>T.C.</w:t>
      </w:r>
    </w:p>
    <w:p w:rsidR="001D4AA6" w:rsidRPr="00C7328C" w:rsidRDefault="00526E51" w:rsidP="00526E51">
      <w:pPr>
        <w:ind w:right="-1"/>
        <w:outlineLvl w:val="5"/>
        <w:rPr>
          <w:b/>
          <w:bCs/>
          <w:sz w:val="22"/>
          <w:szCs w:val="22"/>
        </w:rPr>
      </w:pPr>
      <w:r>
        <w:rPr>
          <w:b/>
          <w:bCs/>
          <w:sz w:val="22"/>
          <w:szCs w:val="22"/>
        </w:rPr>
        <w:t xml:space="preserve">                                                       </w:t>
      </w:r>
      <w:r w:rsidR="001D4AA6">
        <w:rPr>
          <w:b/>
          <w:bCs/>
          <w:sz w:val="22"/>
          <w:szCs w:val="22"/>
        </w:rPr>
        <w:t xml:space="preserve">BURDUR </w:t>
      </w:r>
      <w:r w:rsidR="001D4AA6" w:rsidRPr="00C7328C">
        <w:rPr>
          <w:b/>
          <w:bCs/>
          <w:sz w:val="22"/>
          <w:szCs w:val="22"/>
        </w:rPr>
        <w:t>MEHMET AKİF ERSOY ÜNİVERSİTESİ</w:t>
      </w:r>
    </w:p>
    <w:p w:rsidR="001D4AA6" w:rsidRDefault="001D4AA6" w:rsidP="001D4AA6">
      <w:pPr>
        <w:ind w:left="-142"/>
        <w:jc w:val="center"/>
        <w:rPr>
          <w:b/>
          <w:sz w:val="22"/>
          <w:szCs w:val="22"/>
        </w:rPr>
      </w:pPr>
      <w:r w:rsidRPr="00C7328C">
        <w:rPr>
          <w:b/>
          <w:sz w:val="22"/>
          <w:szCs w:val="22"/>
        </w:rPr>
        <w:t xml:space="preserve">SAĞLIK BİLİMLERİ ENSTİTÜSÜ </w:t>
      </w:r>
    </w:p>
    <w:p w:rsidR="001D4AA6" w:rsidRDefault="001D4AA6" w:rsidP="001D4AA6">
      <w:pPr>
        <w:ind w:left="-142"/>
        <w:jc w:val="center"/>
        <w:rPr>
          <w:b/>
          <w:sz w:val="22"/>
          <w:szCs w:val="22"/>
        </w:rPr>
      </w:pPr>
      <w:r>
        <w:rPr>
          <w:b/>
          <w:sz w:val="22"/>
          <w:szCs w:val="22"/>
        </w:rPr>
        <w:t xml:space="preserve">TEZLİ YÜKSEK LİSANS/DOKTORA İLANI </w:t>
      </w:r>
    </w:p>
    <w:p w:rsidR="001D4AA6" w:rsidRDefault="001D4AA6" w:rsidP="001D4AA6">
      <w:pPr>
        <w:ind w:left="-142"/>
        <w:jc w:val="center"/>
        <w:rPr>
          <w:b/>
          <w:sz w:val="22"/>
          <w:szCs w:val="22"/>
        </w:rPr>
      </w:pPr>
    </w:p>
    <w:p w:rsidR="001D4AA6" w:rsidRPr="009D1AED" w:rsidRDefault="001D4AA6" w:rsidP="00200B7B">
      <w:pPr>
        <w:ind w:firstLine="708"/>
        <w:jc w:val="both"/>
        <w:rPr>
          <w:sz w:val="24"/>
          <w:szCs w:val="24"/>
        </w:rPr>
      </w:pPr>
      <w:r w:rsidRPr="001D4AA6">
        <w:rPr>
          <w:sz w:val="24"/>
          <w:szCs w:val="24"/>
        </w:rPr>
        <w:t>Enstitümüz Anabilim Dallarına 20</w:t>
      </w:r>
      <w:r w:rsidR="00526E51">
        <w:rPr>
          <w:sz w:val="24"/>
          <w:szCs w:val="24"/>
        </w:rPr>
        <w:t>20</w:t>
      </w:r>
      <w:r w:rsidRPr="001D4AA6">
        <w:rPr>
          <w:sz w:val="24"/>
          <w:szCs w:val="24"/>
        </w:rPr>
        <w:t>-202</w:t>
      </w:r>
      <w:r w:rsidR="00526E51">
        <w:rPr>
          <w:sz w:val="24"/>
          <w:szCs w:val="24"/>
        </w:rPr>
        <w:t>1</w:t>
      </w:r>
      <w:r w:rsidRPr="001D4AA6">
        <w:rPr>
          <w:sz w:val="24"/>
          <w:szCs w:val="24"/>
        </w:rPr>
        <w:t xml:space="preserve"> Eğitim-Öğretim Yılı </w:t>
      </w:r>
      <w:r w:rsidR="00526E51">
        <w:rPr>
          <w:sz w:val="24"/>
          <w:szCs w:val="24"/>
        </w:rPr>
        <w:t>Güz</w:t>
      </w:r>
      <w:r w:rsidRPr="001D4AA6">
        <w:rPr>
          <w:sz w:val="24"/>
          <w:szCs w:val="24"/>
        </w:rPr>
        <w:t xml:space="preserve"> Yarıyılı için aşağıda belirtilen </w:t>
      </w:r>
      <w:r w:rsidR="009D1AED">
        <w:rPr>
          <w:sz w:val="24"/>
          <w:szCs w:val="24"/>
        </w:rPr>
        <w:t xml:space="preserve">Tezli Yüksek </w:t>
      </w:r>
      <w:r w:rsidRPr="009D1AED">
        <w:rPr>
          <w:sz w:val="24"/>
          <w:szCs w:val="24"/>
        </w:rPr>
        <w:t>Lisans ve Doktora Programlarına öğrenci alınacaktır.</w:t>
      </w:r>
    </w:p>
    <w:p w:rsidR="001D4AA6" w:rsidRDefault="001D4AA6" w:rsidP="007256C9">
      <w:pPr>
        <w:ind w:firstLine="708"/>
        <w:jc w:val="both"/>
        <w:rPr>
          <w:b/>
          <w:sz w:val="24"/>
          <w:szCs w:val="24"/>
        </w:rPr>
      </w:pPr>
    </w:p>
    <w:tbl>
      <w:tblPr>
        <w:tblW w:w="11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992"/>
        <w:gridCol w:w="850"/>
        <w:gridCol w:w="740"/>
        <w:gridCol w:w="6057"/>
      </w:tblGrid>
      <w:tr w:rsidR="00F93FFB" w:rsidRPr="00876C4E" w:rsidTr="001D4AA6">
        <w:tc>
          <w:tcPr>
            <w:tcW w:w="11198" w:type="dxa"/>
            <w:gridSpan w:val="5"/>
          </w:tcPr>
          <w:p w:rsidR="00F93FFB" w:rsidRPr="00876C4E" w:rsidRDefault="00F93FFB" w:rsidP="00DD0B64">
            <w:pPr>
              <w:jc w:val="center"/>
              <w:rPr>
                <w:b/>
              </w:rPr>
            </w:pPr>
            <w:r>
              <w:rPr>
                <w:b/>
              </w:rPr>
              <w:t xml:space="preserve">BURDUR </w:t>
            </w:r>
            <w:r w:rsidRPr="00876C4E">
              <w:rPr>
                <w:b/>
              </w:rPr>
              <w:t xml:space="preserve">MEHMET AKİF ERSOY ÜNİVERSİTESİ </w:t>
            </w:r>
          </w:p>
          <w:p w:rsidR="00F93FFB" w:rsidRPr="00876C4E" w:rsidRDefault="00F93FFB" w:rsidP="00DD0B64">
            <w:pPr>
              <w:jc w:val="center"/>
              <w:rPr>
                <w:b/>
              </w:rPr>
            </w:pPr>
            <w:r w:rsidRPr="00876C4E">
              <w:rPr>
                <w:b/>
              </w:rPr>
              <w:t xml:space="preserve">SAĞLIK BİLİMLERİ ENSTİTÜSÜ </w:t>
            </w:r>
          </w:p>
          <w:p w:rsidR="00F93FFB" w:rsidRPr="00876C4E" w:rsidRDefault="00F93FFB" w:rsidP="00DD0B64">
            <w:pPr>
              <w:jc w:val="center"/>
              <w:rPr>
                <w:b/>
                <w:sz w:val="24"/>
                <w:szCs w:val="24"/>
              </w:rPr>
            </w:pPr>
            <w:r w:rsidRPr="00876C4E">
              <w:rPr>
                <w:b/>
              </w:rPr>
              <w:t>YÜKSEK LİSANS PROGRAM KONTENJANLARI</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9" w:type="dxa"/>
          </w:tcPr>
          <w:p w:rsidR="00F93FFB" w:rsidRPr="00876C4E" w:rsidRDefault="00F93FFB" w:rsidP="00DD0B64">
            <w:pPr>
              <w:jc w:val="center"/>
              <w:rPr>
                <w:b/>
                <w:sz w:val="16"/>
                <w:szCs w:val="16"/>
              </w:rPr>
            </w:pPr>
            <w:r w:rsidRPr="00876C4E">
              <w:rPr>
                <w:b/>
                <w:sz w:val="16"/>
                <w:szCs w:val="16"/>
              </w:rPr>
              <w:t xml:space="preserve">ANABİLİM </w:t>
            </w:r>
          </w:p>
          <w:p w:rsidR="00F93FFB" w:rsidRPr="00876C4E" w:rsidRDefault="00F93FFB" w:rsidP="00DD0B64">
            <w:pPr>
              <w:jc w:val="center"/>
              <w:rPr>
                <w:sz w:val="16"/>
                <w:szCs w:val="16"/>
              </w:rPr>
            </w:pPr>
            <w:r w:rsidRPr="00876C4E">
              <w:rPr>
                <w:b/>
                <w:sz w:val="16"/>
                <w:szCs w:val="16"/>
              </w:rPr>
              <w:t xml:space="preserve">DALI </w:t>
            </w:r>
          </w:p>
        </w:tc>
        <w:tc>
          <w:tcPr>
            <w:tcW w:w="992" w:type="dxa"/>
            <w:shd w:val="clear" w:color="auto" w:fill="auto"/>
          </w:tcPr>
          <w:p w:rsidR="00F93FFB" w:rsidRPr="00876C4E" w:rsidRDefault="00F93FFB" w:rsidP="00DD0B64">
            <w:pPr>
              <w:jc w:val="center"/>
              <w:rPr>
                <w:b/>
                <w:sz w:val="16"/>
                <w:szCs w:val="16"/>
              </w:rPr>
            </w:pPr>
            <w:r w:rsidRPr="00876C4E">
              <w:rPr>
                <w:b/>
                <w:sz w:val="16"/>
                <w:szCs w:val="16"/>
              </w:rPr>
              <w:t>TEZLİ YÜKSEK LİSANS</w:t>
            </w:r>
          </w:p>
        </w:tc>
        <w:tc>
          <w:tcPr>
            <w:tcW w:w="850" w:type="dxa"/>
            <w:shd w:val="clear" w:color="auto" w:fill="auto"/>
          </w:tcPr>
          <w:p w:rsidR="00F93FFB" w:rsidRPr="00876C4E" w:rsidRDefault="00F93FFB" w:rsidP="00DD0B64">
            <w:pPr>
              <w:jc w:val="center"/>
              <w:rPr>
                <w:sz w:val="16"/>
                <w:szCs w:val="16"/>
              </w:rPr>
            </w:pPr>
            <w:r w:rsidRPr="00876C4E">
              <w:rPr>
                <w:b/>
                <w:sz w:val="16"/>
                <w:szCs w:val="16"/>
              </w:rPr>
              <w:t>YATAY GEÇİŞ</w:t>
            </w:r>
          </w:p>
        </w:tc>
        <w:tc>
          <w:tcPr>
            <w:tcW w:w="740" w:type="dxa"/>
            <w:shd w:val="clear" w:color="auto" w:fill="auto"/>
          </w:tcPr>
          <w:p w:rsidR="00F93FFB" w:rsidRPr="00876C4E" w:rsidRDefault="00F93FFB" w:rsidP="00DD0B64">
            <w:pPr>
              <w:jc w:val="center"/>
              <w:rPr>
                <w:b/>
                <w:sz w:val="16"/>
                <w:szCs w:val="16"/>
              </w:rPr>
            </w:pPr>
            <w:r w:rsidRPr="00876C4E">
              <w:rPr>
                <w:b/>
                <w:sz w:val="16"/>
                <w:szCs w:val="16"/>
              </w:rPr>
              <w:t>ALES PUAN TÜRÜ</w:t>
            </w:r>
          </w:p>
        </w:tc>
        <w:tc>
          <w:tcPr>
            <w:tcW w:w="6057" w:type="dxa"/>
          </w:tcPr>
          <w:p w:rsidR="00F93FFB" w:rsidRPr="00876C4E" w:rsidRDefault="00F93FFB" w:rsidP="00DD0B64">
            <w:pPr>
              <w:jc w:val="center"/>
              <w:rPr>
                <w:b/>
                <w:sz w:val="16"/>
                <w:szCs w:val="16"/>
              </w:rPr>
            </w:pPr>
            <w:r w:rsidRPr="00876C4E">
              <w:rPr>
                <w:b/>
                <w:sz w:val="16"/>
                <w:szCs w:val="16"/>
              </w:rPr>
              <w:t>AÇIKLAMA</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F93FFB" w:rsidRPr="00876C4E" w:rsidRDefault="00F93FFB" w:rsidP="00DD0B64">
            <w:pPr>
              <w:rPr>
                <w:sz w:val="18"/>
                <w:szCs w:val="18"/>
              </w:rPr>
            </w:pPr>
            <w:r w:rsidRPr="00876C4E">
              <w:rPr>
                <w:sz w:val="18"/>
                <w:szCs w:val="18"/>
              </w:rPr>
              <w:t>Veteriner Doğum ve Jinekoloji</w:t>
            </w:r>
          </w:p>
        </w:tc>
        <w:tc>
          <w:tcPr>
            <w:tcW w:w="992" w:type="dxa"/>
            <w:shd w:val="clear" w:color="auto" w:fill="auto"/>
            <w:vAlign w:val="center"/>
          </w:tcPr>
          <w:p w:rsidR="00F93FFB" w:rsidRPr="00876C4E" w:rsidRDefault="00F93FFB" w:rsidP="00DD0B64">
            <w:pPr>
              <w:jc w:val="center"/>
              <w:rPr>
                <w:sz w:val="18"/>
                <w:szCs w:val="18"/>
              </w:rPr>
            </w:pPr>
            <w:r>
              <w:rPr>
                <w:sz w:val="18"/>
                <w:szCs w:val="18"/>
              </w:rPr>
              <w:t>6</w:t>
            </w:r>
          </w:p>
        </w:tc>
        <w:tc>
          <w:tcPr>
            <w:tcW w:w="850" w:type="dxa"/>
            <w:shd w:val="clear" w:color="auto" w:fill="auto"/>
            <w:vAlign w:val="center"/>
          </w:tcPr>
          <w:p w:rsidR="00F93FFB" w:rsidRPr="00876C4E" w:rsidRDefault="00F93FFB" w:rsidP="00DD0B64">
            <w:pPr>
              <w:jc w:val="center"/>
              <w:rPr>
                <w:sz w:val="18"/>
                <w:szCs w:val="18"/>
              </w:rPr>
            </w:pPr>
            <w:r w:rsidRPr="00876C4E">
              <w:rPr>
                <w:sz w:val="18"/>
                <w:szCs w:val="18"/>
              </w:rPr>
              <w:t>--</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rPr>
                <w:sz w:val="18"/>
                <w:szCs w:val="18"/>
              </w:rPr>
            </w:pPr>
            <w:r w:rsidRPr="00876C4E">
              <w:rPr>
                <w:sz w:val="18"/>
                <w:szCs w:val="18"/>
              </w:rPr>
              <w:t>Veteriner Fakültesi mezunu olmak</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F93FFB" w:rsidRPr="00876C4E" w:rsidRDefault="00F93FFB" w:rsidP="00DD0B64">
            <w:pPr>
              <w:rPr>
                <w:sz w:val="18"/>
                <w:szCs w:val="18"/>
              </w:rPr>
            </w:pPr>
            <w:r w:rsidRPr="00876C4E">
              <w:rPr>
                <w:sz w:val="18"/>
                <w:szCs w:val="18"/>
              </w:rPr>
              <w:t>Veteriner İç Hastalıkları</w:t>
            </w:r>
          </w:p>
        </w:tc>
        <w:tc>
          <w:tcPr>
            <w:tcW w:w="992" w:type="dxa"/>
            <w:shd w:val="clear" w:color="auto" w:fill="auto"/>
            <w:vAlign w:val="center"/>
          </w:tcPr>
          <w:p w:rsidR="00F93FFB" w:rsidRPr="00876C4E" w:rsidRDefault="00F93FFB" w:rsidP="00DD0B64">
            <w:pPr>
              <w:jc w:val="center"/>
              <w:rPr>
                <w:sz w:val="18"/>
                <w:szCs w:val="18"/>
              </w:rPr>
            </w:pPr>
            <w:r>
              <w:rPr>
                <w:sz w:val="18"/>
                <w:szCs w:val="18"/>
              </w:rPr>
              <w:t>9</w:t>
            </w:r>
          </w:p>
        </w:tc>
        <w:tc>
          <w:tcPr>
            <w:tcW w:w="850" w:type="dxa"/>
            <w:shd w:val="clear" w:color="auto" w:fill="auto"/>
            <w:vAlign w:val="center"/>
          </w:tcPr>
          <w:p w:rsidR="00F93FFB" w:rsidRPr="00876C4E" w:rsidRDefault="00F93FFB" w:rsidP="00DD0B64">
            <w:pPr>
              <w:jc w:val="center"/>
              <w:rPr>
                <w:sz w:val="18"/>
                <w:szCs w:val="18"/>
              </w:rPr>
            </w:pPr>
            <w:r>
              <w:rPr>
                <w:sz w:val="18"/>
                <w:szCs w:val="18"/>
              </w:rPr>
              <w:t>1</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rPr>
                <w:sz w:val="18"/>
                <w:szCs w:val="18"/>
              </w:rPr>
            </w:pPr>
            <w:r w:rsidRPr="00876C4E">
              <w:rPr>
                <w:sz w:val="18"/>
                <w:szCs w:val="18"/>
              </w:rPr>
              <w:t>Veteriner Fakültesi mezunu olmak</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F93FFB" w:rsidRPr="00876C4E" w:rsidRDefault="00F93FFB" w:rsidP="00DD0B64">
            <w:pPr>
              <w:rPr>
                <w:sz w:val="18"/>
                <w:szCs w:val="18"/>
              </w:rPr>
            </w:pPr>
            <w:r w:rsidRPr="00876C4E">
              <w:rPr>
                <w:sz w:val="18"/>
                <w:szCs w:val="18"/>
              </w:rPr>
              <w:t>Veteriner Parazitoloji</w:t>
            </w:r>
          </w:p>
        </w:tc>
        <w:tc>
          <w:tcPr>
            <w:tcW w:w="992" w:type="dxa"/>
            <w:shd w:val="clear" w:color="auto" w:fill="auto"/>
            <w:vAlign w:val="center"/>
          </w:tcPr>
          <w:p w:rsidR="00F93FFB" w:rsidRPr="00876C4E" w:rsidRDefault="00F93FFB" w:rsidP="00DD0B64">
            <w:pPr>
              <w:jc w:val="center"/>
              <w:rPr>
                <w:sz w:val="18"/>
                <w:szCs w:val="18"/>
              </w:rPr>
            </w:pPr>
            <w:r>
              <w:rPr>
                <w:sz w:val="18"/>
                <w:szCs w:val="18"/>
              </w:rPr>
              <w:t>3</w:t>
            </w:r>
          </w:p>
        </w:tc>
        <w:tc>
          <w:tcPr>
            <w:tcW w:w="850" w:type="dxa"/>
            <w:shd w:val="clear" w:color="auto" w:fill="auto"/>
            <w:vAlign w:val="center"/>
          </w:tcPr>
          <w:p w:rsidR="00F93FFB" w:rsidRPr="00876C4E" w:rsidRDefault="00F93FFB" w:rsidP="00DD0B64">
            <w:pPr>
              <w:jc w:val="center"/>
              <w:rPr>
                <w:sz w:val="18"/>
                <w:szCs w:val="18"/>
              </w:rPr>
            </w:pPr>
            <w:r>
              <w:rPr>
                <w:sz w:val="18"/>
                <w:szCs w:val="18"/>
              </w:rPr>
              <w:t>--</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rPr>
                <w:sz w:val="18"/>
                <w:szCs w:val="18"/>
              </w:rPr>
            </w:pPr>
            <w:r w:rsidRPr="00876C4E">
              <w:rPr>
                <w:sz w:val="18"/>
                <w:szCs w:val="18"/>
              </w:rPr>
              <w:t>Veteriner</w:t>
            </w:r>
            <w:r>
              <w:rPr>
                <w:sz w:val="18"/>
                <w:szCs w:val="18"/>
              </w:rPr>
              <w:t xml:space="preserve"> Fakültesi</w:t>
            </w:r>
            <w:r w:rsidRPr="00876C4E">
              <w:rPr>
                <w:sz w:val="18"/>
                <w:szCs w:val="18"/>
              </w:rPr>
              <w:t xml:space="preserve"> mezunu olmak</w:t>
            </w:r>
          </w:p>
        </w:tc>
      </w:tr>
      <w:tr w:rsidR="00F93FFB" w:rsidRPr="001A17A5"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734"/>
        </w:trPr>
        <w:tc>
          <w:tcPr>
            <w:tcW w:w="2559" w:type="dxa"/>
            <w:vAlign w:val="center"/>
          </w:tcPr>
          <w:p w:rsidR="00F93FFB" w:rsidRPr="00876C4E" w:rsidRDefault="00F93FFB" w:rsidP="00DD0B64">
            <w:pPr>
              <w:rPr>
                <w:sz w:val="18"/>
                <w:szCs w:val="18"/>
              </w:rPr>
            </w:pPr>
            <w:r w:rsidRPr="00876C4E">
              <w:rPr>
                <w:sz w:val="18"/>
                <w:szCs w:val="18"/>
              </w:rPr>
              <w:t>Veteriner Fizyoloji</w:t>
            </w:r>
          </w:p>
        </w:tc>
        <w:tc>
          <w:tcPr>
            <w:tcW w:w="992" w:type="dxa"/>
            <w:shd w:val="clear" w:color="auto" w:fill="auto"/>
            <w:vAlign w:val="center"/>
          </w:tcPr>
          <w:p w:rsidR="00F93FFB" w:rsidRPr="00876C4E" w:rsidRDefault="00F93FFB" w:rsidP="00DD0B64">
            <w:pPr>
              <w:jc w:val="center"/>
              <w:rPr>
                <w:sz w:val="18"/>
                <w:szCs w:val="18"/>
              </w:rPr>
            </w:pPr>
            <w:r>
              <w:rPr>
                <w:sz w:val="18"/>
                <w:szCs w:val="18"/>
              </w:rPr>
              <w:t>3</w:t>
            </w:r>
          </w:p>
        </w:tc>
        <w:tc>
          <w:tcPr>
            <w:tcW w:w="850" w:type="dxa"/>
            <w:shd w:val="clear" w:color="auto" w:fill="auto"/>
            <w:vAlign w:val="center"/>
          </w:tcPr>
          <w:p w:rsidR="00F93FFB" w:rsidRPr="00876C4E" w:rsidRDefault="00F93FFB" w:rsidP="00DD0B64">
            <w:pPr>
              <w:jc w:val="center"/>
              <w:rPr>
                <w:sz w:val="18"/>
                <w:szCs w:val="18"/>
              </w:rPr>
            </w:pPr>
            <w:r>
              <w:rPr>
                <w:sz w:val="18"/>
                <w:szCs w:val="18"/>
              </w:rPr>
              <w:t>1</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1A17A5" w:rsidRDefault="00F93FFB" w:rsidP="00DD0B64">
            <w:pPr>
              <w:jc w:val="both"/>
              <w:rPr>
                <w:color w:val="FF0000"/>
                <w:sz w:val="18"/>
                <w:szCs w:val="18"/>
              </w:rPr>
            </w:pPr>
            <w:r w:rsidRPr="003459B4">
              <w:rPr>
                <w:color w:val="000000" w:themeColor="text1"/>
                <w:sz w:val="18"/>
                <w:szCs w:val="18"/>
              </w:rPr>
              <w:t xml:space="preserve">Veteriner Fakültesi, Eczacılık Fakültesi, Diş Hekimliği Fakültesi, Tıp Fakültesi, Fen-Edebiyat Fakültesi, </w:t>
            </w:r>
            <w:r>
              <w:rPr>
                <w:color w:val="000000" w:themeColor="text1"/>
                <w:sz w:val="18"/>
                <w:szCs w:val="18"/>
              </w:rPr>
              <w:t xml:space="preserve">Eğitim Fakültesi, Sağlık Bilimleri Fakültesi, </w:t>
            </w:r>
            <w:r w:rsidRPr="003459B4">
              <w:rPr>
                <w:color w:val="000000" w:themeColor="text1"/>
                <w:sz w:val="18"/>
                <w:szCs w:val="18"/>
              </w:rPr>
              <w:t>Sağlık Yüksekokulu mezunu olmak</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F93FFB" w:rsidRPr="00876C4E" w:rsidRDefault="00F93FFB" w:rsidP="00DD0B64">
            <w:pPr>
              <w:rPr>
                <w:sz w:val="18"/>
                <w:szCs w:val="18"/>
              </w:rPr>
            </w:pPr>
            <w:r w:rsidRPr="00876C4E">
              <w:rPr>
                <w:sz w:val="18"/>
                <w:szCs w:val="18"/>
              </w:rPr>
              <w:t>Veteriner Hayvan Besleme ve Beslenme Hastalıkları</w:t>
            </w:r>
          </w:p>
        </w:tc>
        <w:tc>
          <w:tcPr>
            <w:tcW w:w="992" w:type="dxa"/>
            <w:shd w:val="clear" w:color="auto" w:fill="auto"/>
            <w:vAlign w:val="center"/>
          </w:tcPr>
          <w:p w:rsidR="00F93FFB" w:rsidRPr="00876C4E" w:rsidRDefault="00F93FFB" w:rsidP="00DD0B64">
            <w:pPr>
              <w:jc w:val="center"/>
              <w:rPr>
                <w:sz w:val="18"/>
                <w:szCs w:val="18"/>
              </w:rPr>
            </w:pPr>
            <w:r>
              <w:rPr>
                <w:sz w:val="18"/>
                <w:szCs w:val="18"/>
              </w:rPr>
              <w:t>5</w:t>
            </w:r>
          </w:p>
        </w:tc>
        <w:tc>
          <w:tcPr>
            <w:tcW w:w="850" w:type="dxa"/>
            <w:shd w:val="clear" w:color="auto" w:fill="auto"/>
            <w:vAlign w:val="center"/>
          </w:tcPr>
          <w:p w:rsidR="00F93FFB" w:rsidRPr="00876C4E" w:rsidRDefault="00F93FFB" w:rsidP="00DD0B64">
            <w:pPr>
              <w:jc w:val="center"/>
              <w:rPr>
                <w:sz w:val="18"/>
                <w:szCs w:val="18"/>
              </w:rPr>
            </w:pPr>
            <w:r>
              <w:rPr>
                <w:sz w:val="18"/>
                <w:szCs w:val="18"/>
              </w:rPr>
              <w:t>1</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jc w:val="both"/>
              <w:rPr>
                <w:sz w:val="18"/>
                <w:szCs w:val="18"/>
              </w:rPr>
            </w:pPr>
            <w:r w:rsidRPr="00876C4E">
              <w:rPr>
                <w:sz w:val="18"/>
                <w:szCs w:val="18"/>
              </w:rPr>
              <w:t>Veteriner Fakültesi</w:t>
            </w:r>
            <w:r>
              <w:rPr>
                <w:sz w:val="18"/>
                <w:szCs w:val="18"/>
              </w:rPr>
              <w:t xml:space="preserve"> ya da Ziraat Fakültesi (Zootekni Bölümü) </w:t>
            </w:r>
            <w:r w:rsidRPr="00876C4E">
              <w:rPr>
                <w:sz w:val="18"/>
                <w:szCs w:val="18"/>
              </w:rPr>
              <w:t xml:space="preserve">mezunu olmak </w:t>
            </w:r>
            <w:r>
              <w:rPr>
                <w:sz w:val="18"/>
                <w:szCs w:val="18"/>
              </w:rPr>
              <w:t xml:space="preserve">   </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F93FFB" w:rsidRPr="00876C4E" w:rsidRDefault="00F93FFB" w:rsidP="00DD0B64">
            <w:pPr>
              <w:rPr>
                <w:sz w:val="18"/>
                <w:szCs w:val="18"/>
              </w:rPr>
            </w:pPr>
            <w:r w:rsidRPr="00876C4E">
              <w:rPr>
                <w:sz w:val="18"/>
                <w:szCs w:val="18"/>
              </w:rPr>
              <w:t>Veteriner Mikrobiyoloji</w:t>
            </w:r>
          </w:p>
        </w:tc>
        <w:tc>
          <w:tcPr>
            <w:tcW w:w="992" w:type="dxa"/>
            <w:shd w:val="clear" w:color="auto" w:fill="auto"/>
            <w:vAlign w:val="center"/>
          </w:tcPr>
          <w:p w:rsidR="00F93FFB" w:rsidRPr="00876C4E" w:rsidRDefault="00F93FFB" w:rsidP="00DD0B64">
            <w:pPr>
              <w:jc w:val="center"/>
              <w:rPr>
                <w:sz w:val="18"/>
                <w:szCs w:val="18"/>
              </w:rPr>
            </w:pPr>
            <w:r>
              <w:rPr>
                <w:sz w:val="18"/>
                <w:szCs w:val="18"/>
              </w:rPr>
              <w:t>3</w:t>
            </w:r>
          </w:p>
        </w:tc>
        <w:tc>
          <w:tcPr>
            <w:tcW w:w="850" w:type="dxa"/>
            <w:shd w:val="clear" w:color="auto" w:fill="auto"/>
            <w:vAlign w:val="center"/>
          </w:tcPr>
          <w:p w:rsidR="00F93FFB" w:rsidRPr="00876C4E" w:rsidRDefault="00F93FFB" w:rsidP="00DD0B64">
            <w:pPr>
              <w:jc w:val="center"/>
              <w:rPr>
                <w:sz w:val="18"/>
                <w:szCs w:val="18"/>
              </w:rPr>
            </w:pPr>
            <w:r w:rsidRPr="00876C4E">
              <w:rPr>
                <w:sz w:val="18"/>
                <w:szCs w:val="18"/>
              </w:rPr>
              <w:t>-</w:t>
            </w:r>
            <w:r>
              <w:rPr>
                <w:sz w:val="18"/>
                <w:szCs w:val="18"/>
              </w:rPr>
              <w:t>-</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jc w:val="both"/>
              <w:rPr>
                <w:sz w:val="18"/>
                <w:szCs w:val="18"/>
              </w:rPr>
            </w:pPr>
            <w:r w:rsidRPr="00876C4E">
              <w:rPr>
                <w:sz w:val="18"/>
                <w:szCs w:val="18"/>
              </w:rPr>
              <w:t>Veteriner</w:t>
            </w:r>
            <w:r>
              <w:rPr>
                <w:sz w:val="18"/>
                <w:szCs w:val="18"/>
              </w:rPr>
              <w:t xml:space="preserve"> Fakültesi</w:t>
            </w:r>
            <w:r w:rsidRPr="00876C4E">
              <w:rPr>
                <w:sz w:val="18"/>
                <w:szCs w:val="18"/>
              </w:rPr>
              <w:t>, Tıp</w:t>
            </w:r>
            <w:r>
              <w:rPr>
                <w:sz w:val="18"/>
                <w:szCs w:val="18"/>
              </w:rPr>
              <w:t xml:space="preserve"> Fakültesi</w:t>
            </w:r>
            <w:r w:rsidRPr="00876C4E">
              <w:rPr>
                <w:sz w:val="18"/>
                <w:szCs w:val="18"/>
              </w:rPr>
              <w:t xml:space="preserve">, </w:t>
            </w:r>
            <w:r>
              <w:rPr>
                <w:sz w:val="18"/>
                <w:szCs w:val="18"/>
              </w:rPr>
              <w:t xml:space="preserve">Diş Hekimliği Fakültesi, Su Ürünleri Fakültesi, </w:t>
            </w:r>
            <w:r w:rsidRPr="00876C4E">
              <w:rPr>
                <w:sz w:val="18"/>
                <w:szCs w:val="18"/>
              </w:rPr>
              <w:t>Sağlık Bilimleri Fakültesi, Fen-Edebiyat Fakültesi (</w:t>
            </w:r>
            <w:r>
              <w:rPr>
                <w:sz w:val="18"/>
                <w:szCs w:val="18"/>
              </w:rPr>
              <w:t>Biyoloji Bölümü), Sağlık Yükseko</w:t>
            </w:r>
            <w:r w:rsidRPr="00876C4E">
              <w:rPr>
                <w:sz w:val="18"/>
                <w:szCs w:val="18"/>
              </w:rPr>
              <w:t xml:space="preserve">kulu mezunu olmak </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1230"/>
        </w:trPr>
        <w:tc>
          <w:tcPr>
            <w:tcW w:w="2559" w:type="dxa"/>
            <w:vAlign w:val="center"/>
          </w:tcPr>
          <w:p w:rsidR="00F93FFB" w:rsidRPr="00876C4E" w:rsidRDefault="00F93FFB" w:rsidP="00DD0B64">
            <w:pPr>
              <w:rPr>
                <w:sz w:val="18"/>
                <w:szCs w:val="18"/>
              </w:rPr>
            </w:pPr>
            <w:r>
              <w:rPr>
                <w:sz w:val="18"/>
                <w:szCs w:val="18"/>
              </w:rPr>
              <w:t>Veteriner Biyokimya</w:t>
            </w:r>
          </w:p>
        </w:tc>
        <w:tc>
          <w:tcPr>
            <w:tcW w:w="992" w:type="dxa"/>
            <w:shd w:val="clear" w:color="auto" w:fill="auto"/>
            <w:vAlign w:val="center"/>
          </w:tcPr>
          <w:p w:rsidR="00F93FFB" w:rsidRDefault="00F93FFB" w:rsidP="00DD0B64">
            <w:pPr>
              <w:jc w:val="center"/>
              <w:rPr>
                <w:sz w:val="18"/>
                <w:szCs w:val="18"/>
              </w:rPr>
            </w:pPr>
            <w:r>
              <w:rPr>
                <w:sz w:val="18"/>
                <w:szCs w:val="18"/>
              </w:rPr>
              <w:t>2</w:t>
            </w:r>
          </w:p>
        </w:tc>
        <w:tc>
          <w:tcPr>
            <w:tcW w:w="850" w:type="dxa"/>
            <w:shd w:val="clear" w:color="auto" w:fill="auto"/>
            <w:vAlign w:val="center"/>
          </w:tcPr>
          <w:p w:rsidR="00F93FFB" w:rsidRPr="00876C4E" w:rsidRDefault="00F93FFB" w:rsidP="00DD0B64">
            <w:pPr>
              <w:jc w:val="center"/>
              <w:rPr>
                <w:sz w:val="18"/>
                <w:szCs w:val="18"/>
              </w:rPr>
            </w:pPr>
            <w:r>
              <w:rPr>
                <w:sz w:val="18"/>
                <w:szCs w:val="18"/>
              </w:rPr>
              <w:t>--</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jc w:val="both"/>
              <w:rPr>
                <w:sz w:val="18"/>
                <w:szCs w:val="18"/>
              </w:rPr>
            </w:pPr>
            <w:r w:rsidRPr="003459B4">
              <w:rPr>
                <w:color w:val="000000" w:themeColor="text1"/>
                <w:sz w:val="18"/>
                <w:szCs w:val="18"/>
              </w:rPr>
              <w:t>Veteriner Fakültesi, Eczacılık Fakültesi, Diş Hekimliği Fakültesi, Tıp Fakültesi, Fen-Edebiyat Fakültesi</w:t>
            </w:r>
            <w:r>
              <w:rPr>
                <w:color w:val="000000" w:themeColor="text1"/>
                <w:sz w:val="18"/>
                <w:szCs w:val="18"/>
              </w:rPr>
              <w:t xml:space="preserve"> (Kimya, Biyoloji, Biyokimya, Tıbbi Biyoloji ve Genetik Bölümleri)</w:t>
            </w:r>
            <w:r w:rsidRPr="003459B4">
              <w:rPr>
                <w:color w:val="000000" w:themeColor="text1"/>
                <w:sz w:val="18"/>
                <w:szCs w:val="18"/>
              </w:rPr>
              <w:t xml:space="preserve">, </w:t>
            </w:r>
            <w:r>
              <w:rPr>
                <w:color w:val="000000" w:themeColor="text1"/>
                <w:sz w:val="18"/>
                <w:szCs w:val="18"/>
              </w:rPr>
              <w:t xml:space="preserve">Eğitim Fakültesi (Kimya, Biyoloji ve Fen Bilgisi Öğretmenliği Bölümleri) Sağlık Bilimleri Fakültesi, </w:t>
            </w:r>
            <w:r w:rsidRPr="003459B4">
              <w:rPr>
                <w:color w:val="000000" w:themeColor="text1"/>
                <w:sz w:val="18"/>
                <w:szCs w:val="18"/>
              </w:rPr>
              <w:t>Sağlık Yüksekokulu mezunu olmak</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F93FFB" w:rsidRPr="00876C4E" w:rsidRDefault="00F93FFB" w:rsidP="00DD0B64">
            <w:pPr>
              <w:rPr>
                <w:sz w:val="18"/>
                <w:szCs w:val="18"/>
              </w:rPr>
            </w:pPr>
            <w:r>
              <w:rPr>
                <w:sz w:val="18"/>
                <w:szCs w:val="18"/>
              </w:rPr>
              <w:t>Veteriner Zootekni</w:t>
            </w:r>
          </w:p>
        </w:tc>
        <w:tc>
          <w:tcPr>
            <w:tcW w:w="992" w:type="dxa"/>
            <w:shd w:val="clear" w:color="auto" w:fill="auto"/>
            <w:vAlign w:val="center"/>
          </w:tcPr>
          <w:p w:rsidR="00F93FFB" w:rsidRDefault="00F93FFB" w:rsidP="00DD0B64">
            <w:pPr>
              <w:jc w:val="center"/>
              <w:rPr>
                <w:sz w:val="18"/>
                <w:szCs w:val="18"/>
              </w:rPr>
            </w:pPr>
            <w:r>
              <w:rPr>
                <w:sz w:val="18"/>
                <w:szCs w:val="18"/>
              </w:rPr>
              <w:t>3</w:t>
            </w:r>
          </w:p>
        </w:tc>
        <w:tc>
          <w:tcPr>
            <w:tcW w:w="850" w:type="dxa"/>
            <w:shd w:val="clear" w:color="auto" w:fill="auto"/>
            <w:vAlign w:val="center"/>
          </w:tcPr>
          <w:p w:rsidR="00F93FFB" w:rsidRPr="00876C4E" w:rsidRDefault="00F93FFB" w:rsidP="00DD0B64">
            <w:pPr>
              <w:jc w:val="center"/>
              <w:rPr>
                <w:sz w:val="18"/>
                <w:szCs w:val="18"/>
              </w:rPr>
            </w:pPr>
            <w:r>
              <w:rPr>
                <w:sz w:val="18"/>
                <w:szCs w:val="18"/>
              </w:rPr>
              <w:t>--</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jc w:val="both"/>
              <w:rPr>
                <w:sz w:val="18"/>
                <w:szCs w:val="18"/>
              </w:rPr>
            </w:pPr>
            <w:r w:rsidRPr="00876C4E">
              <w:rPr>
                <w:sz w:val="18"/>
                <w:szCs w:val="18"/>
              </w:rPr>
              <w:t>Veteriner Fakültesi</w:t>
            </w:r>
            <w:r>
              <w:rPr>
                <w:sz w:val="18"/>
                <w:szCs w:val="18"/>
              </w:rPr>
              <w:t xml:space="preserve"> ya da Ziraat Fakültesi (Zootekni Bölümü) </w:t>
            </w:r>
            <w:r w:rsidRPr="00876C4E">
              <w:rPr>
                <w:sz w:val="18"/>
                <w:szCs w:val="18"/>
              </w:rPr>
              <w:t xml:space="preserve">mezunu olmak </w:t>
            </w:r>
            <w:r>
              <w:rPr>
                <w:sz w:val="18"/>
                <w:szCs w:val="18"/>
              </w:rPr>
              <w:t xml:space="preserve">   </w:t>
            </w:r>
          </w:p>
        </w:tc>
      </w:tr>
      <w:tr w:rsidR="00F93FFB"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F93FFB" w:rsidRDefault="00F93FFB" w:rsidP="00DD0B64">
            <w:pPr>
              <w:rPr>
                <w:sz w:val="18"/>
                <w:szCs w:val="18"/>
              </w:rPr>
            </w:pPr>
            <w:r>
              <w:rPr>
                <w:sz w:val="18"/>
                <w:szCs w:val="18"/>
              </w:rPr>
              <w:t xml:space="preserve">Veteriner </w:t>
            </w:r>
            <w:proofErr w:type="spellStart"/>
            <w:r>
              <w:rPr>
                <w:sz w:val="18"/>
                <w:szCs w:val="18"/>
              </w:rPr>
              <w:t>Dölerme</w:t>
            </w:r>
            <w:proofErr w:type="spellEnd"/>
            <w:r>
              <w:rPr>
                <w:sz w:val="18"/>
                <w:szCs w:val="18"/>
              </w:rPr>
              <w:t xml:space="preserve"> ve Suni Tohumlama</w:t>
            </w:r>
          </w:p>
        </w:tc>
        <w:tc>
          <w:tcPr>
            <w:tcW w:w="992" w:type="dxa"/>
            <w:shd w:val="clear" w:color="auto" w:fill="auto"/>
            <w:vAlign w:val="center"/>
          </w:tcPr>
          <w:p w:rsidR="00F93FFB" w:rsidRDefault="00F93FFB" w:rsidP="00DD0B64">
            <w:pPr>
              <w:jc w:val="center"/>
              <w:rPr>
                <w:sz w:val="18"/>
                <w:szCs w:val="18"/>
              </w:rPr>
            </w:pPr>
            <w:r>
              <w:rPr>
                <w:sz w:val="18"/>
                <w:szCs w:val="18"/>
              </w:rPr>
              <w:t>8</w:t>
            </w:r>
          </w:p>
        </w:tc>
        <w:tc>
          <w:tcPr>
            <w:tcW w:w="850" w:type="dxa"/>
            <w:shd w:val="clear" w:color="auto" w:fill="auto"/>
            <w:vAlign w:val="center"/>
          </w:tcPr>
          <w:p w:rsidR="00F93FFB" w:rsidRDefault="00F93FFB" w:rsidP="00DD0B64">
            <w:pPr>
              <w:jc w:val="center"/>
              <w:rPr>
                <w:sz w:val="18"/>
                <w:szCs w:val="18"/>
              </w:rPr>
            </w:pPr>
            <w:r>
              <w:rPr>
                <w:sz w:val="18"/>
                <w:szCs w:val="18"/>
              </w:rPr>
              <w:t>4</w:t>
            </w:r>
          </w:p>
        </w:tc>
        <w:tc>
          <w:tcPr>
            <w:tcW w:w="740" w:type="dxa"/>
            <w:shd w:val="clear" w:color="auto" w:fill="auto"/>
            <w:vAlign w:val="center"/>
          </w:tcPr>
          <w:p w:rsidR="00F93FFB" w:rsidRPr="00876C4E" w:rsidRDefault="00F93FFB" w:rsidP="00DD0B64">
            <w:pPr>
              <w:jc w:val="center"/>
              <w:rPr>
                <w:sz w:val="18"/>
                <w:szCs w:val="18"/>
              </w:rPr>
            </w:pPr>
            <w:r w:rsidRPr="00876C4E">
              <w:rPr>
                <w:sz w:val="18"/>
                <w:szCs w:val="18"/>
              </w:rPr>
              <w:t>Sayısal</w:t>
            </w:r>
          </w:p>
        </w:tc>
        <w:tc>
          <w:tcPr>
            <w:tcW w:w="6057" w:type="dxa"/>
            <w:vAlign w:val="center"/>
          </w:tcPr>
          <w:p w:rsidR="00F93FFB" w:rsidRPr="00876C4E" w:rsidRDefault="00F93FFB" w:rsidP="00DD0B64">
            <w:pPr>
              <w:jc w:val="both"/>
              <w:rPr>
                <w:sz w:val="18"/>
                <w:szCs w:val="18"/>
              </w:rPr>
            </w:pPr>
            <w:r w:rsidRPr="00876C4E">
              <w:rPr>
                <w:sz w:val="18"/>
                <w:szCs w:val="18"/>
              </w:rPr>
              <w:t>Veteriner</w:t>
            </w:r>
            <w:r>
              <w:rPr>
                <w:sz w:val="18"/>
                <w:szCs w:val="18"/>
              </w:rPr>
              <w:t xml:space="preserve"> Fakültesi</w:t>
            </w:r>
            <w:r w:rsidRPr="00876C4E">
              <w:rPr>
                <w:sz w:val="18"/>
                <w:szCs w:val="18"/>
              </w:rPr>
              <w:t>, Tıp</w:t>
            </w:r>
            <w:r>
              <w:rPr>
                <w:sz w:val="18"/>
                <w:szCs w:val="18"/>
              </w:rPr>
              <w:t xml:space="preserve"> Fakültesi</w:t>
            </w:r>
            <w:r w:rsidRPr="00876C4E">
              <w:rPr>
                <w:sz w:val="18"/>
                <w:szCs w:val="18"/>
              </w:rPr>
              <w:t xml:space="preserve">, </w:t>
            </w:r>
            <w:r>
              <w:rPr>
                <w:sz w:val="18"/>
                <w:szCs w:val="18"/>
              </w:rPr>
              <w:t>Diş Hekimliği Fakültesi,</w:t>
            </w:r>
            <w:r w:rsidRPr="003459B4">
              <w:rPr>
                <w:color w:val="000000" w:themeColor="text1"/>
                <w:sz w:val="18"/>
                <w:szCs w:val="18"/>
              </w:rPr>
              <w:t xml:space="preserve"> Eczacılık Fakültesi</w:t>
            </w:r>
            <w:r>
              <w:rPr>
                <w:color w:val="000000" w:themeColor="text1"/>
                <w:sz w:val="18"/>
                <w:szCs w:val="18"/>
              </w:rPr>
              <w:t xml:space="preserve"> </w:t>
            </w:r>
            <w:r w:rsidRPr="00876C4E">
              <w:rPr>
                <w:sz w:val="18"/>
                <w:szCs w:val="18"/>
              </w:rPr>
              <w:t xml:space="preserve">mezunu olmak </w:t>
            </w:r>
            <w:r>
              <w:rPr>
                <w:sz w:val="18"/>
                <w:szCs w:val="18"/>
              </w:rPr>
              <w:t xml:space="preserve">   </w:t>
            </w:r>
          </w:p>
        </w:tc>
      </w:tr>
      <w:tr w:rsidR="000A5629"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0A5629" w:rsidRDefault="000A5629" w:rsidP="00377798">
            <w:pPr>
              <w:rPr>
                <w:sz w:val="18"/>
                <w:szCs w:val="18"/>
              </w:rPr>
            </w:pPr>
            <w:r>
              <w:rPr>
                <w:sz w:val="18"/>
                <w:szCs w:val="18"/>
              </w:rPr>
              <w:t>Gıda Hijyeni ve Teknolojisi</w:t>
            </w:r>
          </w:p>
        </w:tc>
        <w:tc>
          <w:tcPr>
            <w:tcW w:w="992" w:type="dxa"/>
            <w:shd w:val="clear" w:color="auto" w:fill="auto"/>
            <w:vAlign w:val="center"/>
          </w:tcPr>
          <w:p w:rsidR="000A5629" w:rsidRDefault="000A5629" w:rsidP="00377798">
            <w:pPr>
              <w:jc w:val="center"/>
              <w:rPr>
                <w:sz w:val="18"/>
                <w:szCs w:val="18"/>
              </w:rPr>
            </w:pPr>
            <w:r>
              <w:rPr>
                <w:sz w:val="18"/>
                <w:szCs w:val="18"/>
              </w:rPr>
              <w:t>6</w:t>
            </w:r>
          </w:p>
        </w:tc>
        <w:tc>
          <w:tcPr>
            <w:tcW w:w="850" w:type="dxa"/>
            <w:shd w:val="clear" w:color="auto" w:fill="auto"/>
            <w:vAlign w:val="center"/>
          </w:tcPr>
          <w:p w:rsidR="000A5629" w:rsidRDefault="000A5629" w:rsidP="00377798">
            <w:pPr>
              <w:jc w:val="center"/>
              <w:rPr>
                <w:sz w:val="18"/>
                <w:szCs w:val="18"/>
              </w:rPr>
            </w:pPr>
            <w:r>
              <w:rPr>
                <w:sz w:val="18"/>
                <w:szCs w:val="18"/>
              </w:rPr>
              <w:t>--</w:t>
            </w:r>
          </w:p>
        </w:tc>
        <w:tc>
          <w:tcPr>
            <w:tcW w:w="740" w:type="dxa"/>
            <w:shd w:val="clear" w:color="auto" w:fill="auto"/>
            <w:vAlign w:val="center"/>
          </w:tcPr>
          <w:p w:rsidR="000A5629" w:rsidRDefault="000A5629" w:rsidP="00377798">
            <w:pPr>
              <w:jc w:val="center"/>
              <w:rPr>
                <w:sz w:val="18"/>
                <w:szCs w:val="18"/>
              </w:rPr>
            </w:pPr>
            <w:r>
              <w:rPr>
                <w:sz w:val="18"/>
                <w:szCs w:val="18"/>
              </w:rPr>
              <w:t>Sayısal</w:t>
            </w:r>
          </w:p>
        </w:tc>
        <w:tc>
          <w:tcPr>
            <w:tcW w:w="6057" w:type="dxa"/>
            <w:vAlign w:val="center"/>
          </w:tcPr>
          <w:p w:rsidR="000A5629" w:rsidRDefault="000A5629" w:rsidP="00A83902">
            <w:pPr>
              <w:jc w:val="both"/>
              <w:rPr>
                <w:sz w:val="18"/>
                <w:szCs w:val="18"/>
              </w:rPr>
            </w:pPr>
            <w:r>
              <w:rPr>
                <w:sz w:val="18"/>
                <w:szCs w:val="18"/>
              </w:rPr>
              <w:t xml:space="preserve">Veteriner Fakültesi, </w:t>
            </w:r>
            <w:r w:rsidRPr="00876C4E">
              <w:rPr>
                <w:sz w:val="18"/>
                <w:szCs w:val="18"/>
              </w:rPr>
              <w:t>Sağlık Bilimleri</w:t>
            </w:r>
            <w:r>
              <w:rPr>
                <w:sz w:val="18"/>
                <w:szCs w:val="18"/>
              </w:rPr>
              <w:t xml:space="preserve"> Fakültesi ve Sağlık Yüksekokulu (Beslenme ve Diyetetik Bölümü), Gıda Mühendisliği, Ziraat Mühendisliği (Gıda Bilimi ve Teknolojisi, Süt Teknolojisi, Su Ürünleri ve Teknolojisi Bölümleri), Fen-Edebiyat Fakültesi (Kimya ve Biyoloji Bölümleri) mezunu olmak</w:t>
            </w:r>
          </w:p>
        </w:tc>
      </w:tr>
      <w:tr w:rsidR="000A5629"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0A5629" w:rsidRDefault="000A5629" w:rsidP="00CD439C">
            <w:pPr>
              <w:rPr>
                <w:sz w:val="18"/>
                <w:szCs w:val="18"/>
              </w:rPr>
            </w:pPr>
            <w:r>
              <w:rPr>
                <w:sz w:val="18"/>
                <w:szCs w:val="18"/>
              </w:rPr>
              <w:t xml:space="preserve">Veteriner Viroloji </w:t>
            </w:r>
          </w:p>
        </w:tc>
        <w:tc>
          <w:tcPr>
            <w:tcW w:w="992" w:type="dxa"/>
            <w:shd w:val="clear" w:color="auto" w:fill="auto"/>
            <w:vAlign w:val="center"/>
          </w:tcPr>
          <w:p w:rsidR="000A5629" w:rsidRDefault="000A5629" w:rsidP="00CD439C">
            <w:pPr>
              <w:jc w:val="center"/>
              <w:rPr>
                <w:sz w:val="18"/>
                <w:szCs w:val="18"/>
              </w:rPr>
            </w:pPr>
            <w:r>
              <w:rPr>
                <w:sz w:val="18"/>
                <w:szCs w:val="18"/>
              </w:rPr>
              <w:t xml:space="preserve">8  </w:t>
            </w:r>
          </w:p>
        </w:tc>
        <w:tc>
          <w:tcPr>
            <w:tcW w:w="850" w:type="dxa"/>
            <w:shd w:val="clear" w:color="auto" w:fill="auto"/>
            <w:vAlign w:val="center"/>
          </w:tcPr>
          <w:p w:rsidR="000A5629" w:rsidRDefault="000A5629" w:rsidP="00CD439C">
            <w:pPr>
              <w:jc w:val="center"/>
              <w:rPr>
                <w:sz w:val="18"/>
                <w:szCs w:val="18"/>
              </w:rPr>
            </w:pPr>
            <w:r>
              <w:rPr>
                <w:sz w:val="18"/>
                <w:szCs w:val="18"/>
              </w:rPr>
              <w:t>--</w:t>
            </w:r>
          </w:p>
        </w:tc>
        <w:tc>
          <w:tcPr>
            <w:tcW w:w="740" w:type="dxa"/>
            <w:shd w:val="clear" w:color="auto" w:fill="auto"/>
            <w:vAlign w:val="center"/>
          </w:tcPr>
          <w:p w:rsidR="000A5629" w:rsidRDefault="000A5629" w:rsidP="00CD439C">
            <w:pPr>
              <w:jc w:val="center"/>
              <w:rPr>
                <w:sz w:val="18"/>
                <w:szCs w:val="18"/>
              </w:rPr>
            </w:pPr>
            <w:r>
              <w:rPr>
                <w:sz w:val="18"/>
                <w:szCs w:val="18"/>
              </w:rPr>
              <w:t>Sayısal</w:t>
            </w:r>
          </w:p>
        </w:tc>
        <w:tc>
          <w:tcPr>
            <w:tcW w:w="6057" w:type="dxa"/>
            <w:vAlign w:val="center"/>
          </w:tcPr>
          <w:p w:rsidR="000A5629" w:rsidRDefault="000A5629" w:rsidP="00CD439C">
            <w:pPr>
              <w:jc w:val="both"/>
              <w:rPr>
                <w:sz w:val="18"/>
                <w:szCs w:val="18"/>
              </w:rPr>
            </w:pPr>
            <w:r w:rsidRPr="00876C4E">
              <w:rPr>
                <w:sz w:val="18"/>
                <w:szCs w:val="18"/>
              </w:rPr>
              <w:t>Veteriner Fakültesi,</w:t>
            </w:r>
            <w:r>
              <w:rPr>
                <w:sz w:val="18"/>
                <w:szCs w:val="18"/>
              </w:rPr>
              <w:t xml:space="preserve"> </w:t>
            </w:r>
            <w:r w:rsidRPr="00876C4E">
              <w:rPr>
                <w:sz w:val="18"/>
                <w:szCs w:val="18"/>
              </w:rPr>
              <w:t>Tıp Fakültesi, Diş Hekimliği Fakültesi, Eczacılık Fakültesi</w:t>
            </w:r>
            <w:r>
              <w:rPr>
                <w:sz w:val="18"/>
                <w:szCs w:val="18"/>
              </w:rPr>
              <w:t xml:space="preserve">, </w:t>
            </w:r>
            <w:r w:rsidRPr="00876C4E">
              <w:rPr>
                <w:sz w:val="18"/>
                <w:szCs w:val="18"/>
              </w:rPr>
              <w:t>Su Ürünl</w:t>
            </w:r>
            <w:r>
              <w:rPr>
                <w:sz w:val="18"/>
                <w:szCs w:val="18"/>
              </w:rPr>
              <w:t>eri Fakültesi,</w:t>
            </w:r>
            <w:r w:rsidRPr="00876C4E">
              <w:rPr>
                <w:sz w:val="18"/>
                <w:szCs w:val="18"/>
              </w:rPr>
              <w:t xml:space="preserve"> </w:t>
            </w:r>
            <w:r>
              <w:rPr>
                <w:sz w:val="18"/>
                <w:szCs w:val="18"/>
              </w:rPr>
              <w:t>Sağlık Bilimleri Fakültes</w:t>
            </w:r>
            <w:r w:rsidRPr="00876C4E">
              <w:rPr>
                <w:sz w:val="18"/>
                <w:szCs w:val="18"/>
              </w:rPr>
              <w:t xml:space="preserve">i, </w:t>
            </w:r>
            <w:r>
              <w:rPr>
                <w:sz w:val="18"/>
                <w:szCs w:val="18"/>
              </w:rPr>
              <w:t>Fen-Edebiyat Fakültesi (Biyoloji ve Moleküler Biyoloji Bölümü), Sağlık Yükseko</w:t>
            </w:r>
            <w:r w:rsidRPr="00876C4E">
              <w:rPr>
                <w:sz w:val="18"/>
                <w:szCs w:val="18"/>
              </w:rPr>
              <w:t>kulu mezunu olmak</w:t>
            </w:r>
          </w:p>
        </w:tc>
      </w:tr>
      <w:tr w:rsidR="000A5629"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929"/>
        </w:trPr>
        <w:tc>
          <w:tcPr>
            <w:tcW w:w="2559" w:type="dxa"/>
            <w:vAlign w:val="center"/>
          </w:tcPr>
          <w:p w:rsidR="000A5629" w:rsidRDefault="000A5629" w:rsidP="00CD439C">
            <w:pPr>
              <w:rPr>
                <w:sz w:val="18"/>
                <w:szCs w:val="18"/>
              </w:rPr>
            </w:pPr>
            <w:r>
              <w:rPr>
                <w:sz w:val="18"/>
                <w:szCs w:val="18"/>
              </w:rPr>
              <w:t>Veteriner Histoloji ve Embriyoloji</w:t>
            </w:r>
          </w:p>
        </w:tc>
        <w:tc>
          <w:tcPr>
            <w:tcW w:w="992" w:type="dxa"/>
            <w:shd w:val="clear" w:color="auto" w:fill="auto"/>
            <w:vAlign w:val="center"/>
          </w:tcPr>
          <w:p w:rsidR="000A5629" w:rsidRDefault="000A5629" w:rsidP="00CD439C">
            <w:pPr>
              <w:jc w:val="center"/>
              <w:rPr>
                <w:sz w:val="18"/>
                <w:szCs w:val="18"/>
              </w:rPr>
            </w:pPr>
            <w:r>
              <w:rPr>
                <w:sz w:val="18"/>
                <w:szCs w:val="18"/>
              </w:rPr>
              <w:t>1</w:t>
            </w:r>
          </w:p>
        </w:tc>
        <w:tc>
          <w:tcPr>
            <w:tcW w:w="850" w:type="dxa"/>
            <w:shd w:val="clear" w:color="auto" w:fill="auto"/>
            <w:vAlign w:val="center"/>
          </w:tcPr>
          <w:p w:rsidR="000A5629" w:rsidRDefault="000A5629" w:rsidP="00CD439C">
            <w:pPr>
              <w:jc w:val="center"/>
              <w:rPr>
                <w:sz w:val="18"/>
                <w:szCs w:val="18"/>
              </w:rPr>
            </w:pPr>
            <w:r>
              <w:rPr>
                <w:sz w:val="18"/>
                <w:szCs w:val="18"/>
              </w:rPr>
              <w:t>--</w:t>
            </w:r>
          </w:p>
        </w:tc>
        <w:tc>
          <w:tcPr>
            <w:tcW w:w="740" w:type="dxa"/>
            <w:shd w:val="clear" w:color="auto" w:fill="auto"/>
            <w:vAlign w:val="center"/>
          </w:tcPr>
          <w:p w:rsidR="000A5629" w:rsidRDefault="000A5629" w:rsidP="00CD439C">
            <w:pPr>
              <w:jc w:val="center"/>
              <w:rPr>
                <w:sz w:val="18"/>
                <w:szCs w:val="18"/>
              </w:rPr>
            </w:pPr>
            <w:r>
              <w:rPr>
                <w:sz w:val="18"/>
                <w:szCs w:val="18"/>
              </w:rPr>
              <w:t>Sayısal</w:t>
            </w:r>
          </w:p>
        </w:tc>
        <w:tc>
          <w:tcPr>
            <w:tcW w:w="6057" w:type="dxa"/>
            <w:vAlign w:val="center"/>
          </w:tcPr>
          <w:p w:rsidR="000A5629" w:rsidRPr="00876C4E" w:rsidRDefault="000A5629" w:rsidP="005E35F4">
            <w:pPr>
              <w:jc w:val="both"/>
              <w:rPr>
                <w:sz w:val="18"/>
                <w:szCs w:val="18"/>
              </w:rPr>
            </w:pPr>
            <w:r w:rsidRPr="00876C4E">
              <w:rPr>
                <w:sz w:val="18"/>
                <w:szCs w:val="18"/>
              </w:rPr>
              <w:t>Veteriner Fakültesi, Sağlık Bilim</w:t>
            </w:r>
            <w:r>
              <w:rPr>
                <w:sz w:val="18"/>
                <w:szCs w:val="18"/>
              </w:rPr>
              <w:t xml:space="preserve">leri Fakültesi (Hemşirelik Bölümü), </w:t>
            </w:r>
            <w:r w:rsidRPr="00876C4E">
              <w:rPr>
                <w:sz w:val="18"/>
                <w:szCs w:val="18"/>
              </w:rPr>
              <w:t>Fen-Edebiyat Fakültesi (Biyoloji Bölümü)</w:t>
            </w:r>
            <w:r>
              <w:rPr>
                <w:sz w:val="18"/>
                <w:szCs w:val="18"/>
              </w:rPr>
              <w:t xml:space="preserve"> mezunu Olmak</w:t>
            </w:r>
          </w:p>
        </w:tc>
      </w:tr>
      <w:tr w:rsidR="000A5629"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Height w:val="192"/>
        </w:trPr>
        <w:tc>
          <w:tcPr>
            <w:tcW w:w="2559" w:type="dxa"/>
            <w:vAlign w:val="center"/>
          </w:tcPr>
          <w:p w:rsidR="000A5629" w:rsidRPr="00876C4E" w:rsidRDefault="000A5629" w:rsidP="00CD439C">
            <w:pPr>
              <w:rPr>
                <w:sz w:val="18"/>
                <w:szCs w:val="18"/>
              </w:rPr>
            </w:pPr>
            <w:r>
              <w:rPr>
                <w:sz w:val="18"/>
                <w:szCs w:val="18"/>
              </w:rPr>
              <w:t>Veteriner Patoloji</w:t>
            </w:r>
          </w:p>
        </w:tc>
        <w:tc>
          <w:tcPr>
            <w:tcW w:w="992" w:type="dxa"/>
            <w:shd w:val="clear" w:color="auto" w:fill="auto"/>
            <w:vAlign w:val="center"/>
          </w:tcPr>
          <w:p w:rsidR="000A5629" w:rsidRDefault="000A5629" w:rsidP="00CD439C">
            <w:pPr>
              <w:jc w:val="center"/>
              <w:rPr>
                <w:sz w:val="18"/>
                <w:szCs w:val="18"/>
              </w:rPr>
            </w:pPr>
            <w:r>
              <w:rPr>
                <w:sz w:val="18"/>
                <w:szCs w:val="18"/>
              </w:rPr>
              <w:t>6</w:t>
            </w:r>
          </w:p>
        </w:tc>
        <w:tc>
          <w:tcPr>
            <w:tcW w:w="850" w:type="dxa"/>
            <w:shd w:val="clear" w:color="auto" w:fill="auto"/>
            <w:vAlign w:val="center"/>
          </w:tcPr>
          <w:p w:rsidR="000A5629" w:rsidRPr="00876C4E" w:rsidRDefault="000A5629" w:rsidP="00CD439C">
            <w:pPr>
              <w:jc w:val="center"/>
              <w:rPr>
                <w:sz w:val="18"/>
                <w:szCs w:val="18"/>
              </w:rPr>
            </w:pPr>
            <w:r>
              <w:rPr>
                <w:sz w:val="18"/>
                <w:szCs w:val="18"/>
              </w:rPr>
              <w:t>--</w:t>
            </w:r>
          </w:p>
        </w:tc>
        <w:tc>
          <w:tcPr>
            <w:tcW w:w="740" w:type="dxa"/>
            <w:shd w:val="clear" w:color="auto" w:fill="auto"/>
            <w:vAlign w:val="center"/>
          </w:tcPr>
          <w:p w:rsidR="000A5629" w:rsidRPr="00876C4E" w:rsidRDefault="000A5629" w:rsidP="00CD439C">
            <w:pPr>
              <w:jc w:val="center"/>
              <w:rPr>
                <w:sz w:val="18"/>
                <w:szCs w:val="18"/>
              </w:rPr>
            </w:pPr>
            <w:r w:rsidRPr="00004EFE">
              <w:rPr>
                <w:sz w:val="18"/>
                <w:szCs w:val="18"/>
              </w:rPr>
              <w:t>Sayısal</w:t>
            </w:r>
          </w:p>
        </w:tc>
        <w:tc>
          <w:tcPr>
            <w:tcW w:w="6057" w:type="dxa"/>
            <w:vAlign w:val="center"/>
          </w:tcPr>
          <w:p w:rsidR="000A5629" w:rsidRPr="00876C4E" w:rsidRDefault="000A5629" w:rsidP="005E35F4">
            <w:pPr>
              <w:jc w:val="both"/>
              <w:rPr>
                <w:sz w:val="18"/>
                <w:szCs w:val="18"/>
              </w:rPr>
            </w:pPr>
            <w:r>
              <w:rPr>
                <w:sz w:val="18"/>
                <w:szCs w:val="18"/>
              </w:rPr>
              <w:t>Veteriner Fakültesi mezunu Olmak</w:t>
            </w:r>
          </w:p>
        </w:tc>
      </w:tr>
      <w:tr w:rsidR="000A5629"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0A5629" w:rsidRPr="00876C4E" w:rsidRDefault="000A5629" w:rsidP="00CD439C">
            <w:pPr>
              <w:rPr>
                <w:sz w:val="18"/>
                <w:szCs w:val="18"/>
              </w:rPr>
            </w:pPr>
            <w:r w:rsidRPr="00876C4E">
              <w:rPr>
                <w:sz w:val="18"/>
                <w:szCs w:val="18"/>
              </w:rPr>
              <w:t>Hayvansal Ürünler Hijyen ve Teknolojisi (</w:t>
            </w:r>
            <w:proofErr w:type="spellStart"/>
            <w:r w:rsidRPr="00876C4E">
              <w:rPr>
                <w:sz w:val="18"/>
                <w:szCs w:val="18"/>
              </w:rPr>
              <w:t>Disiplinlerarası</w:t>
            </w:r>
            <w:proofErr w:type="spellEnd"/>
            <w:r w:rsidRPr="00876C4E">
              <w:rPr>
                <w:sz w:val="18"/>
                <w:szCs w:val="18"/>
              </w:rPr>
              <w:t>)</w:t>
            </w:r>
            <w:r w:rsidRPr="00876C4E">
              <w:rPr>
                <w:bCs/>
                <w:sz w:val="18"/>
                <w:szCs w:val="18"/>
              </w:rPr>
              <w:t xml:space="preserve"> Anabilim Dalı</w:t>
            </w:r>
            <w:r>
              <w:rPr>
                <w:bCs/>
                <w:sz w:val="18"/>
                <w:szCs w:val="18"/>
              </w:rPr>
              <w:t xml:space="preserve"> </w:t>
            </w:r>
          </w:p>
        </w:tc>
        <w:tc>
          <w:tcPr>
            <w:tcW w:w="992" w:type="dxa"/>
            <w:shd w:val="clear" w:color="auto" w:fill="auto"/>
            <w:vAlign w:val="center"/>
          </w:tcPr>
          <w:p w:rsidR="000A5629" w:rsidRPr="00876C4E" w:rsidRDefault="000A5629" w:rsidP="00CD439C">
            <w:pPr>
              <w:jc w:val="center"/>
              <w:rPr>
                <w:sz w:val="18"/>
                <w:szCs w:val="18"/>
              </w:rPr>
            </w:pPr>
            <w:r>
              <w:rPr>
                <w:sz w:val="18"/>
                <w:szCs w:val="18"/>
              </w:rPr>
              <w:t>5</w:t>
            </w:r>
          </w:p>
        </w:tc>
        <w:tc>
          <w:tcPr>
            <w:tcW w:w="850" w:type="dxa"/>
            <w:shd w:val="clear" w:color="auto" w:fill="auto"/>
            <w:vAlign w:val="center"/>
          </w:tcPr>
          <w:p w:rsidR="000A5629" w:rsidRPr="00876C4E" w:rsidRDefault="000A5629" w:rsidP="00CD439C">
            <w:pPr>
              <w:jc w:val="center"/>
              <w:rPr>
                <w:sz w:val="18"/>
                <w:szCs w:val="18"/>
              </w:rPr>
            </w:pPr>
            <w:r w:rsidRPr="00876C4E">
              <w:rPr>
                <w:sz w:val="18"/>
                <w:szCs w:val="18"/>
              </w:rPr>
              <w:t>--</w:t>
            </w:r>
          </w:p>
        </w:tc>
        <w:tc>
          <w:tcPr>
            <w:tcW w:w="740" w:type="dxa"/>
            <w:shd w:val="clear" w:color="auto" w:fill="auto"/>
            <w:vAlign w:val="center"/>
          </w:tcPr>
          <w:p w:rsidR="000A5629" w:rsidRPr="00876C4E" w:rsidRDefault="000A5629" w:rsidP="00CD439C">
            <w:pPr>
              <w:jc w:val="center"/>
              <w:rPr>
                <w:sz w:val="18"/>
                <w:szCs w:val="18"/>
              </w:rPr>
            </w:pPr>
            <w:r w:rsidRPr="00876C4E">
              <w:rPr>
                <w:sz w:val="18"/>
                <w:szCs w:val="18"/>
              </w:rPr>
              <w:t>Sayısal</w:t>
            </w:r>
          </w:p>
        </w:tc>
        <w:tc>
          <w:tcPr>
            <w:tcW w:w="6057" w:type="dxa"/>
            <w:vAlign w:val="center"/>
          </w:tcPr>
          <w:p w:rsidR="000A5629" w:rsidRPr="00876C4E" w:rsidRDefault="000A5629" w:rsidP="00CD439C">
            <w:pPr>
              <w:jc w:val="both"/>
              <w:rPr>
                <w:sz w:val="18"/>
                <w:szCs w:val="18"/>
              </w:rPr>
            </w:pPr>
            <w:r w:rsidRPr="00876C4E">
              <w:rPr>
                <w:sz w:val="18"/>
                <w:szCs w:val="18"/>
              </w:rPr>
              <w:t>Veteriner Fakültesi, Gıda Mühendisliği, Ziraat Mühendisliği (Gıda Bilimi ve Teknolojisi, Süt Teknolojisi, Su Ürünleri ve Teknolojisi), Fen-Edebiyat Fakültesi (Kimya-Biyoloji Bölümü), Su Ürünleri Fakültesi, Eczacılık Fakültesi, Sağlık Bilim</w:t>
            </w:r>
            <w:r>
              <w:rPr>
                <w:sz w:val="18"/>
                <w:szCs w:val="18"/>
              </w:rPr>
              <w:t>leri Fakültesi ve Sağlık Yükseko</w:t>
            </w:r>
            <w:r w:rsidRPr="00876C4E">
              <w:rPr>
                <w:sz w:val="18"/>
                <w:szCs w:val="18"/>
              </w:rPr>
              <w:t>kulu (Beslenme ve Diyetetik Bölümü) mezunu olmak</w:t>
            </w:r>
          </w:p>
        </w:tc>
      </w:tr>
      <w:tr w:rsidR="000A5629"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0A5629" w:rsidRPr="00876C4E" w:rsidRDefault="000A5629" w:rsidP="00CD439C">
            <w:pPr>
              <w:rPr>
                <w:sz w:val="18"/>
                <w:szCs w:val="18"/>
              </w:rPr>
            </w:pPr>
            <w:r w:rsidRPr="00876C4E">
              <w:rPr>
                <w:sz w:val="18"/>
                <w:szCs w:val="18"/>
              </w:rPr>
              <w:t>Laboratuvar ve Deney Hayvanları (</w:t>
            </w:r>
            <w:proofErr w:type="spellStart"/>
            <w:r w:rsidRPr="00876C4E">
              <w:rPr>
                <w:sz w:val="18"/>
                <w:szCs w:val="18"/>
              </w:rPr>
              <w:t>Disiplinlerarası</w:t>
            </w:r>
            <w:proofErr w:type="spellEnd"/>
            <w:r w:rsidRPr="00876C4E">
              <w:rPr>
                <w:sz w:val="18"/>
                <w:szCs w:val="18"/>
              </w:rPr>
              <w:t xml:space="preserve">) </w:t>
            </w:r>
          </w:p>
        </w:tc>
        <w:tc>
          <w:tcPr>
            <w:tcW w:w="992" w:type="dxa"/>
            <w:shd w:val="clear" w:color="auto" w:fill="auto"/>
            <w:vAlign w:val="center"/>
          </w:tcPr>
          <w:p w:rsidR="000A5629" w:rsidRPr="00876C4E" w:rsidRDefault="000A5629" w:rsidP="00CD439C">
            <w:pPr>
              <w:jc w:val="center"/>
              <w:rPr>
                <w:sz w:val="18"/>
                <w:szCs w:val="18"/>
              </w:rPr>
            </w:pPr>
            <w:r>
              <w:rPr>
                <w:sz w:val="18"/>
                <w:szCs w:val="18"/>
              </w:rPr>
              <w:t>3</w:t>
            </w:r>
          </w:p>
        </w:tc>
        <w:tc>
          <w:tcPr>
            <w:tcW w:w="850" w:type="dxa"/>
            <w:shd w:val="clear" w:color="auto" w:fill="auto"/>
            <w:vAlign w:val="center"/>
          </w:tcPr>
          <w:p w:rsidR="000A5629" w:rsidRPr="00876C4E" w:rsidRDefault="000A5629" w:rsidP="00CD439C">
            <w:pPr>
              <w:jc w:val="center"/>
              <w:rPr>
                <w:sz w:val="18"/>
                <w:szCs w:val="18"/>
              </w:rPr>
            </w:pPr>
            <w:r>
              <w:rPr>
                <w:sz w:val="18"/>
                <w:szCs w:val="18"/>
              </w:rPr>
              <w:t>--</w:t>
            </w:r>
          </w:p>
        </w:tc>
        <w:tc>
          <w:tcPr>
            <w:tcW w:w="740" w:type="dxa"/>
            <w:shd w:val="clear" w:color="auto" w:fill="auto"/>
            <w:vAlign w:val="center"/>
          </w:tcPr>
          <w:p w:rsidR="000A5629" w:rsidRPr="00876C4E" w:rsidRDefault="000A5629" w:rsidP="00CD439C">
            <w:pPr>
              <w:jc w:val="center"/>
              <w:rPr>
                <w:sz w:val="18"/>
                <w:szCs w:val="18"/>
              </w:rPr>
            </w:pPr>
            <w:r w:rsidRPr="00876C4E">
              <w:rPr>
                <w:sz w:val="18"/>
                <w:szCs w:val="18"/>
              </w:rPr>
              <w:t>Sayısal</w:t>
            </w:r>
          </w:p>
        </w:tc>
        <w:tc>
          <w:tcPr>
            <w:tcW w:w="6057" w:type="dxa"/>
            <w:vAlign w:val="center"/>
          </w:tcPr>
          <w:p w:rsidR="000A5629" w:rsidRPr="00876C4E" w:rsidRDefault="000A5629" w:rsidP="00CD439C">
            <w:pPr>
              <w:jc w:val="both"/>
              <w:rPr>
                <w:sz w:val="18"/>
                <w:szCs w:val="18"/>
              </w:rPr>
            </w:pPr>
            <w:r w:rsidRPr="00876C4E">
              <w:rPr>
                <w:sz w:val="18"/>
                <w:szCs w:val="18"/>
              </w:rPr>
              <w:t>Veteriner Fakültesi,</w:t>
            </w:r>
            <w:r>
              <w:rPr>
                <w:sz w:val="18"/>
                <w:szCs w:val="18"/>
              </w:rPr>
              <w:t xml:space="preserve"> </w:t>
            </w:r>
            <w:r w:rsidRPr="00876C4E">
              <w:rPr>
                <w:sz w:val="18"/>
                <w:szCs w:val="18"/>
              </w:rPr>
              <w:t>Tıp Fakültesi, Diş Hekimliği Fakültesi, Su Ürünl</w:t>
            </w:r>
            <w:r>
              <w:rPr>
                <w:sz w:val="18"/>
                <w:szCs w:val="18"/>
              </w:rPr>
              <w:t>eri Fakültesi,</w:t>
            </w:r>
            <w:r w:rsidRPr="00876C4E">
              <w:rPr>
                <w:sz w:val="18"/>
                <w:szCs w:val="18"/>
              </w:rPr>
              <w:t xml:space="preserve"> </w:t>
            </w:r>
            <w:r>
              <w:rPr>
                <w:sz w:val="18"/>
                <w:szCs w:val="18"/>
              </w:rPr>
              <w:t>Sağlık Bilimleri Fakültes</w:t>
            </w:r>
            <w:r w:rsidRPr="00876C4E">
              <w:rPr>
                <w:sz w:val="18"/>
                <w:szCs w:val="18"/>
              </w:rPr>
              <w:t xml:space="preserve">i, </w:t>
            </w:r>
            <w:r>
              <w:rPr>
                <w:sz w:val="18"/>
                <w:szCs w:val="18"/>
              </w:rPr>
              <w:t>Fen-Edebiyat Fakültesi (Biyoloji Bölümü), Sağlık Yükseko</w:t>
            </w:r>
            <w:r w:rsidRPr="00876C4E">
              <w:rPr>
                <w:sz w:val="18"/>
                <w:szCs w:val="18"/>
              </w:rPr>
              <w:t>kulu mezunu olmak</w:t>
            </w:r>
          </w:p>
        </w:tc>
      </w:tr>
      <w:tr w:rsidR="000A5629"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0A5629" w:rsidRPr="00876C4E" w:rsidRDefault="000A5629" w:rsidP="00CD439C">
            <w:pPr>
              <w:rPr>
                <w:sz w:val="18"/>
                <w:szCs w:val="18"/>
              </w:rPr>
            </w:pPr>
            <w:r w:rsidRPr="00876C4E">
              <w:rPr>
                <w:sz w:val="18"/>
                <w:szCs w:val="18"/>
              </w:rPr>
              <w:t xml:space="preserve">Sağlık ve Biyomedikal </w:t>
            </w:r>
            <w:r>
              <w:rPr>
                <w:sz w:val="18"/>
                <w:szCs w:val="18"/>
              </w:rPr>
              <w:t xml:space="preserve">Bilimler </w:t>
            </w:r>
            <w:r w:rsidRPr="00876C4E">
              <w:rPr>
                <w:sz w:val="18"/>
                <w:szCs w:val="18"/>
              </w:rPr>
              <w:t>(</w:t>
            </w:r>
            <w:proofErr w:type="spellStart"/>
            <w:r w:rsidRPr="00876C4E">
              <w:rPr>
                <w:sz w:val="18"/>
                <w:szCs w:val="18"/>
              </w:rPr>
              <w:t>Disiplinlerarası</w:t>
            </w:r>
            <w:proofErr w:type="spellEnd"/>
            <w:r w:rsidRPr="00876C4E">
              <w:rPr>
                <w:sz w:val="18"/>
                <w:szCs w:val="18"/>
              </w:rPr>
              <w:t xml:space="preserve">) </w:t>
            </w:r>
          </w:p>
        </w:tc>
        <w:tc>
          <w:tcPr>
            <w:tcW w:w="992" w:type="dxa"/>
            <w:shd w:val="clear" w:color="auto" w:fill="auto"/>
            <w:vAlign w:val="center"/>
          </w:tcPr>
          <w:p w:rsidR="000A5629" w:rsidRPr="00876C4E" w:rsidRDefault="000A5629" w:rsidP="00CD439C">
            <w:pPr>
              <w:jc w:val="center"/>
              <w:rPr>
                <w:sz w:val="18"/>
                <w:szCs w:val="18"/>
              </w:rPr>
            </w:pPr>
            <w:r>
              <w:rPr>
                <w:sz w:val="18"/>
                <w:szCs w:val="18"/>
              </w:rPr>
              <w:t>10</w:t>
            </w:r>
          </w:p>
        </w:tc>
        <w:tc>
          <w:tcPr>
            <w:tcW w:w="850" w:type="dxa"/>
            <w:shd w:val="clear" w:color="auto" w:fill="auto"/>
            <w:vAlign w:val="center"/>
          </w:tcPr>
          <w:p w:rsidR="000A5629" w:rsidRPr="00876C4E" w:rsidRDefault="000A5629" w:rsidP="00CD439C">
            <w:pPr>
              <w:jc w:val="center"/>
              <w:rPr>
                <w:sz w:val="18"/>
                <w:szCs w:val="18"/>
              </w:rPr>
            </w:pPr>
            <w:r>
              <w:rPr>
                <w:sz w:val="18"/>
                <w:szCs w:val="18"/>
              </w:rPr>
              <w:t>-</w:t>
            </w:r>
          </w:p>
        </w:tc>
        <w:tc>
          <w:tcPr>
            <w:tcW w:w="740" w:type="dxa"/>
            <w:shd w:val="clear" w:color="auto" w:fill="auto"/>
            <w:vAlign w:val="center"/>
          </w:tcPr>
          <w:p w:rsidR="000A5629" w:rsidRPr="00876C4E" w:rsidRDefault="000A5629" w:rsidP="00CD439C">
            <w:pPr>
              <w:jc w:val="center"/>
              <w:rPr>
                <w:sz w:val="18"/>
                <w:szCs w:val="18"/>
              </w:rPr>
            </w:pPr>
            <w:r w:rsidRPr="00876C4E">
              <w:rPr>
                <w:sz w:val="18"/>
                <w:szCs w:val="18"/>
              </w:rPr>
              <w:t>Sayısal</w:t>
            </w:r>
          </w:p>
        </w:tc>
        <w:tc>
          <w:tcPr>
            <w:tcW w:w="6057" w:type="dxa"/>
            <w:vAlign w:val="center"/>
          </w:tcPr>
          <w:p w:rsidR="000A5629" w:rsidRPr="00876C4E" w:rsidRDefault="000A5629" w:rsidP="00CD439C">
            <w:pPr>
              <w:jc w:val="both"/>
              <w:rPr>
                <w:sz w:val="18"/>
                <w:szCs w:val="18"/>
              </w:rPr>
            </w:pPr>
            <w:r w:rsidRPr="00876C4E">
              <w:rPr>
                <w:sz w:val="18"/>
                <w:szCs w:val="18"/>
              </w:rPr>
              <w:t xml:space="preserve">Tıp Fakültesi, </w:t>
            </w:r>
            <w:r>
              <w:rPr>
                <w:sz w:val="18"/>
                <w:szCs w:val="18"/>
              </w:rPr>
              <w:t xml:space="preserve">Diş Hekimliği Fakültesi, </w:t>
            </w:r>
            <w:r w:rsidRPr="00876C4E">
              <w:rPr>
                <w:sz w:val="18"/>
                <w:szCs w:val="18"/>
              </w:rPr>
              <w:t>Veteriner Fakültesi, Eczacılık Fakültesi</w:t>
            </w:r>
            <w:r>
              <w:rPr>
                <w:sz w:val="18"/>
                <w:szCs w:val="18"/>
              </w:rPr>
              <w:t xml:space="preserve">, Fen Fakültelerinin (Biyoloji, Moleküler Biyoloji ve Kimya Bölümleri) Mühendislik Fakültelerinin (Biyomedikal Mühendisliği, Makine Mühendisliği ve </w:t>
            </w:r>
            <w:proofErr w:type="spellStart"/>
            <w:r>
              <w:rPr>
                <w:sz w:val="18"/>
                <w:szCs w:val="18"/>
              </w:rPr>
              <w:t>Biyomühendislik</w:t>
            </w:r>
            <w:proofErr w:type="spellEnd"/>
            <w:r>
              <w:rPr>
                <w:sz w:val="18"/>
                <w:szCs w:val="18"/>
              </w:rPr>
              <w:t xml:space="preserve"> Bölümleri), Sağlık Bilimleri Fakültesi</w:t>
            </w:r>
            <w:r w:rsidRPr="00876C4E">
              <w:rPr>
                <w:sz w:val="18"/>
                <w:szCs w:val="18"/>
              </w:rPr>
              <w:t xml:space="preserve">, </w:t>
            </w:r>
            <w:r>
              <w:rPr>
                <w:sz w:val="18"/>
                <w:szCs w:val="18"/>
              </w:rPr>
              <w:t xml:space="preserve">Hemşirelik Fakültesi, </w:t>
            </w:r>
            <w:r w:rsidRPr="00FA08D7">
              <w:rPr>
                <w:sz w:val="18"/>
                <w:szCs w:val="18"/>
              </w:rPr>
              <w:t>Sağlık Yüksek Okulu</w:t>
            </w:r>
            <w:r w:rsidRPr="00876C4E">
              <w:rPr>
                <w:sz w:val="18"/>
                <w:szCs w:val="18"/>
              </w:rPr>
              <w:t xml:space="preserve">, </w:t>
            </w:r>
            <w:r>
              <w:rPr>
                <w:sz w:val="18"/>
                <w:szCs w:val="18"/>
              </w:rPr>
              <w:t xml:space="preserve">Fizik Tedavi ve Rehabilitasyon Yüksekokulu, </w:t>
            </w:r>
            <w:r w:rsidRPr="00876C4E">
              <w:rPr>
                <w:sz w:val="18"/>
                <w:szCs w:val="18"/>
              </w:rPr>
              <w:t>Beden</w:t>
            </w:r>
            <w:r>
              <w:rPr>
                <w:sz w:val="18"/>
                <w:szCs w:val="18"/>
              </w:rPr>
              <w:t xml:space="preserve"> Eğitimi ve Spor Yükseko</w:t>
            </w:r>
            <w:r w:rsidRPr="00876C4E">
              <w:rPr>
                <w:sz w:val="18"/>
                <w:szCs w:val="18"/>
              </w:rPr>
              <w:t>kulu mezunu olmak</w:t>
            </w:r>
          </w:p>
        </w:tc>
      </w:tr>
      <w:tr w:rsidR="00E01625"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cantSplit/>
        </w:trPr>
        <w:tc>
          <w:tcPr>
            <w:tcW w:w="2559" w:type="dxa"/>
            <w:vAlign w:val="center"/>
          </w:tcPr>
          <w:p w:rsidR="00E01625" w:rsidRPr="00876C4E" w:rsidRDefault="00E01625" w:rsidP="00CD439C">
            <w:pPr>
              <w:rPr>
                <w:sz w:val="18"/>
                <w:szCs w:val="18"/>
              </w:rPr>
            </w:pPr>
            <w:r>
              <w:rPr>
                <w:sz w:val="18"/>
                <w:szCs w:val="18"/>
              </w:rPr>
              <w:t>Veteriner Anatomi</w:t>
            </w:r>
          </w:p>
        </w:tc>
        <w:tc>
          <w:tcPr>
            <w:tcW w:w="992" w:type="dxa"/>
            <w:shd w:val="clear" w:color="auto" w:fill="auto"/>
            <w:vAlign w:val="center"/>
          </w:tcPr>
          <w:p w:rsidR="00E01625" w:rsidRDefault="00E01625" w:rsidP="00CD439C">
            <w:pPr>
              <w:jc w:val="center"/>
              <w:rPr>
                <w:sz w:val="18"/>
                <w:szCs w:val="18"/>
              </w:rPr>
            </w:pPr>
            <w:r>
              <w:rPr>
                <w:sz w:val="18"/>
                <w:szCs w:val="18"/>
              </w:rPr>
              <w:t>5</w:t>
            </w:r>
          </w:p>
        </w:tc>
        <w:tc>
          <w:tcPr>
            <w:tcW w:w="850" w:type="dxa"/>
            <w:shd w:val="clear" w:color="auto" w:fill="auto"/>
            <w:vAlign w:val="center"/>
          </w:tcPr>
          <w:p w:rsidR="00E01625" w:rsidRDefault="00E01625" w:rsidP="00CD439C">
            <w:pPr>
              <w:jc w:val="center"/>
              <w:rPr>
                <w:sz w:val="18"/>
                <w:szCs w:val="18"/>
              </w:rPr>
            </w:pPr>
            <w:r>
              <w:rPr>
                <w:sz w:val="18"/>
                <w:szCs w:val="18"/>
              </w:rPr>
              <w:t>--</w:t>
            </w:r>
          </w:p>
        </w:tc>
        <w:tc>
          <w:tcPr>
            <w:tcW w:w="740" w:type="dxa"/>
            <w:shd w:val="clear" w:color="auto" w:fill="auto"/>
            <w:vAlign w:val="center"/>
          </w:tcPr>
          <w:p w:rsidR="00E01625" w:rsidRPr="00876C4E" w:rsidRDefault="00E01625" w:rsidP="00CD439C">
            <w:pPr>
              <w:jc w:val="center"/>
              <w:rPr>
                <w:sz w:val="18"/>
                <w:szCs w:val="18"/>
              </w:rPr>
            </w:pPr>
            <w:r w:rsidRPr="00876C4E">
              <w:rPr>
                <w:sz w:val="18"/>
                <w:szCs w:val="18"/>
              </w:rPr>
              <w:t>Sayısal</w:t>
            </w:r>
          </w:p>
        </w:tc>
        <w:tc>
          <w:tcPr>
            <w:tcW w:w="6057" w:type="dxa"/>
            <w:vAlign w:val="center"/>
          </w:tcPr>
          <w:p w:rsidR="00E01625" w:rsidRPr="00876C4E" w:rsidRDefault="00E01625" w:rsidP="00E01625">
            <w:pPr>
              <w:jc w:val="both"/>
              <w:rPr>
                <w:sz w:val="18"/>
                <w:szCs w:val="18"/>
              </w:rPr>
            </w:pPr>
            <w:r w:rsidRPr="004B6455">
              <w:rPr>
                <w:sz w:val="18"/>
                <w:szCs w:val="18"/>
              </w:rPr>
              <w:t>Veteriner Fakültesi, Tıp Fakültesi, Fen ya da Fen Edebiyat Fakültesi Biyoloji Bölümü, Ziraat Fakültesi Zootekni Bölümü, Beden Eğitimi Spor Yüksekokulu, Spor Bilimleri Fakültesi, Sağlık Bilimleri Fakültesi veya Sağlık Yüksekokulu mezunu olmak</w:t>
            </w:r>
          </w:p>
        </w:tc>
      </w:tr>
    </w:tbl>
    <w:p w:rsidR="00E368F8" w:rsidRDefault="00E368F8" w:rsidP="00876C4E">
      <w:pPr>
        <w:jc w:val="center"/>
        <w:rPr>
          <w:sz w:val="18"/>
          <w:szCs w:val="18"/>
        </w:rPr>
      </w:pPr>
    </w:p>
    <w:p w:rsidR="00FA6C20" w:rsidRDefault="00FA6C20" w:rsidP="00876C4E">
      <w:pPr>
        <w:jc w:val="center"/>
        <w:rPr>
          <w:sz w:val="18"/>
          <w:szCs w:val="18"/>
        </w:rPr>
      </w:pPr>
    </w:p>
    <w:p w:rsidR="004474CA" w:rsidRPr="00876C4E" w:rsidRDefault="004474CA" w:rsidP="00876C4E">
      <w:pPr>
        <w:jc w:val="center"/>
        <w:rPr>
          <w:sz w:val="18"/>
          <w:szCs w:val="18"/>
        </w:rPr>
      </w:pPr>
    </w:p>
    <w:tbl>
      <w:tblPr>
        <w:tblW w:w="11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147"/>
        <w:gridCol w:w="857"/>
        <w:gridCol w:w="1127"/>
        <w:gridCol w:w="5846"/>
      </w:tblGrid>
      <w:tr w:rsidR="00876C4E" w:rsidRPr="00876C4E" w:rsidTr="001D4AA6">
        <w:tc>
          <w:tcPr>
            <w:tcW w:w="11198" w:type="dxa"/>
            <w:gridSpan w:val="5"/>
          </w:tcPr>
          <w:p w:rsidR="00876C4E" w:rsidRPr="00876C4E" w:rsidRDefault="001D4AA6" w:rsidP="001D4AA6">
            <w:pPr>
              <w:ind w:right="893"/>
              <w:jc w:val="center"/>
              <w:rPr>
                <w:b/>
                <w:sz w:val="18"/>
                <w:szCs w:val="18"/>
              </w:rPr>
            </w:pPr>
            <w:r>
              <w:rPr>
                <w:b/>
                <w:sz w:val="18"/>
                <w:szCs w:val="18"/>
              </w:rPr>
              <w:t xml:space="preserve">                 </w:t>
            </w:r>
            <w:r w:rsidR="00495A05">
              <w:rPr>
                <w:b/>
                <w:sz w:val="18"/>
                <w:szCs w:val="18"/>
              </w:rPr>
              <w:t xml:space="preserve">BURDUR </w:t>
            </w:r>
            <w:r w:rsidR="00876C4E" w:rsidRPr="00876C4E">
              <w:rPr>
                <w:b/>
                <w:sz w:val="18"/>
                <w:szCs w:val="18"/>
              </w:rPr>
              <w:t>MEHMET AKİF ERSOY ÜNİVERSİTESİ</w:t>
            </w:r>
          </w:p>
          <w:p w:rsidR="00876C4E" w:rsidRPr="00876C4E" w:rsidRDefault="00876C4E" w:rsidP="001D4AA6">
            <w:pPr>
              <w:jc w:val="center"/>
              <w:rPr>
                <w:b/>
                <w:sz w:val="18"/>
                <w:szCs w:val="18"/>
              </w:rPr>
            </w:pPr>
            <w:r w:rsidRPr="00876C4E">
              <w:rPr>
                <w:b/>
                <w:sz w:val="18"/>
                <w:szCs w:val="18"/>
              </w:rPr>
              <w:t>SAĞLIK BİLİMLER ENSTİTÜSÜ</w:t>
            </w:r>
          </w:p>
          <w:p w:rsidR="00876C4E" w:rsidRPr="00876C4E" w:rsidRDefault="00876C4E" w:rsidP="001D4AA6">
            <w:pPr>
              <w:jc w:val="center"/>
              <w:rPr>
                <w:b/>
                <w:sz w:val="18"/>
                <w:szCs w:val="18"/>
              </w:rPr>
            </w:pPr>
            <w:r w:rsidRPr="00876C4E">
              <w:rPr>
                <w:b/>
                <w:sz w:val="18"/>
                <w:szCs w:val="18"/>
              </w:rPr>
              <w:t>DOKTORA PROGRAM KONTENJANLARI</w:t>
            </w:r>
          </w:p>
        </w:tc>
      </w:tr>
      <w:tr w:rsidR="00876C4E"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tcPr>
          <w:p w:rsidR="00876C4E" w:rsidRPr="00876C4E" w:rsidRDefault="00876C4E" w:rsidP="00876C4E">
            <w:pPr>
              <w:jc w:val="center"/>
              <w:rPr>
                <w:b/>
                <w:sz w:val="18"/>
                <w:szCs w:val="18"/>
              </w:rPr>
            </w:pPr>
            <w:r w:rsidRPr="00876C4E">
              <w:rPr>
                <w:b/>
                <w:sz w:val="18"/>
                <w:szCs w:val="18"/>
              </w:rPr>
              <w:t xml:space="preserve">ANABİLİM </w:t>
            </w:r>
          </w:p>
          <w:p w:rsidR="00876C4E" w:rsidRPr="00876C4E" w:rsidRDefault="00876C4E" w:rsidP="00876C4E">
            <w:pPr>
              <w:jc w:val="center"/>
              <w:rPr>
                <w:sz w:val="18"/>
                <w:szCs w:val="18"/>
              </w:rPr>
            </w:pPr>
            <w:r w:rsidRPr="00876C4E">
              <w:rPr>
                <w:b/>
                <w:sz w:val="18"/>
                <w:szCs w:val="18"/>
              </w:rPr>
              <w:t>DALI</w:t>
            </w:r>
          </w:p>
        </w:tc>
        <w:tc>
          <w:tcPr>
            <w:tcW w:w="1147" w:type="dxa"/>
            <w:shd w:val="clear" w:color="auto" w:fill="auto"/>
          </w:tcPr>
          <w:p w:rsidR="00876C4E" w:rsidRPr="00876C4E" w:rsidRDefault="00876C4E" w:rsidP="00876C4E">
            <w:pPr>
              <w:jc w:val="center"/>
              <w:rPr>
                <w:b/>
                <w:sz w:val="18"/>
                <w:szCs w:val="18"/>
              </w:rPr>
            </w:pPr>
            <w:r w:rsidRPr="00876C4E">
              <w:rPr>
                <w:b/>
                <w:sz w:val="18"/>
                <w:szCs w:val="18"/>
              </w:rPr>
              <w:t>DOKTORA</w:t>
            </w:r>
          </w:p>
        </w:tc>
        <w:tc>
          <w:tcPr>
            <w:tcW w:w="857" w:type="dxa"/>
            <w:shd w:val="clear" w:color="auto" w:fill="auto"/>
          </w:tcPr>
          <w:p w:rsidR="00876C4E" w:rsidRPr="00876C4E" w:rsidRDefault="00876C4E" w:rsidP="00876C4E">
            <w:pPr>
              <w:jc w:val="center"/>
              <w:rPr>
                <w:b/>
                <w:sz w:val="18"/>
                <w:szCs w:val="18"/>
              </w:rPr>
            </w:pPr>
            <w:r w:rsidRPr="00876C4E">
              <w:rPr>
                <w:b/>
                <w:sz w:val="18"/>
                <w:szCs w:val="18"/>
              </w:rPr>
              <w:t>YATAY GEÇİŞ</w:t>
            </w:r>
          </w:p>
        </w:tc>
        <w:tc>
          <w:tcPr>
            <w:tcW w:w="1127" w:type="dxa"/>
            <w:shd w:val="clear" w:color="auto" w:fill="auto"/>
          </w:tcPr>
          <w:p w:rsidR="00876C4E" w:rsidRPr="00876C4E" w:rsidRDefault="00876C4E" w:rsidP="00876C4E">
            <w:pPr>
              <w:jc w:val="center"/>
              <w:rPr>
                <w:b/>
                <w:sz w:val="18"/>
                <w:szCs w:val="18"/>
              </w:rPr>
            </w:pPr>
            <w:r w:rsidRPr="00876C4E">
              <w:rPr>
                <w:b/>
                <w:sz w:val="18"/>
                <w:szCs w:val="18"/>
              </w:rPr>
              <w:t>ALES PUAN TÜRÜ</w:t>
            </w:r>
          </w:p>
        </w:tc>
        <w:tc>
          <w:tcPr>
            <w:tcW w:w="5846" w:type="dxa"/>
          </w:tcPr>
          <w:p w:rsidR="00876C4E" w:rsidRPr="00876C4E" w:rsidRDefault="00876C4E" w:rsidP="00876C4E">
            <w:pPr>
              <w:jc w:val="center"/>
              <w:rPr>
                <w:b/>
                <w:sz w:val="18"/>
                <w:szCs w:val="18"/>
              </w:rPr>
            </w:pPr>
            <w:r w:rsidRPr="00876C4E">
              <w:rPr>
                <w:b/>
                <w:sz w:val="18"/>
                <w:szCs w:val="18"/>
              </w:rPr>
              <w:t>AÇIKLAMA</w:t>
            </w:r>
          </w:p>
        </w:tc>
      </w:tr>
      <w:tr w:rsidR="00876C4E"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876C4E" w:rsidRPr="00876C4E" w:rsidRDefault="00876C4E" w:rsidP="00876C4E">
            <w:pPr>
              <w:rPr>
                <w:sz w:val="18"/>
                <w:szCs w:val="18"/>
              </w:rPr>
            </w:pPr>
            <w:r w:rsidRPr="00876C4E">
              <w:rPr>
                <w:sz w:val="18"/>
                <w:szCs w:val="18"/>
              </w:rPr>
              <w:t>Veteriner Doğum ve Jinekoloji</w:t>
            </w:r>
          </w:p>
        </w:tc>
        <w:tc>
          <w:tcPr>
            <w:tcW w:w="1147" w:type="dxa"/>
            <w:shd w:val="clear" w:color="auto" w:fill="auto"/>
            <w:vAlign w:val="center"/>
          </w:tcPr>
          <w:p w:rsidR="00876C4E" w:rsidRPr="00876C4E" w:rsidRDefault="006E6C07" w:rsidP="00876C4E">
            <w:pPr>
              <w:jc w:val="center"/>
              <w:rPr>
                <w:sz w:val="18"/>
                <w:szCs w:val="18"/>
              </w:rPr>
            </w:pPr>
            <w:r>
              <w:rPr>
                <w:sz w:val="18"/>
                <w:szCs w:val="18"/>
              </w:rPr>
              <w:t>4</w:t>
            </w:r>
          </w:p>
        </w:tc>
        <w:tc>
          <w:tcPr>
            <w:tcW w:w="857" w:type="dxa"/>
            <w:shd w:val="clear" w:color="auto" w:fill="auto"/>
            <w:vAlign w:val="center"/>
          </w:tcPr>
          <w:p w:rsidR="00876C4E" w:rsidRPr="00876C4E" w:rsidRDefault="00876C4E" w:rsidP="00876C4E">
            <w:pPr>
              <w:jc w:val="center"/>
              <w:rPr>
                <w:sz w:val="18"/>
                <w:szCs w:val="18"/>
              </w:rPr>
            </w:pPr>
            <w:r w:rsidRPr="00876C4E">
              <w:rPr>
                <w:sz w:val="18"/>
                <w:szCs w:val="18"/>
              </w:rPr>
              <w:t>--</w:t>
            </w:r>
          </w:p>
        </w:tc>
        <w:tc>
          <w:tcPr>
            <w:tcW w:w="1127" w:type="dxa"/>
            <w:shd w:val="clear" w:color="auto" w:fill="auto"/>
            <w:vAlign w:val="center"/>
          </w:tcPr>
          <w:p w:rsidR="00876C4E" w:rsidRPr="00876C4E" w:rsidRDefault="00876C4E" w:rsidP="00876C4E">
            <w:pPr>
              <w:jc w:val="center"/>
              <w:rPr>
                <w:sz w:val="18"/>
                <w:szCs w:val="18"/>
              </w:rPr>
            </w:pPr>
            <w:r w:rsidRPr="00876C4E">
              <w:rPr>
                <w:sz w:val="18"/>
                <w:szCs w:val="18"/>
              </w:rPr>
              <w:t>Sayısal</w:t>
            </w:r>
          </w:p>
        </w:tc>
        <w:tc>
          <w:tcPr>
            <w:tcW w:w="5846" w:type="dxa"/>
            <w:vAlign w:val="center"/>
          </w:tcPr>
          <w:p w:rsidR="00876C4E" w:rsidRPr="00876C4E" w:rsidRDefault="00876C4E" w:rsidP="00876C4E">
            <w:pPr>
              <w:rPr>
                <w:sz w:val="18"/>
                <w:szCs w:val="18"/>
              </w:rPr>
            </w:pPr>
            <w:r w:rsidRPr="00876C4E">
              <w:rPr>
                <w:sz w:val="18"/>
                <w:szCs w:val="18"/>
              </w:rPr>
              <w:t>Veteriner Fakültesi mezunu olmak</w:t>
            </w:r>
          </w:p>
        </w:tc>
      </w:tr>
      <w:tr w:rsidR="00876C4E"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876C4E" w:rsidRPr="00876C4E" w:rsidRDefault="00876C4E" w:rsidP="00876C4E">
            <w:pPr>
              <w:rPr>
                <w:sz w:val="18"/>
                <w:szCs w:val="18"/>
              </w:rPr>
            </w:pPr>
            <w:r w:rsidRPr="00876C4E">
              <w:rPr>
                <w:sz w:val="18"/>
                <w:szCs w:val="18"/>
              </w:rPr>
              <w:t>Veteriner İç Hastalıkları</w:t>
            </w:r>
          </w:p>
        </w:tc>
        <w:tc>
          <w:tcPr>
            <w:tcW w:w="1147" w:type="dxa"/>
            <w:shd w:val="clear" w:color="auto" w:fill="auto"/>
            <w:vAlign w:val="center"/>
          </w:tcPr>
          <w:p w:rsidR="00876C4E" w:rsidRPr="00876C4E" w:rsidRDefault="00FA6C20" w:rsidP="00876C4E">
            <w:pPr>
              <w:jc w:val="center"/>
              <w:rPr>
                <w:sz w:val="18"/>
                <w:szCs w:val="18"/>
              </w:rPr>
            </w:pPr>
            <w:r>
              <w:rPr>
                <w:sz w:val="18"/>
                <w:szCs w:val="18"/>
              </w:rPr>
              <w:t>4</w:t>
            </w:r>
          </w:p>
        </w:tc>
        <w:tc>
          <w:tcPr>
            <w:tcW w:w="857" w:type="dxa"/>
            <w:shd w:val="clear" w:color="auto" w:fill="auto"/>
            <w:vAlign w:val="center"/>
          </w:tcPr>
          <w:p w:rsidR="00876C4E" w:rsidRPr="00876C4E" w:rsidRDefault="00FA6C20" w:rsidP="00876C4E">
            <w:pPr>
              <w:jc w:val="center"/>
              <w:rPr>
                <w:sz w:val="18"/>
                <w:szCs w:val="18"/>
              </w:rPr>
            </w:pPr>
            <w:r>
              <w:rPr>
                <w:sz w:val="18"/>
                <w:szCs w:val="18"/>
              </w:rPr>
              <w:t>1</w:t>
            </w:r>
          </w:p>
        </w:tc>
        <w:tc>
          <w:tcPr>
            <w:tcW w:w="1127" w:type="dxa"/>
            <w:shd w:val="clear" w:color="auto" w:fill="auto"/>
            <w:vAlign w:val="center"/>
          </w:tcPr>
          <w:p w:rsidR="00876C4E" w:rsidRPr="00876C4E" w:rsidRDefault="00876C4E" w:rsidP="00876C4E">
            <w:pPr>
              <w:jc w:val="center"/>
              <w:rPr>
                <w:sz w:val="18"/>
                <w:szCs w:val="18"/>
              </w:rPr>
            </w:pPr>
            <w:r w:rsidRPr="00876C4E">
              <w:rPr>
                <w:sz w:val="18"/>
                <w:szCs w:val="18"/>
              </w:rPr>
              <w:t>Sayısal</w:t>
            </w:r>
          </w:p>
        </w:tc>
        <w:tc>
          <w:tcPr>
            <w:tcW w:w="5846" w:type="dxa"/>
          </w:tcPr>
          <w:p w:rsidR="00876C4E" w:rsidRPr="00876C4E" w:rsidRDefault="00876C4E" w:rsidP="00876C4E">
            <w:pPr>
              <w:jc w:val="both"/>
              <w:rPr>
                <w:sz w:val="18"/>
                <w:szCs w:val="18"/>
              </w:rPr>
            </w:pPr>
            <w:r w:rsidRPr="00876C4E">
              <w:rPr>
                <w:sz w:val="18"/>
                <w:szCs w:val="18"/>
              </w:rPr>
              <w:t>Veteriner Fakültesi mezunu olmak</w:t>
            </w:r>
          </w:p>
        </w:tc>
      </w:tr>
      <w:tr w:rsidR="00C448DC"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C448DC" w:rsidRPr="00876C4E" w:rsidRDefault="00C448DC" w:rsidP="00C448DC">
            <w:pPr>
              <w:rPr>
                <w:sz w:val="18"/>
                <w:szCs w:val="18"/>
              </w:rPr>
            </w:pPr>
            <w:r>
              <w:rPr>
                <w:sz w:val="18"/>
                <w:szCs w:val="18"/>
              </w:rPr>
              <w:t>Veteriner Zootekni</w:t>
            </w:r>
          </w:p>
        </w:tc>
        <w:tc>
          <w:tcPr>
            <w:tcW w:w="1147" w:type="dxa"/>
            <w:shd w:val="clear" w:color="auto" w:fill="auto"/>
            <w:vAlign w:val="center"/>
          </w:tcPr>
          <w:p w:rsidR="00C448DC" w:rsidRDefault="002D6F53" w:rsidP="00C448DC">
            <w:pPr>
              <w:jc w:val="center"/>
              <w:rPr>
                <w:sz w:val="18"/>
                <w:szCs w:val="18"/>
              </w:rPr>
            </w:pPr>
            <w:r>
              <w:rPr>
                <w:sz w:val="18"/>
                <w:szCs w:val="18"/>
              </w:rPr>
              <w:t>1</w:t>
            </w:r>
          </w:p>
        </w:tc>
        <w:tc>
          <w:tcPr>
            <w:tcW w:w="857" w:type="dxa"/>
            <w:shd w:val="clear" w:color="auto" w:fill="auto"/>
            <w:vAlign w:val="center"/>
          </w:tcPr>
          <w:p w:rsidR="00C448DC" w:rsidRPr="00876C4E" w:rsidRDefault="00C448DC" w:rsidP="00C448DC">
            <w:pPr>
              <w:jc w:val="center"/>
              <w:rPr>
                <w:sz w:val="18"/>
                <w:szCs w:val="18"/>
              </w:rPr>
            </w:pPr>
            <w:r>
              <w:rPr>
                <w:sz w:val="18"/>
                <w:szCs w:val="18"/>
              </w:rPr>
              <w:t>--</w:t>
            </w:r>
          </w:p>
        </w:tc>
        <w:tc>
          <w:tcPr>
            <w:tcW w:w="1127" w:type="dxa"/>
            <w:shd w:val="clear" w:color="auto" w:fill="auto"/>
            <w:vAlign w:val="center"/>
          </w:tcPr>
          <w:p w:rsidR="00C448DC" w:rsidRPr="00876C4E" w:rsidRDefault="00C448DC" w:rsidP="00C448DC">
            <w:pPr>
              <w:jc w:val="center"/>
              <w:rPr>
                <w:sz w:val="18"/>
                <w:szCs w:val="18"/>
              </w:rPr>
            </w:pPr>
            <w:r w:rsidRPr="00876C4E">
              <w:rPr>
                <w:sz w:val="18"/>
                <w:szCs w:val="18"/>
              </w:rPr>
              <w:t>Sayısal</w:t>
            </w:r>
          </w:p>
        </w:tc>
        <w:tc>
          <w:tcPr>
            <w:tcW w:w="5846" w:type="dxa"/>
          </w:tcPr>
          <w:p w:rsidR="00C448DC" w:rsidRPr="00876C4E" w:rsidRDefault="00C448DC" w:rsidP="00C448DC">
            <w:pPr>
              <w:jc w:val="both"/>
              <w:rPr>
                <w:sz w:val="18"/>
                <w:szCs w:val="18"/>
              </w:rPr>
            </w:pPr>
            <w:r w:rsidRPr="00876C4E">
              <w:rPr>
                <w:sz w:val="18"/>
                <w:szCs w:val="18"/>
              </w:rPr>
              <w:t>Veteriner Fakültesi mezunu olmak</w:t>
            </w:r>
          </w:p>
        </w:tc>
      </w:tr>
      <w:tr w:rsidR="001A17A5"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1A17A5" w:rsidRPr="00446734" w:rsidRDefault="001A17A5" w:rsidP="001A17A5">
            <w:pPr>
              <w:rPr>
                <w:color w:val="000000" w:themeColor="text1"/>
                <w:sz w:val="18"/>
                <w:szCs w:val="18"/>
              </w:rPr>
            </w:pPr>
            <w:r w:rsidRPr="00446734">
              <w:rPr>
                <w:color w:val="000000" w:themeColor="text1"/>
                <w:sz w:val="18"/>
                <w:szCs w:val="18"/>
              </w:rPr>
              <w:t>Veteriner Farmakoloji ve Toksikoloji</w:t>
            </w:r>
          </w:p>
        </w:tc>
        <w:tc>
          <w:tcPr>
            <w:tcW w:w="1147" w:type="dxa"/>
            <w:shd w:val="clear" w:color="auto" w:fill="auto"/>
            <w:vAlign w:val="center"/>
          </w:tcPr>
          <w:p w:rsidR="001A17A5" w:rsidRPr="00446734" w:rsidRDefault="00F07460" w:rsidP="001A17A5">
            <w:pPr>
              <w:jc w:val="center"/>
              <w:rPr>
                <w:color w:val="000000" w:themeColor="text1"/>
                <w:sz w:val="18"/>
                <w:szCs w:val="18"/>
              </w:rPr>
            </w:pPr>
            <w:r>
              <w:rPr>
                <w:color w:val="000000" w:themeColor="text1"/>
                <w:sz w:val="18"/>
                <w:szCs w:val="18"/>
              </w:rPr>
              <w:t>1</w:t>
            </w:r>
          </w:p>
        </w:tc>
        <w:tc>
          <w:tcPr>
            <w:tcW w:w="857" w:type="dxa"/>
            <w:shd w:val="clear" w:color="auto" w:fill="auto"/>
            <w:vAlign w:val="center"/>
          </w:tcPr>
          <w:p w:rsidR="001A17A5" w:rsidRPr="00446734" w:rsidRDefault="001A17A5" w:rsidP="001A17A5">
            <w:pPr>
              <w:jc w:val="center"/>
              <w:rPr>
                <w:color w:val="000000" w:themeColor="text1"/>
                <w:sz w:val="18"/>
                <w:szCs w:val="18"/>
              </w:rPr>
            </w:pPr>
            <w:r w:rsidRPr="00446734">
              <w:rPr>
                <w:color w:val="000000" w:themeColor="text1"/>
                <w:sz w:val="18"/>
                <w:szCs w:val="18"/>
              </w:rPr>
              <w:t>--</w:t>
            </w:r>
          </w:p>
        </w:tc>
        <w:tc>
          <w:tcPr>
            <w:tcW w:w="1127" w:type="dxa"/>
            <w:shd w:val="clear" w:color="auto" w:fill="auto"/>
            <w:vAlign w:val="center"/>
          </w:tcPr>
          <w:p w:rsidR="001A17A5" w:rsidRPr="00446734" w:rsidRDefault="001A17A5" w:rsidP="001A17A5">
            <w:pPr>
              <w:jc w:val="center"/>
              <w:rPr>
                <w:color w:val="000000" w:themeColor="text1"/>
                <w:sz w:val="18"/>
                <w:szCs w:val="18"/>
              </w:rPr>
            </w:pPr>
            <w:r w:rsidRPr="00446734">
              <w:rPr>
                <w:color w:val="000000" w:themeColor="text1"/>
                <w:sz w:val="18"/>
                <w:szCs w:val="18"/>
              </w:rPr>
              <w:t>Sayısal</w:t>
            </w:r>
          </w:p>
        </w:tc>
        <w:tc>
          <w:tcPr>
            <w:tcW w:w="5846" w:type="dxa"/>
            <w:vAlign w:val="center"/>
          </w:tcPr>
          <w:p w:rsidR="001A17A5" w:rsidRPr="00446734" w:rsidRDefault="001A17A5" w:rsidP="00F07460">
            <w:pPr>
              <w:jc w:val="both"/>
              <w:rPr>
                <w:color w:val="000000" w:themeColor="text1"/>
                <w:sz w:val="18"/>
                <w:szCs w:val="18"/>
              </w:rPr>
            </w:pPr>
            <w:r w:rsidRPr="00446734">
              <w:rPr>
                <w:color w:val="000000" w:themeColor="text1"/>
                <w:sz w:val="18"/>
                <w:szCs w:val="18"/>
              </w:rPr>
              <w:t>Veteriner Fakültesi, Tıp Fakültesi, Diş Hekimliği Fakültesi, Eczacılık Fakültesi</w:t>
            </w:r>
            <w:r w:rsidR="00446734">
              <w:rPr>
                <w:color w:val="000000" w:themeColor="text1"/>
                <w:sz w:val="18"/>
                <w:szCs w:val="18"/>
              </w:rPr>
              <w:t xml:space="preserve"> mezunu olmak,</w:t>
            </w:r>
            <w:r w:rsidR="00F07460">
              <w:rPr>
                <w:color w:val="000000" w:themeColor="text1"/>
                <w:sz w:val="18"/>
                <w:szCs w:val="18"/>
              </w:rPr>
              <w:t xml:space="preserve"> Sağlık ve Biyomedikal Bilimler (</w:t>
            </w:r>
            <w:proofErr w:type="spellStart"/>
            <w:r w:rsidR="00F07460">
              <w:rPr>
                <w:color w:val="000000" w:themeColor="text1"/>
                <w:sz w:val="18"/>
                <w:szCs w:val="18"/>
              </w:rPr>
              <w:t>Disiplinlerarası</w:t>
            </w:r>
            <w:proofErr w:type="spellEnd"/>
            <w:r w:rsidR="00F07460">
              <w:rPr>
                <w:color w:val="000000" w:themeColor="text1"/>
                <w:sz w:val="18"/>
                <w:szCs w:val="18"/>
              </w:rPr>
              <w:t xml:space="preserve">) </w:t>
            </w:r>
            <w:r w:rsidR="00446734" w:rsidRPr="00446734">
              <w:rPr>
                <w:color w:val="000000" w:themeColor="text1"/>
                <w:sz w:val="18"/>
                <w:szCs w:val="18"/>
              </w:rPr>
              <w:t>tezli yüksek lisans</w:t>
            </w:r>
            <w:r w:rsidRPr="00446734">
              <w:rPr>
                <w:color w:val="000000" w:themeColor="text1"/>
                <w:sz w:val="18"/>
                <w:szCs w:val="18"/>
              </w:rPr>
              <w:t xml:space="preserve"> mezunu olmak</w:t>
            </w:r>
          </w:p>
        </w:tc>
      </w:tr>
      <w:tr w:rsidR="003D3F73"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3D3F73" w:rsidRDefault="003D3F73" w:rsidP="003D3F73">
            <w:pPr>
              <w:rPr>
                <w:sz w:val="18"/>
                <w:szCs w:val="18"/>
              </w:rPr>
            </w:pPr>
            <w:r>
              <w:rPr>
                <w:sz w:val="18"/>
                <w:szCs w:val="18"/>
              </w:rPr>
              <w:t>Gıda Hijyeni ve Teknolojisi</w:t>
            </w:r>
          </w:p>
        </w:tc>
        <w:tc>
          <w:tcPr>
            <w:tcW w:w="1147" w:type="dxa"/>
            <w:shd w:val="clear" w:color="auto" w:fill="auto"/>
            <w:vAlign w:val="center"/>
          </w:tcPr>
          <w:p w:rsidR="003D3F73" w:rsidRDefault="003F29BE" w:rsidP="003D3F73">
            <w:pPr>
              <w:jc w:val="center"/>
              <w:rPr>
                <w:sz w:val="18"/>
                <w:szCs w:val="18"/>
              </w:rPr>
            </w:pPr>
            <w:r>
              <w:rPr>
                <w:sz w:val="18"/>
                <w:szCs w:val="18"/>
              </w:rPr>
              <w:t>5</w:t>
            </w:r>
          </w:p>
        </w:tc>
        <w:tc>
          <w:tcPr>
            <w:tcW w:w="857" w:type="dxa"/>
            <w:shd w:val="clear" w:color="auto" w:fill="auto"/>
            <w:vAlign w:val="center"/>
          </w:tcPr>
          <w:p w:rsidR="003D3F73" w:rsidRDefault="00CE17A6" w:rsidP="003D3F73">
            <w:pPr>
              <w:jc w:val="center"/>
              <w:rPr>
                <w:sz w:val="18"/>
                <w:szCs w:val="18"/>
              </w:rPr>
            </w:pPr>
            <w:r>
              <w:rPr>
                <w:sz w:val="18"/>
                <w:szCs w:val="18"/>
              </w:rPr>
              <w:t>--</w:t>
            </w:r>
          </w:p>
        </w:tc>
        <w:tc>
          <w:tcPr>
            <w:tcW w:w="1127" w:type="dxa"/>
            <w:shd w:val="clear" w:color="auto" w:fill="auto"/>
            <w:vAlign w:val="center"/>
          </w:tcPr>
          <w:p w:rsidR="003D3F73" w:rsidRDefault="003D3F73" w:rsidP="003D3F73">
            <w:pPr>
              <w:jc w:val="center"/>
              <w:rPr>
                <w:sz w:val="18"/>
                <w:szCs w:val="18"/>
              </w:rPr>
            </w:pPr>
            <w:r>
              <w:rPr>
                <w:sz w:val="18"/>
                <w:szCs w:val="18"/>
              </w:rPr>
              <w:t>Sayısal</w:t>
            </w:r>
          </w:p>
        </w:tc>
        <w:tc>
          <w:tcPr>
            <w:tcW w:w="5846" w:type="dxa"/>
            <w:vAlign w:val="center"/>
          </w:tcPr>
          <w:p w:rsidR="003D3F73" w:rsidRPr="001A17A5" w:rsidRDefault="00CE17A6" w:rsidP="003D3F73">
            <w:pPr>
              <w:jc w:val="both"/>
              <w:rPr>
                <w:color w:val="FF0000"/>
                <w:sz w:val="18"/>
                <w:szCs w:val="18"/>
              </w:rPr>
            </w:pPr>
            <w:r w:rsidRPr="00876C4E">
              <w:rPr>
                <w:sz w:val="18"/>
                <w:szCs w:val="18"/>
              </w:rPr>
              <w:t>Veteriner Fakültesi mezunu olmak</w:t>
            </w:r>
          </w:p>
        </w:tc>
      </w:tr>
      <w:tr w:rsidR="005E35F4"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5E35F4" w:rsidRDefault="005E35F4" w:rsidP="005E35F4">
            <w:pPr>
              <w:rPr>
                <w:sz w:val="18"/>
                <w:szCs w:val="18"/>
              </w:rPr>
            </w:pPr>
            <w:r>
              <w:rPr>
                <w:sz w:val="18"/>
                <w:szCs w:val="18"/>
              </w:rPr>
              <w:t>Veteriner Histoloji ve Embriyoloji</w:t>
            </w:r>
          </w:p>
        </w:tc>
        <w:tc>
          <w:tcPr>
            <w:tcW w:w="1147" w:type="dxa"/>
            <w:shd w:val="clear" w:color="auto" w:fill="auto"/>
            <w:vAlign w:val="center"/>
          </w:tcPr>
          <w:p w:rsidR="005E35F4" w:rsidRDefault="005E35F4" w:rsidP="005E35F4">
            <w:pPr>
              <w:jc w:val="center"/>
              <w:rPr>
                <w:sz w:val="18"/>
                <w:szCs w:val="18"/>
              </w:rPr>
            </w:pPr>
            <w:r>
              <w:rPr>
                <w:sz w:val="18"/>
                <w:szCs w:val="18"/>
              </w:rPr>
              <w:t>2</w:t>
            </w:r>
          </w:p>
        </w:tc>
        <w:tc>
          <w:tcPr>
            <w:tcW w:w="857" w:type="dxa"/>
            <w:shd w:val="clear" w:color="auto" w:fill="auto"/>
            <w:vAlign w:val="center"/>
          </w:tcPr>
          <w:p w:rsidR="005E35F4" w:rsidRDefault="005E35F4" w:rsidP="005E35F4">
            <w:pPr>
              <w:jc w:val="center"/>
              <w:rPr>
                <w:sz w:val="18"/>
                <w:szCs w:val="18"/>
              </w:rPr>
            </w:pPr>
            <w:r>
              <w:rPr>
                <w:sz w:val="18"/>
                <w:szCs w:val="18"/>
              </w:rPr>
              <w:t>--</w:t>
            </w:r>
          </w:p>
        </w:tc>
        <w:tc>
          <w:tcPr>
            <w:tcW w:w="1127" w:type="dxa"/>
            <w:shd w:val="clear" w:color="auto" w:fill="auto"/>
            <w:vAlign w:val="center"/>
          </w:tcPr>
          <w:p w:rsidR="005E35F4" w:rsidRDefault="005E35F4" w:rsidP="005E35F4">
            <w:pPr>
              <w:jc w:val="center"/>
              <w:rPr>
                <w:sz w:val="18"/>
                <w:szCs w:val="18"/>
              </w:rPr>
            </w:pPr>
            <w:r>
              <w:rPr>
                <w:sz w:val="18"/>
                <w:szCs w:val="18"/>
              </w:rPr>
              <w:t>Sayısal</w:t>
            </w:r>
          </w:p>
        </w:tc>
        <w:tc>
          <w:tcPr>
            <w:tcW w:w="5846" w:type="dxa"/>
            <w:vAlign w:val="center"/>
          </w:tcPr>
          <w:p w:rsidR="005E35F4" w:rsidRPr="00876C4E" w:rsidRDefault="005E35F4" w:rsidP="005E35F4">
            <w:pPr>
              <w:jc w:val="both"/>
              <w:rPr>
                <w:sz w:val="18"/>
                <w:szCs w:val="18"/>
              </w:rPr>
            </w:pPr>
            <w:r>
              <w:rPr>
                <w:sz w:val="18"/>
                <w:szCs w:val="18"/>
              </w:rPr>
              <w:t xml:space="preserve">Veteriner Fakültesi </w:t>
            </w:r>
            <w:r w:rsidRPr="00876C4E">
              <w:rPr>
                <w:sz w:val="18"/>
                <w:szCs w:val="18"/>
              </w:rPr>
              <w:t>mezunu olmak</w:t>
            </w:r>
          </w:p>
        </w:tc>
      </w:tr>
      <w:tr w:rsidR="006B61B3"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6B61B3" w:rsidRDefault="006B61B3" w:rsidP="005E35F4">
            <w:pPr>
              <w:rPr>
                <w:sz w:val="18"/>
                <w:szCs w:val="18"/>
              </w:rPr>
            </w:pPr>
            <w:r>
              <w:rPr>
                <w:sz w:val="18"/>
                <w:szCs w:val="18"/>
              </w:rPr>
              <w:t>Veteriner Biyokimya</w:t>
            </w:r>
          </w:p>
        </w:tc>
        <w:tc>
          <w:tcPr>
            <w:tcW w:w="1147" w:type="dxa"/>
            <w:shd w:val="clear" w:color="auto" w:fill="auto"/>
            <w:vAlign w:val="center"/>
          </w:tcPr>
          <w:p w:rsidR="006B61B3" w:rsidRDefault="00792F0D" w:rsidP="005E35F4">
            <w:pPr>
              <w:jc w:val="center"/>
              <w:rPr>
                <w:sz w:val="18"/>
                <w:szCs w:val="18"/>
              </w:rPr>
            </w:pPr>
            <w:r>
              <w:rPr>
                <w:sz w:val="18"/>
                <w:szCs w:val="18"/>
              </w:rPr>
              <w:t>3</w:t>
            </w:r>
          </w:p>
        </w:tc>
        <w:tc>
          <w:tcPr>
            <w:tcW w:w="857" w:type="dxa"/>
            <w:shd w:val="clear" w:color="auto" w:fill="auto"/>
            <w:vAlign w:val="center"/>
          </w:tcPr>
          <w:p w:rsidR="006B61B3" w:rsidRDefault="006B61B3" w:rsidP="005E35F4">
            <w:pPr>
              <w:jc w:val="center"/>
              <w:rPr>
                <w:sz w:val="18"/>
                <w:szCs w:val="18"/>
              </w:rPr>
            </w:pPr>
          </w:p>
        </w:tc>
        <w:tc>
          <w:tcPr>
            <w:tcW w:w="1127" w:type="dxa"/>
            <w:shd w:val="clear" w:color="auto" w:fill="auto"/>
            <w:vAlign w:val="center"/>
          </w:tcPr>
          <w:p w:rsidR="006B61B3" w:rsidRDefault="006B61B3" w:rsidP="005E35F4">
            <w:pPr>
              <w:jc w:val="center"/>
              <w:rPr>
                <w:sz w:val="18"/>
                <w:szCs w:val="18"/>
              </w:rPr>
            </w:pPr>
            <w:r>
              <w:rPr>
                <w:sz w:val="18"/>
                <w:szCs w:val="18"/>
              </w:rPr>
              <w:t>Sayısal</w:t>
            </w:r>
          </w:p>
        </w:tc>
        <w:tc>
          <w:tcPr>
            <w:tcW w:w="5846" w:type="dxa"/>
            <w:vAlign w:val="center"/>
          </w:tcPr>
          <w:p w:rsidR="006B61B3" w:rsidRDefault="00FA4ECA" w:rsidP="005E35F4">
            <w:pPr>
              <w:jc w:val="both"/>
              <w:rPr>
                <w:sz w:val="18"/>
                <w:szCs w:val="18"/>
              </w:rPr>
            </w:pPr>
            <w:r w:rsidRPr="001D749B">
              <w:rPr>
                <w:sz w:val="18"/>
                <w:szCs w:val="18"/>
              </w:rPr>
              <w:t>Veteriner Biyokimya Doktora programına, Veteriner Fakültesi mezunları yanında, Tıp, Diş Hekimliği, Eczalık, Fen (Kimya, Moleküler Biyoloji, Biyokimya ve Biyoloji) fakültelerinin Biyokimya tezli yüksek lisans mezunları ile Sağlık ve Biyomedikal Bilimler Disiplinler arası tezli yüksek lisans mezunu olmak şartı aranacaktır.</w:t>
            </w:r>
          </w:p>
        </w:tc>
      </w:tr>
      <w:tr w:rsidR="00BC34E3"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BC34E3" w:rsidRDefault="00BC34E3" w:rsidP="005E35F4">
            <w:pPr>
              <w:rPr>
                <w:sz w:val="18"/>
                <w:szCs w:val="18"/>
              </w:rPr>
            </w:pPr>
            <w:r>
              <w:rPr>
                <w:sz w:val="18"/>
                <w:szCs w:val="18"/>
              </w:rPr>
              <w:t>Veteriner Patoloji</w:t>
            </w:r>
          </w:p>
        </w:tc>
        <w:tc>
          <w:tcPr>
            <w:tcW w:w="1147" w:type="dxa"/>
            <w:shd w:val="clear" w:color="auto" w:fill="auto"/>
            <w:vAlign w:val="center"/>
          </w:tcPr>
          <w:p w:rsidR="00BC34E3" w:rsidRDefault="00ED2CE6" w:rsidP="005E35F4">
            <w:pPr>
              <w:jc w:val="center"/>
              <w:rPr>
                <w:sz w:val="18"/>
                <w:szCs w:val="18"/>
              </w:rPr>
            </w:pPr>
            <w:r>
              <w:rPr>
                <w:sz w:val="18"/>
                <w:szCs w:val="18"/>
              </w:rPr>
              <w:t>6</w:t>
            </w:r>
          </w:p>
        </w:tc>
        <w:tc>
          <w:tcPr>
            <w:tcW w:w="857" w:type="dxa"/>
            <w:shd w:val="clear" w:color="auto" w:fill="auto"/>
            <w:vAlign w:val="center"/>
          </w:tcPr>
          <w:p w:rsidR="00BC34E3" w:rsidRDefault="00ED2CE6" w:rsidP="005E35F4">
            <w:pPr>
              <w:jc w:val="center"/>
              <w:rPr>
                <w:sz w:val="18"/>
                <w:szCs w:val="18"/>
              </w:rPr>
            </w:pPr>
            <w:r>
              <w:rPr>
                <w:sz w:val="18"/>
                <w:szCs w:val="18"/>
              </w:rPr>
              <w:t>--</w:t>
            </w:r>
          </w:p>
        </w:tc>
        <w:tc>
          <w:tcPr>
            <w:tcW w:w="1127" w:type="dxa"/>
            <w:shd w:val="clear" w:color="auto" w:fill="auto"/>
            <w:vAlign w:val="center"/>
          </w:tcPr>
          <w:p w:rsidR="00BC34E3" w:rsidRDefault="00ED2CE6" w:rsidP="005E35F4">
            <w:pPr>
              <w:jc w:val="center"/>
              <w:rPr>
                <w:sz w:val="18"/>
                <w:szCs w:val="18"/>
              </w:rPr>
            </w:pPr>
            <w:r>
              <w:rPr>
                <w:sz w:val="18"/>
                <w:szCs w:val="18"/>
              </w:rPr>
              <w:t>Sayısal</w:t>
            </w:r>
          </w:p>
        </w:tc>
        <w:tc>
          <w:tcPr>
            <w:tcW w:w="5846" w:type="dxa"/>
            <w:vAlign w:val="center"/>
          </w:tcPr>
          <w:p w:rsidR="00BC34E3" w:rsidRDefault="00ED2CE6" w:rsidP="005E35F4">
            <w:pPr>
              <w:jc w:val="both"/>
              <w:rPr>
                <w:sz w:val="18"/>
                <w:szCs w:val="18"/>
              </w:rPr>
            </w:pPr>
            <w:r>
              <w:rPr>
                <w:sz w:val="18"/>
                <w:szCs w:val="18"/>
              </w:rPr>
              <w:t xml:space="preserve">Veteriner Fakültesi </w:t>
            </w:r>
            <w:r w:rsidRPr="00876C4E">
              <w:rPr>
                <w:sz w:val="18"/>
                <w:szCs w:val="18"/>
              </w:rPr>
              <w:t>mezunu olmak</w:t>
            </w:r>
          </w:p>
        </w:tc>
      </w:tr>
      <w:tr w:rsidR="00DF5C6E"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DF5C6E" w:rsidRDefault="00DF5C6E" w:rsidP="005E35F4">
            <w:pPr>
              <w:rPr>
                <w:sz w:val="18"/>
                <w:szCs w:val="18"/>
              </w:rPr>
            </w:pPr>
            <w:r>
              <w:rPr>
                <w:sz w:val="18"/>
                <w:szCs w:val="18"/>
              </w:rPr>
              <w:t>Veteriner Hayvan Besleme ve Beslenme Hastalıkları</w:t>
            </w:r>
          </w:p>
        </w:tc>
        <w:tc>
          <w:tcPr>
            <w:tcW w:w="1147" w:type="dxa"/>
            <w:shd w:val="clear" w:color="auto" w:fill="auto"/>
            <w:vAlign w:val="center"/>
          </w:tcPr>
          <w:p w:rsidR="00DF5C6E" w:rsidRDefault="001822F8" w:rsidP="005E35F4">
            <w:pPr>
              <w:jc w:val="center"/>
              <w:rPr>
                <w:sz w:val="18"/>
                <w:szCs w:val="18"/>
              </w:rPr>
            </w:pPr>
            <w:r>
              <w:rPr>
                <w:sz w:val="18"/>
                <w:szCs w:val="18"/>
              </w:rPr>
              <w:t>2</w:t>
            </w:r>
          </w:p>
        </w:tc>
        <w:tc>
          <w:tcPr>
            <w:tcW w:w="857" w:type="dxa"/>
            <w:shd w:val="clear" w:color="auto" w:fill="auto"/>
            <w:vAlign w:val="center"/>
          </w:tcPr>
          <w:p w:rsidR="00DF5C6E" w:rsidRDefault="001822F8" w:rsidP="005E35F4">
            <w:pPr>
              <w:jc w:val="center"/>
              <w:rPr>
                <w:sz w:val="18"/>
                <w:szCs w:val="18"/>
              </w:rPr>
            </w:pPr>
            <w:r>
              <w:rPr>
                <w:sz w:val="18"/>
                <w:szCs w:val="18"/>
              </w:rPr>
              <w:t>--</w:t>
            </w:r>
          </w:p>
        </w:tc>
        <w:tc>
          <w:tcPr>
            <w:tcW w:w="1127" w:type="dxa"/>
            <w:shd w:val="clear" w:color="auto" w:fill="auto"/>
            <w:vAlign w:val="center"/>
          </w:tcPr>
          <w:p w:rsidR="00DF5C6E" w:rsidRDefault="001822F8" w:rsidP="005E35F4">
            <w:pPr>
              <w:jc w:val="center"/>
              <w:rPr>
                <w:sz w:val="18"/>
                <w:szCs w:val="18"/>
              </w:rPr>
            </w:pPr>
            <w:r>
              <w:rPr>
                <w:sz w:val="18"/>
                <w:szCs w:val="18"/>
              </w:rPr>
              <w:t>Sayısal</w:t>
            </w:r>
          </w:p>
        </w:tc>
        <w:tc>
          <w:tcPr>
            <w:tcW w:w="5846" w:type="dxa"/>
            <w:vAlign w:val="center"/>
          </w:tcPr>
          <w:p w:rsidR="00DF5C6E" w:rsidRDefault="001822F8" w:rsidP="005E35F4">
            <w:pPr>
              <w:jc w:val="both"/>
              <w:rPr>
                <w:sz w:val="18"/>
                <w:szCs w:val="18"/>
              </w:rPr>
            </w:pPr>
            <w:r>
              <w:rPr>
                <w:sz w:val="18"/>
                <w:szCs w:val="18"/>
              </w:rPr>
              <w:t xml:space="preserve">Veteriner Fakültesi </w:t>
            </w:r>
            <w:r w:rsidRPr="00876C4E">
              <w:rPr>
                <w:sz w:val="18"/>
                <w:szCs w:val="18"/>
              </w:rPr>
              <w:t>mezunu olmak</w:t>
            </w:r>
          </w:p>
        </w:tc>
      </w:tr>
      <w:tr w:rsidR="001822F8" w:rsidRPr="00876C4E" w:rsidTr="001D4A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21" w:type="dxa"/>
            <w:vAlign w:val="center"/>
          </w:tcPr>
          <w:p w:rsidR="001822F8" w:rsidRDefault="001822F8" w:rsidP="005E35F4">
            <w:pPr>
              <w:rPr>
                <w:sz w:val="18"/>
                <w:szCs w:val="18"/>
              </w:rPr>
            </w:pPr>
            <w:r>
              <w:rPr>
                <w:sz w:val="18"/>
                <w:szCs w:val="18"/>
              </w:rPr>
              <w:t>Veteriner Viroloji</w:t>
            </w:r>
          </w:p>
        </w:tc>
        <w:tc>
          <w:tcPr>
            <w:tcW w:w="1147" w:type="dxa"/>
            <w:shd w:val="clear" w:color="auto" w:fill="auto"/>
            <w:vAlign w:val="center"/>
          </w:tcPr>
          <w:p w:rsidR="001822F8" w:rsidRDefault="00577974" w:rsidP="005E35F4">
            <w:pPr>
              <w:jc w:val="center"/>
              <w:rPr>
                <w:sz w:val="18"/>
                <w:szCs w:val="18"/>
              </w:rPr>
            </w:pPr>
            <w:r>
              <w:rPr>
                <w:sz w:val="18"/>
                <w:szCs w:val="18"/>
              </w:rPr>
              <w:t>6</w:t>
            </w:r>
          </w:p>
        </w:tc>
        <w:tc>
          <w:tcPr>
            <w:tcW w:w="857" w:type="dxa"/>
            <w:shd w:val="clear" w:color="auto" w:fill="auto"/>
            <w:vAlign w:val="center"/>
          </w:tcPr>
          <w:p w:rsidR="001822F8" w:rsidRDefault="001822F8" w:rsidP="005E35F4">
            <w:pPr>
              <w:jc w:val="center"/>
              <w:rPr>
                <w:sz w:val="18"/>
                <w:szCs w:val="18"/>
              </w:rPr>
            </w:pPr>
            <w:r>
              <w:rPr>
                <w:sz w:val="18"/>
                <w:szCs w:val="18"/>
              </w:rPr>
              <w:t>--</w:t>
            </w:r>
          </w:p>
        </w:tc>
        <w:tc>
          <w:tcPr>
            <w:tcW w:w="1127" w:type="dxa"/>
            <w:shd w:val="clear" w:color="auto" w:fill="auto"/>
            <w:vAlign w:val="center"/>
          </w:tcPr>
          <w:p w:rsidR="001822F8" w:rsidRDefault="001822F8" w:rsidP="005E35F4">
            <w:pPr>
              <w:jc w:val="center"/>
              <w:rPr>
                <w:sz w:val="18"/>
                <w:szCs w:val="18"/>
              </w:rPr>
            </w:pPr>
            <w:r>
              <w:rPr>
                <w:sz w:val="18"/>
                <w:szCs w:val="18"/>
              </w:rPr>
              <w:t>Sayısal</w:t>
            </w:r>
          </w:p>
        </w:tc>
        <w:tc>
          <w:tcPr>
            <w:tcW w:w="5846" w:type="dxa"/>
            <w:vAlign w:val="center"/>
          </w:tcPr>
          <w:p w:rsidR="001822F8" w:rsidRDefault="00577974" w:rsidP="005E35F4">
            <w:pPr>
              <w:jc w:val="both"/>
              <w:rPr>
                <w:sz w:val="18"/>
                <w:szCs w:val="18"/>
              </w:rPr>
            </w:pPr>
            <w:r>
              <w:rPr>
                <w:sz w:val="18"/>
                <w:szCs w:val="18"/>
              </w:rPr>
              <w:t xml:space="preserve">Veteriner Fakültesi </w:t>
            </w:r>
            <w:proofErr w:type="gramStart"/>
            <w:r>
              <w:rPr>
                <w:sz w:val="18"/>
                <w:szCs w:val="18"/>
              </w:rPr>
              <w:t>ve</w:t>
            </w:r>
            <w:r w:rsidR="00492B44">
              <w:rPr>
                <w:sz w:val="18"/>
                <w:szCs w:val="18"/>
              </w:rPr>
              <w:t xml:space="preserve">ya </w:t>
            </w:r>
            <w:r>
              <w:rPr>
                <w:sz w:val="18"/>
                <w:szCs w:val="18"/>
              </w:rPr>
              <w:t xml:space="preserve"> Veteriner</w:t>
            </w:r>
            <w:proofErr w:type="gramEnd"/>
            <w:r>
              <w:rPr>
                <w:sz w:val="18"/>
                <w:szCs w:val="18"/>
              </w:rPr>
              <w:t xml:space="preserve"> Viroloji </w:t>
            </w:r>
            <w:r w:rsidR="00492B44">
              <w:rPr>
                <w:sz w:val="18"/>
                <w:szCs w:val="18"/>
              </w:rPr>
              <w:t>Tezli Yüksek Lisans mezunu olmak</w:t>
            </w:r>
          </w:p>
        </w:tc>
      </w:tr>
    </w:tbl>
    <w:p w:rsidR="00E368F8" w:rsidRDefault="00E368F8" w:rsidP="00876C4E">
      <w:pPr>
        <w:jc w:val="both"/>
        <w:rPr>
          <w:b/>
        </w:rPr>
      </w:pPr>
    </w:p>
    <w:p w:rsidR="00876C4E" w:rsidRPr="00876C4E" w:rsidRDefault="00876C4E" w:rsidP="005C5715">
      <w:pPr>
        <w:jc w:val="both"/>
        <w:rPr>
          <w:b/>
          <w:vertAlign w:val="superscript"/>
        </w:rPr>
      </w:pPr>
      <w:r w:rsidRPr="00876C4E">
        <w:rPr>
          <w:b/>
        </w:rPr>
        <w:t>BAŞVURU TARİHLERİ:</w:t>
      </w:r>
      <w:r w:rsidR="00E368F8">
        <w:rPr>
          <w:b/>
        </w:rPr>
        <w:t xml:space="preserve"> </w:t>
      </w:r>
      <w:r w:rsidR="005D3840" w:rsidRPr="005D3840">
        <w:t xml:space="preserve">18-28 Eylül </w:t>
      </w:r>
      <w:r w:rsidR="005D3840">
        <w:t xml:space="preserve">2020 </w:t>
      </w:r>
      <w:r w:rsidR="005D3840" w:rsidRPr="005D3840">
        <w:t>tarihleri arasında</w:t>
      </w:r>
      <w:r w:rsidR="003459B4" w:rsidRPr="005D3840">
        <w:t xml:space="preserve"> </w:t>
      </w:r>
      <w:r w:rsidR="005D3840" w:rsidRPr="005D3840">
        <w:t>o</w:t>
      </w:r>
      <w:r w:rsidR="001822F8" w:rsidRPr="005D3840">
        <w:t>nline</w:t>
      </w:r>
      <w:r w:rsidR="005D3840">
        <w:t xml:space="preserve"> (</w:t>
      </w:r>
      <w:hyperlink r:id="rId7" w:history="1">
        <w:r w:rsidR="005D3840" w:rsidRPr="00857859">
          <w:rPr>
            <w:rStyle w:val="Kpr"/>
          </w:rPr>
          <w:t>https://basvuru.mehmetakif.edu.tr/</w:t>
        </w:r>
      </w:hyperlink>
      <w:r w:rsidR="005D3840">
        <w:t xml:space="preserve">) </w:t>
      </w:r>
      <w:r w:rsidR="001822F8">
        <w:rPr>
          <w:b/>
        </w:rPr>
        <w:t xml:space="preserve"> </w:t>
      </w:r>
      <w:r w:rsidR="001822F8" w:rsidRPr="001822F8">
        <w:t xml:space="preserve">olarak </w:t>
      </w:r>
      <w:r w:rsidRPr="00876C4E">
        <w:t>yapılacaktır.</w:t>
      </w:r>
    </w:p>
    <w:p w:rsidR="00876C4E" w:rsidRPr="00876C4E" w:rsidRDefault="00876C4E" w:rsidP="00876C4E">
      <w:pPr>
        <w:jc w:val="both"/>
      </w:pPr>
      <w:r w:rsidRPr="00876C4E">
        <w:rPr>
          <w:b/>
        </w:rPr>
        <w:t xml:space="preserve">MÜLAKAT TARİHİ: </w:t>
      </w:r>
      <w:r w:rsidR="005D3840" w:rsidRPr="005D3840">
        <w:t>01-02 Ekim 2020</w:t>
      </w:r>
      <w:r w:rsidR="005D3840">
        <w:rPr>
          <w:b/>
        </w:rPr>
        <w:t xml:space="preserve"> </w:t>
      </w:r>
      <w:r w:rsidR="005D3840" w:rsidRPr="005D3840">
        <w:t>tarihleri arasında</w:t>
      </w:r>
      <w:r w:rsidR="00797413">
        <w:t xml:space="preserve"> </w:t>
      </w:r>
      <w:r w:rsidR="00260A0A">
        <w:t>olacaktır.</w:t>
      </w:r>
    </w:p>
    <w:p w:rsidR="00876C4E" w:rsidRPr="00876C4E" w:rsidRDefault="00876C4E" w:rsidP="00876C4E">
      <w:pPr>
        <w:jc w:val="both"/>
        <w:rPr>
          <w:b/>
        </w:rPr>
      </w:pPr>
      <w:r w:rsidRPr="00876C4E">
        <w:rPr>
          <w:b/>
        </w:rPr>
        <w:t>MÜLAKAT SAATİ:</w:t>
      </w:r>
      <w:r w:rsidR="00A163D9">
        <w:t xml:space="preserve"> </w:t>
      </w:r>
      <w:r w:rsidR="00B36D7E">
        <w:t xml:space="preserve">Anabilim Dallarınca </w:t>
      </w:r>
      <w:r w:rsidR="00E368F8">
        <w:t>b</w:t>
      </w:r>
      <w:r w:rsidR="00B36D7E">
        <w:t>elirlenecek.</w:t>
      </w:r>
    </w:p>
    <w:p w:rsidR="00F93FFB" w:rsidRDefault="00876C4E" w:rsidP="00876C4E">
      <w:pPr>
        <w:jc w:val="both"/>
      </w:pPr>
      <w:r w:rsidRPr="00876C4E">
        <w:rPr>
          <w:b/>
        </w:rPr>
        <w:t>MÜLAKAT YERİ:</w:t>
      </w:r>
      <w:r w:rsidRPr="00876C4E">
        <w:t xml:space="preserve"> İlgili Anabilim Dalı Başkanlıkları (</w:t>
      </w:r>
      <w:r w:rsidR="004A5D31">
        <w:t xml:space="preserve">Burdur </w:t>
      </w:r>
      <w:r w:rsidRPr="00876C4E">
        <w:t>Mehmet Akif Ersoy Üniversitesi Veteriner Fakültesi ve Sağlık Bilimleri Fakültesi)</w:t>
      </w:r>
    </w:p>
    <w:p w:rsidR="00BA187C" w:rsidRPr="00876C4E" w:rsidRDefault="00BA187C" w:rsidP="00876C4E">
      <w:pPr>
        <w:ind w:firstLine="708"/>
        <w:jc w:val="center"/>
      </w:pPr>
    </w:p>
    <w:p w:rsidR="00876C4E" w:rsidRPr="00876C4E" w:rsidRDefault="00876C4E" w:rsidP="00876C4E">
      <w:pPr>
        <w:jc w:val="both"/>
        <w:rPr>
          <w:b/>
          <w:sz w:val="18"/>
          <w:szCs w:val="18"/>
          <w:u w:val="single"/>
        </w:rPr>
      </w:pPr>
      <w:r w:rsidRPr="00876C4E">
        <w:rPr>
          <w:b/>
          <w:sz w:val="18"/>
          <w:szCs w:val="18"/>
          <w:u w:val="single"/>
        </w:rPr>
        <w:t>YÜKSEK LİSANS BAŞVURU KOŞULLARI</w:t>
      </w:r>
    </w:p>
    <w:p w:rsidR="00876C4E" w:rsidRPr="00876C4E" w:rsidRDefault="00876C4E" w:rsidP="005C5715">
      <w:pPr>
        <w:tabs>
          <w:tab w:val="left" w:pos="851"/>
        </w:tabs>
        <w:jc w:val="both"/>
        <w:rPr>
          <w:rFonts w:eastAsia="Calibri"/>
          <w:sz w:val="18"/>
          <w:szCs w:val="18"/>
        </w:rPr>
      </w:pPr>
      <w:r w:rsidRPr="00876C4E">
        <w:rPr>
          <w:rFonts w:eastAsia="Calibri"/>
          <w:b/>
          <w:sz w:val="18"/>
          <w:szCs w:val="18"/>
        </w:rPr>
        <w:t>1-)</w:t>
      </w:r>
      <w:r w:rsidRPr="00876C4E">
        <w:rPr>
          <w:rFonts w:eastAsia="Calibri"/>
          <w:sz w:val="18"/>
          <w:szCs w:val="18"/>
        </w:rPr>
        <w:t xml:space="preserve"> </w:t>
      </w:r>
      <w:r w:rsidRPr="00876C4E">
        <w:t xml:space="preserve">Lisans diplomasına veya YÖK tarafından eşdeğerliği kabul edilen yurt dışı fakülte veya yüksekokul diplomasına ve başvurduğu programın puanı türünde en az 55 ALES puanına sahip olmaları gerekir. </w:t>
      </w:r>
    </w:p>
    <w:p w:rsidR="00876C4E" w:rsidRPr="007D5E62" w:rsidRDefault="00876C4E" w:rsidP="00876C4E">
      <w:pPr>
        <w:tabs>
          <w:tab w:val="left" w:pos="851"/>
        </w:tabs>
        <w:jc w:val="both"/>
      </w:pPr>
      <w:r w:rsidRPr="007D5E62">
        <w:rPr>
          <w:rFonts w:eastAsia="Calibri"/>
          <w:b/>
          <w:sz w:val="18"/>
          <w:szCs w:val="18"/>
        </w:rPr>
        <w:t>2-)</w:t>
      </w:r>
      <w:r w:rsidRPr="007D5E62">
        <w:rPr>
          <w:rFonts w:eastAsia="Calibri"/>
          <w:sz w:val="18"/>
          <w:szCs w:val="18"/>
        </w:rPr>
        <w:t xml:space="preserve"> </w:t>
      </w:r>
      <w:r w:rsidRPr="007D5E62">
        <w:t>YÖK tarafından kabul edilen ve ÖSYM tarafından yapılan merkezî yabancı dil sınavları ile ÖSYM tarafından eşdeğerliği kabul edilen uluslararası yabancı dil sınavlarından birine girmiş olma şartı aranır.</w:t>
      </w:r>
    </w:p>
    <w:p w:rsidR="00972DF8" w:rsidRPr="007D5E62" w:rsidRDefault="00972DF8" w:rsidP="00876C4E">
      <w:pPr>
        <w:tabs>
          <w:tab w:val="left" w:pos="851"/>
        </w:tabs>
        <w:jc w:val="both"/>
        <w:rPr>
          <w:color w:val="FF0000"/>
        </w:rPr>
      </w:pPr>
    </w:p>
    <w:p w:rsidR="00876C4E" w:rsidRPr="00876C4E" w:rsidRDefault="00876C4E" w:rsidP="00876C4E">
      <w:pPr>
        <w:jc w:val="both"/>
        <w:rPr>
          <w:b/>
          <w:u w:val="single"/>
        </w:rPr>
      </w:pPr>
      <w:r w:rsidRPr="00876C4E">
        <w:rPr>
          <w:b/>
          <w:u w:val="single"/>
        </w:rPr>
        <w:t>DOKTORA BAŞVURU KOŞULLARI</w:t>
      </w:r>
    </w:p>
    <w:p w:rsidR="00876C4E" w:rsidRPr="00876C4E" w:rsidRDefault="00876C4E" w:rsidP="001D4AA6">
      <w:pPr>
        <w:jc w:val="both"/>
      </w:pPr>
      <w:r w:rsidRPr="00876C4E">
        <w:t xml:space="preserve">(1) Doktora programına başvuracak adayların kabulüne ilişkin esaslar şunlardır: </w:t>
      </w:r>
    </w:p>
    <w:p w:rsidR="00876C4E" w:rsidRPr="00876C4E" w:rsidRDefault="00876C4E" w:rsidP="00F96E08">
      <w:pPr>
        <w:ind w:firstLine="708"/>
        <w:jc w:val="both"/>
      </w:pPr>
      <w:r w:rsidRPr="00876C4E">
        <w:t xml:space="preserve">a) Tezli yüksek lisans diplomasına sahip olmaları ve başvurduğu programın puan türünde en az 55 ALES puanına sahip olmaları gerekir. </w:t>
      </w:r>
    </w:p>
    <w:p w:rsidR="00F96E08" w:rsidRDefault="00876C4E" w:rsidP="00F96E08">
      <w:pPr>
        <w:ind w:firstLine="708"/>
        <w:jc w:val="both"/>
      </w:pPr>
      <w:r w:rsidRPr="00876C4E">
        <w:t>b) Tıp, diş hekimliği, veterinerlik ve eczacılık fakülteleri ile hazırlık sınıfları hariç en az on yarıyıl süreli lisans diplomasına veya Sağlık Bakanlığınca düzenlenen esaslara göre bir laboratuvar dalında kazanılan uzmanlık yetkisine sahip olmaları ve başvurduğu programın puan türünde en az 55 ALES puanına sahip olmaları gerekir.</w:t>
      </w:r>
    </w:p>
    <w:p w:rsidR="00876C4E" w:rsidRDefault="00876C4E" w:rsidP="00876C4E">
      <w:pPr>
        <w:jc w:val="both"/>
      </w:pPr>
      <w:r w:rsidRPr="00876C4E">
        <w:t xml:space="preserve"> </w:t>
      </w:r>
      <w:r w:rsidR="00F96E08">
        <w:tab/>
      </w:r>
      <w:r w:rsidRPr="00876C4E">
        <w:t xml:space="preserve">c) Lisans derecesiyle doktora programına başvuranların lisans mezuniyet not ortalamalarının dört üzerinden en az üç veya muadili bir puan olması ve </w:t>
      </w:r>
      <w:proofErr w:type="spellStart"/>
      <w:r w:rsidRPr="00876C4E">
        <w:t>ALES’ten</w:t>
      </w:r>
      <w:proofErr w:type="spellEnd"/>
      <w:r w:rsidRPr="00876C4E">
        <w:t xml:space="preserve"> başvurduğu programın puan türünde en az 80 ALES puanına sahip olmaları gerekir. Lisans mezuniyet notunun dörtlük sistemdeki karşılığı olmayan adayların notu için YÖK dönüşüm tablosu kullanılır. </w:t>
      </w:r>
    </w:p>
    <w:p w:rsidR="00876C4E" w:rsidRDefault="00876C4E" w:rsidP="00F96E08">
      <w:pPr>
        <w:jc w:val="both"/>
      </w:pPr>
      <w:r w:rsidRPr="00876C4E">
        <w:t xml:space="preserve">(2) Hazırlık sınıfları hariç, on yarıyıl süreli lisans eğitimi alanlar yüksek lisans derecesine sahip sayılır. </w:t>
      </w:r>
    </w:p>
    <w:p w:rsidR="008632DA" w:rsidRDefault="00876C4E" w:rsidP="00F96E08">
      <w:pPr>
        <w:jc w:val="both"/>
      </w:pPr>
      <w:r w:rsidRPr="00876C4E">
        <w:t xml:space="preserve">(3)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 </w:t>
      </w:r>
    </w:p>
    <w:p w:rsidR="00876C4E" w:rsidRDefault="00876C4E" w:rsidP="00F96E08">
      <w:pPr>
        <w:jc w:val="both"/>
      </w:pPr>
      <w:r w:rsidRPr="00876C4E">
        <w:t xml:space="preserve">(4) Temel tıp bilimlerinde doktora programlarına başvurabilmek için tıp fakültesi mezunlarının lisans diplomasına ve Tıpta Uzmanlık Eğitimi Giriş Sınavından en az 50 temel tıp puanı almış veya </w:t>
      </w:r>
      <w:proofErr w:type="spellStart"/>
      <w:r w:rsidRPr="00876C4E">
        <w:t>ALES’in</w:t>
      </w:r>
      <w:proofErr w:type="spellEnd"/>
      <w:r w:rsidRPr="00876C4E">
        <w:t xml:space="preserve"> sayısal puan türünde en az 55 puan almış olmaları gerekir. Tıp fakültesi mezunu olmayanların ise yüksek lisans diplomasına, diş hekimliği ve veteriner fakülteleri mezunlarının lisans diplomasına sahip olmaları ve </w:t>
      </w:r>
      <w:proofErr w:type="spellStart"/>
      <w:r w:rsidRPr="00876C4E">
        <w:t>ALES’in</w:t>
      </w:r>
      <w:proofErr w:type="spellEnd"/>
      <w:r w:rsidRPr="00876C4E">
        <w:t xml:space="preserve"> sayısal puan türünde en az 55 puan almış olmaları gerekir. Temel tıp puanı, Tıpta Uzmanlık Eğitimi Giriş Sınavında temel tıp bilimleri Testi-1 bölümünden elde edilen standart puanın 0,7; klinik tıp bilimleri testinden elde edilen standart puanın 0,3 ile çarpılarak toplanması ile elde edilir. Temel tıp bilimlerinde doktora programlarına öğrenci kabulü, diğer doktora programları için geçerli olan değerlendirme kriterlerine göre yapılır. Ancak temel tıp bilimlerinde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4056FA" w:rsidRDefault="004056FA"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1D4AA6" w:rsidRDefault="001D4AA6" w:rsidP="00876C4E">
      <w:pPr>
        <w:ind w:firstLine="708"/>
        <w:jc w:val="both"/>
      </w:pPr>
    </w:p>
    <w:p w:rsidR="00876C4E" w:rsidRPr="00876C4E" w:rsidRDefault="00876C4E" w:rsidP="00876C4E">
      <w:pPr>
        <w:jc w:val="both"/>
        <w:rPr>
          <w:b/>
          <w:u w:val="single"/>
        </w:rPr>
      </w:pPr>
      <w:r w:rsidRPr="00876C4E">
        <w:rPr>
          <w:b/>
          <w:u w:val="single"/>
        </w:rPr>
        <w:t>MÜRACAAT</w:t>
      </w:r>
      <w:r w:rsidR="00200B7B">
        <w:rPr>
          <w:b/>
          <w:u w:val="single"/>
        </w:rPr>
        <w:t xml:space="preserve"> </w:t>
      </w:r>
      <w:r w:rsidRPr="00876C4E">
        <w:rPr>
          <w:b/>
          <w:u w:val="single"/>
        </w:rPr>
        <w:t xml:space="preserve">İÇİN İSTENEN </w:t>
      </w:r>
      <w:proofErr w:type="gramStart"/>
      <w:r w:rsidRPr="00876C4E">
        <w:rPr>
          <w:b/>
          <w:u w:val="single"/>
        </w:rPr>
        <w:t>BELGELER :</w:t>
      </w:r>
      <w:proofErr w:type="gramEnd"/>
      <w:r w:rsidRPr="00876C4E">
        <w:rPr>
          <w:b/>
          <w:u w:val="single"/>
        </w:rPr>
        <w:t xml:space="preserve"> </w:t>
      </w:r>
    </w:p>
    <w:p w:rsidR="003E6979" w:rsidRDefault="003E6979" w:rsidP="003E6979">
      <w:pPr>
        <w:jc w:val="both"/>
        <w:rPr>
          <w:rFonts w:eastAsia="Arial"/>
          <w:i/>
        </w:rPr>
      </w:pPr>
      <w:r w:rsidRPr="003E6979">
        <w:rPr>
          <w:rFonts w:eastAsia="Arial"/>
          <w:b/>
        </w:rPr>
        <w:t>(1)</w:t>
      </w:r>
      <w:r w:rsidRPr="003E6979">
        <w:rPr>
          <w:rFonts w:eastAsia="Arial"/>
          <w:i/>
        </w:rPr>
        <w:t xml:space="preserve"> </w:t>
      </w:r>
      <w:r w:rsidRPr="003E6979">
        <w:t>ALES sonuç belgesi (*)</w:t>
      </w:r>
    </w:p>
    <w:p w:rsidR="003E6979" w:rsidRPr="003E6979" w:rsidRDefault="003E6979" w:rsidP="003E6979">
      <w:pPr>
        <w:jc w:val="both"/>
      </w:pPr>
      <w:r w:rsidRPr="003E6979">
        <w:rPr>
          <w:b/>
        </w:rPr>
        <w:t>(2)</w:t>
      </w:r>
      <w:r w:rsidRPr="003E6979">
        <w:t xml:space="preserve"> Lisans/Yüksek lisans öğreniminde aldığı dersler ve başarı notu, mezuniyet not ortalamasını gösterir belge (Mezun oldukları Üniversitenin Transkript-4’lü sistemdeki notların 100’lük sistemdeki karşılıklarının da belirtilmesi gerekir) </w:t>
      </w:r>
      <w:r w:rsidRPr="003E6979">
        <w:rPr>
          <w:b/>
        </w:rPr>
        <w:t xml:space="preserve">(*) </w:t>
      </w:r>
      <w:r w:rsidRPr="003E6979">
        <w:t>ve lisans diploması</w:t>
      </w:r>
    </w:p>
    <w:p w:rsidR="003E6979" w:rsidRPr="003E6979" w:rsidRDefault="003E6979" w:rsidP="003E6979">
      <w:pPr>
        <w:jc w:val="both"/>
      </w:pPr>
      <w:r w:rsidRPr="003E6979">
        <w:rPr>
          <w:b/>
        </w:rPr>
        <w:t xml:space="preserve">(3) </w:t>
      </w:r>
      <w:r w:rsidRPr="003E6979">
        <w:t>Yabancı dil (YDS veya eş değeri) sonuç belgesi</w:t>
      </w:r>
    </w:p>
    <w:p w:rsidR="003E6979" w:rsidRDefault="003E6979" w:rsidP="003E6979">
      <w:pPr>
        <w:jc w:val="both"/>
      </w:pPr>
      <w:r w:rsidRPr="003E6979">
        <w:rPr>
          <w:b/>
        </w:rPr>
        <w:t>(4)</w:t>
      </w:r>
      <w:r w:rsidRPr="003E6979">
        <w:t xml:space="preserve"> Askerlik durum belgesi</w:t>
      </w:r>
    </w:p>
    <w:p w:rsidR="003E6979" w:rsidRPr="003E6979" w:rsidRDefault="003E6979" w:rsidP="003E6979">
      <w:pPr>
        <w:jc w:val="both"/>
      </w:pPr>
      <w:r w:rsidRPr="003E6979">
        <w:rPr>
          <w:b/>
        </w:rPr>
        <w:t>(5)</w:t>
      </w:r>
      <w:r w:rsidRPr="003E6979">
        <w:t xml:space="preserve"> Nüfus cüzdanı örneği veya fotokopisi</w:t>
      </w:r>
    </w:p>
    <w:p w:rsidR="003E6979" w:rsidRDefault="003E6979" w:rsidP="003E6979">
      <w:pPr>
        <w:jc w:val="both"/>
      </w:pPr>
      <w:r w:rsidRPr="003E6979">
        <w:rPr>
          <w:b/>
        </w:rPr>
        <w:t>(6)</w:t>
      </w:r>
      <w:r w:rsidRPr="003E6979">
        <w:t xml:space="preserve"> Adli Sicil Kaydı Belgesi</w:t>
      </w:r>
    </w:p>
    <w:p w:rsidR="003E6979" w:rsidRPr="003E6979" w:rsidRDefault="003E6979" w:rsidP="003E6979">
      <w:pPr>
        <w:jc w:val="both"/>
      </w:pPr>
      <w:r w:rsidRPr="003E6979">
        <w:rPr>
          <w:b/>
        </w:rPr>
        <w:t xml:space="preserve"> </w:t>
      </w:r>
      <w:r w:rsidRPr="003E6979">
        <w:rPr>
          <w:b/>
        </w:rPr>
        <w:t xml:space="preserve">(*) </w:t>
      </w:r>
      <w:r w:rsidRPr="003E6979">
        <w:t xml:space="preserve">ALES Sonuç Belgesi ve Yabancı Dil (YDS veya eş değeri) sonuç belgelerinin üzerindeki kontrol kodu ÖSYM Sonuç Belgesi Kontrol Sisteminden girilerek ÖSYM’deki kayıtlarla eşleşip-eşleşmediği kontrol edilecektir. Belgelerin noter onaylı, aslı gibidir olanların ise asıllarının getirilmesi gerekmektedir. </w:t>
      </w:r>
    </w:p>
    <w:p w:rsidR="00876C4E" w:rsidRPr="003E6979" w:rsidRDefault="00876C4E" w:rsidP="00876C4E">
      <w:pPr>
        <w:jc w:val="both"/>
        <w:rPr>
          <w:u w:val="single"/>
        </w:rPr>
      </w:pPr>
    </w:p>
    <w:p w:rsidR="00876C4E" w:rsidRPr="00876C4E" w:rsidRDefault="00876C4E" w:rsidP="00876C4E">
      <w:pPr>
        <w:jc w:val="both"/>
        <w:rPr>
          <w:b/>
          <w:u w:val="single"/>
        </w:rPr>
      </w:pPr>
      <w:r w:rsidRPr="00876C4E">
        <w:rPr>
          <w:b/>
          <w:u w:val="single"/>
        </w:rPr>
        <w:t>DEĞERLENDİRME</w:t>
      </w:r>
    </w:p>
    <w:p w:rsidR="00876C4E" w:rsidRPr="00876C4E" w:rsidRDefault="00876C4E" w:rsidP="00876C4E">
      <w:pPr>
        <w:tabs>
          <w:tab w:val="left" w:pos="851"/>
        </w:tabs>
        <w:autoSpaceDE w:val="0"/>
        <w:autoSpaceDN w:val="0"/>
        <w:adjustRightInd w:val="0"/>
        <w:jc w:val="both"/>
      </w:pPr>
      <w:r w:rsidRPr="00876C4E">
        <w:rPr>
          <w:b/>
        </w:rPr>
        <w:t>1-Tezli yüksek lisans programlarına öğrenci kabulünde;</w:t>
      </w:r>
      <w:r w:rsidRPr="00876C4E">
        <w:t xml:space="preserve"> </w:t>
      </w:r>
    </w:p>
    <w:p w:rsidR="00972DF8" w:rsidRPr="00D078DD" w:rsidRDefault="00876C4E" w:rsidP="00876C4E">
      <w:pPr>
        <w:tabs>
          <w:tab w:val="left" w:pos="851"/>
        </w:tabs>
        <w:autoSpaceDE w:val="0"/>
        <w:autoSpaceDN w:val="0"/>
        <w:adjustRightInd w:val="0"/>
        <w:jc w:val="both"/>
        <w:rPr>
          <w:b/>
        </w:rPr>
      </w:pPr>
      <w:r w:rsidRPr="00876C4E">
        <w:tab/>
      </w:r>
      <w:r w:rsidR="00D078DD">
        <w:rPr>
          <w:color w:val="000000"/>
          <w:sz w:val="18"/>
          <w:szCs w:val="18"/>
        </w:rPr>
        <w:t xml:space="preserve"> Tezli yüksek lisans programlarına öğrenci kabulünde, ALES puanı, lisans not ortalaması, yabancı dil puanına göre başarı notu hesaplanır. </w:t>
      </w:r>
      <w:r w:rsidR="00D078DD" w:rsidRPr="00D078DD">
        <w:rPr>
          <w:color w:val="000000"/>
        </w:rPr>
        <w:t>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 Ancak özel yetenek sınavı ile öğrenci kabul eden programların değerlendirilmesi, yetkili kurulların talep etmeleri halinde ALES puanı, lisans not ortalaması, yabancı dil puanı, yazılı ve/veya sözlü sınav veya uygulamalı sınav sonucuna göre başarı notu hesaplaması yapılır.  Başarı notu değerlendirmesinde ALES puanının %50'si, lisans not ortalamasının %20'si, yabancı dil puanının %10'u ve yazılı ve/veya sözlü sınav veya uygulamalı sınav puanının %20'si dikkate alınır ve sıralama yapılır.</w:t>
      </w:r>
    </w:p>
    <w:p w:rsidR="00876C4E" w:rsidRPr="00876C4E" w:rsidRDefault="00876C4E" w:rsidP="00876C4E">
      <w:pPr>
        <w:tabs>
          <w:tab w:val="left" w:pos="851"/>
        </w:tabs>
        <w:autoSpaceDE w:val="0"/>
        <w:autoSpaceDN w:val="0"/>
        <w:adjustRightInd w:val="0"/>
        <w:jc w:val="both"/>
      </w:pPr>
      <w:r w:rsidRPr="00876C4E">
        <w:rPr>
          <w:b/>
        </w:rPr>
        <w:t>2-Doktora programlarına öğrenci kabulünde;</w:t>
      </w:r>
      <w:r w:rsidRPr="00876C4E">
        <w:t xml:space="preserve"> </w:t>
      </w:r>
    </w:p>
    <w:p w:rsidR="00876C4E" w:rsidRDefault="00876C4E" w:rsidP="00876C4E">
      <w:pPr>
        <w:tabs>
          <w:tab w:val="left" w:pos="851"/>
        </w:tabs>
        <w:autoSpaceDE w:val="0"/>
        <w:autoSpaceDN w:val="0"/>
        <w:adjustRightInd w:val="0"/>
        <w:jc w:val="both"/>
      </w:pPr>
      <w:r w:rsidRPr="00876C4E">
        <w:tab/>
        <w:t>ALES puanı, lisans not ortalaması, yabancı dil puanı ve yazılı/sözlü sınav veya mülakat sonucu değerlendirilir. Değerlendirmede ALES veya tıpta uzmanlık sınavı puanının %50’si, lisans veya yüksek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veya Tıpta Uzmanlık Eğitimi Giriş Sınavı puanı, lisans/yüksek lisans mezuniyet notu, yabancı dil puanı yüksek olan adaya öncelik tanınır.</w:t>
      </w:r>
    </w:p>
    <w:p w:rsidR="00BA527B" w:rsidRDefault="00BA527B" w:rsidP="00876C4E">
      <w:pPr>
        <w:tabs>
          <w:tab w:val="left" w:pos="851"/>
        </w:tabs>
        <w:autoSpaceDE w:val="0"/>
        <w:autoSpaceDN w:val="0"/>
        <w:adjustRightInd w:val="0"/>
        <w:jc w:val="both"/>
      </w:pPr>
    </w:p>
    <w:p w:rsidR="001822F8" w:rsidRDefault="001822F8" w:rsidP="00876C4E">
      <w:pPr>
        <w:ind w:firstLine="360"/>
        <w:jc w:val="both"/>
        <w:rPr>
          <w:b/>
          <w:u w:val="single"/>
        </w:rPr>
      </w:pPr>
    </w:p>
    <w:p w:rsidR="00876C4E" w:rsidRPr="00876C4E" w:rsidRDefault="00876C4E" w:rsidP="00876C4E">
      <w:pPr>
        <w:ind w:firstLine="360"/>
        <w:jc w:val="both"/>
        <w:rPr>
          <w:b/>
          <w:u w:val="single"/>
        </w:rPr>
      </w:pPr>
      <w:r w:rsidRPr="00876C4E">
        <w:rPr>
          <w:b/>
          <w:u w:val="single"/>
        </w:rPr>
        <w:t>NOT</w:t>
      </w:r>
    </w:p>
    <w:p w:rsidR="00876C4E" w:rsidRPr="0072791C" w:rsidRDefault="00876C4E" w:rsidP="00876C4E">
      <w:pPr>
        <w:numPr>
          <w:ilvl w:val="0"/>
          <w:numId w:val="1"/>
        </w:numPr>
        <w:jc w:val="both"/>
      </w:pPr>
      <w:r w:rsidRPr="0072791C">
        <w:t xml:space="preserve">Kesin Kayıt; </w:t>
      </w:r>
      <w:r w:rsidR="00572696" w:rsidRPr="0072791C">
        <w:t xml:space="preserve">kesin kayıt formu </w:t>
      </w:r>
      <w:r w:rsidRPr="0072791C">
        <w:t xml:space="preserve">ile birlikte </w:t>
      </w:r>
      <w:r w:rsidR="00237C3A" w:rsidRPr="0072791C">
        <w:t>20</w:t>
      </w:r>
      <w:r w:rsidR="004056FA" w:rsidRPr="0072791C">
        <w:t>20</w:t>
      </w:r>
      <w:r w:rsidR="00237C3A" w:rsidRPr="0072791C">
        <w:t>-20</w:t>
      </w:r>
      <w:r w:rsidR="00C52E6B" w:rsidRPr="0072791C">
        <w:t>2</w:t>
      </w:r>
      <w:r w:rsidR="004056FA" w:rsidRPr="0072791C">
        <w:t>1</w:t>
      </w:r>
      <w:r w:rsidR="00237C3A" w:rsidRPr="0072791C">
        <w:t xml:space="preserve"> Eğitim-Öğretim</w:t>
      </w:r>
      <w:r w:rsidR="00572696" w:rsidRPr="0072791C">
        <w:t xml:space="preserve"> </w:t>
      </w:r>
      <w:r w:rsidR="00237C3A" w:rsidRPr="0072791C">
        <w:t xml:space="preserve">Yılı </w:t>
      </w:r>
      <w:r w:rsidR="00C52E6B" w:rsidRPr="0072791C">
        <w:t>Akademik Takvimde belirtilen tarihler</w:t>
      </w:r>
      <w:r w:rsidRPr="0072791C">
        <w:t xml:space="preserve"> arasında yapılacaktır.</w:t>
      </w:r>
    </w:p>
    <w:p w:rsidR="00D46B36" w:rsidRPr="0072791C" w:rsidRDefault="00F26EE8" w:rsidP="00BA187C">
      <w:pPr>
        <w:numPr>
          <w:ilvl w:val="0"/>
          <w:numId w:val="1"/>
        </w:numPr>
        <w:spacing w:before="100" w:beforeAutospacing="1" w:after="100" w:afterAutospacing="1"/>
      </w:pPr>
      <w:r w:rsidRPr="0072791C">
        <w:t xml:space="preserve">Eksik evrak ile yapılan müracaatlar kabul edilmeyecektir.  </w:t>
      </w:r>
      <w:r w:rsidR="004056FA" w:rsidRPr="0072791C">
        <w:t xml:space="preserve"> </w:t>
      </w:r>
    </w:p>
    <w:p w:rsidR="009D1AED" w:rsidRPr="0072791C" w:rsidRDefault="009D1AED" w:rsidP="00C95FC2">
      <w:pPr>
        <w:numPr>
          <w:ilvl w:val="0"/>
          <w:numId w:val="1"/>
        </w:numPr>
        <w:spacing w:before="100" w:beforeAutospacing="1" w:after="100" w:afterAutospacing="1"/>
        <w:jc w:val="both"/>
      </w:pPr>
      <w:r w:rsidRPr="0072791C">
        <w:t xml:space="preserve">Yüksek </w:t>
      </w:r>
      <w:r w:rsidR="00C95FC2" w:rsidRPr="0072791C">
        <w:t>l</w:t>
      </w:r>
      <w:r w:rsidRPr="0072791C">
        <w:t xml:space="preserve">isans programlarına </w:t>
      </w:r>
      <w:r w:rsidR="00C95FC2" w:rsidRPr="0072791C">
        <w:t>b</w:t>
      </w:r>
      <w:r w:rsidRPr="0072791C">
        <w:t>aşvuruda Lisansüstü Eğitim-Öğretim Yönetmeliğinde yabancı dil puanı şartına ilişkin hüküm bulunmadığından yüksek</w:t>
      </w:r>
      <w:r w:rsidR="00C95FC2" w:rsidRPr="0072791C">
        <w:t xml:space="preserve"> </w:t>
      </w:r>
      <w:r w:rsidRPr="0072791C">
        <w:t>lisans programlarına başvuru ve değerlendirme işlemlerinde Yabancı Dil Puanının değerlendirmeye alınmamasına, ancak</w:t>
      </w:r>
      <w:r w:rsidR="00C95FC2" w:rsidRPr="0072791C">
        <w:t xml:space="preserve"> </w:t>
      </w:r>
      <w:r w:rsidRPr="0072791C">
        <w:t>ilgili enstitü tarafından başvuru şartları arasında</w:t>
      </w:r>
      <w:r w:rsidR="00C95FC2" w:rsidRPr="0072791C">
        <w:t xml:space="preserve"> </w:t>
      </w:r>
      <w:r w:rsidRPr="0072791C">
        <w:t xml:space="preserve">belirlenen yabancı dil puanına ilişkin belgeyi ÖSYM’nin 27 Eylül 2020 tarihli YDS sınav sonucunu açıklamasından itibaren 5 </w:t>
      </w:r>
      <w:r w:rsidR="00501B4C" w:rsidRPr="0072791C">
        <w:t xml:space="preserve">(beş) </w:t>
      </w:r>
      <w:r w:rsidRPr="0072791C">
        <w:t xml:space="preserve">gün içinde mesai bitimine kadar </w:t>
      </w:r>
      <w:r w:rsidR="005D19D8">
        <w:t xml:space="preserve"> </w:t>
      </w:r>
      <w:r w:rsidRPr="0072791C">
        <w:t>ilgili enstitüye ibraz</w:t>
      </w:r>
      <w:r w:rsidR="00C95FC2" w:rsidRPr="0072791C">
        <w:t xml:space="preserve"> </w:t>
      </w:r>
      <w:r w:rsidRPr="0072791C">
        <w:t>etmesine, bu belgeyi belirlenen tarihe kadar</w:t>
      </w:r>
      <w:r w:rsidR="00501B4C" w:rsidRPr="0072791C">
        <w:t xml:space="preserve"> </w:t>
      </w:r>
      <w:r w:rsidRPr="0072791C">
        <w:t xml:space="preserve"> ibraz</w:t>
      </w:r>
      <w:r w:rsidR="00501B4C" w:rsidRPr="0072791C">
        <w:t xml:space="preserve"> </w:t>
      </w:r>
      <w:r w:rsidRPr="0072791C">
        <w:t>et</w:t>
      </w:r>
      <w:r w:rsidR="00501B4C" w:rsidRPr="0072791C">
        <w:t>m</w:t>
      </w:r>
      <w:r w:rsidRPr="0072791C">
        <w:t>eyenlerin</w:t>
      </w:r>
      <w:r w:rsidR="00D77DCA">
        <w:t xml:space="preserve"> </w:t>
      </w:r>
      <w:r w:rsidRPr="0072791C">
        <w:t xml:space="preserve"> ilgili </w:t>
      </w:r>
      <w:r w:rsidR="00C95FC2" w:rsidRPr="0072791C">
        <w:t>enstitünün kayıt şartlarını sağlamadığından</w:t>
      </w:r>
      <w:r w:rsidR="00D77DCA">
        <w:t xml:space="preserve"> </w:t>
      </w:r>
      <w:r w:rsidR="00C95FC2" w:rsidRPr="0072791C">
        <w:t>kayıt işlemleri iptal ed</w:t>
      </w:r>
      <w:r w:rsidR="005D3840" w:rsidRPr="0072791C">
        <w:t>ilecektir.</w:t>
      </w:r>
    </w:p>
    <w:p w:rsidR="00501B4C" w:rsidRPr="0072791C" w:rsidRDefault="00501B4C" w:rsidP="00C95FC2">
      <w:pPr>
        <w:numPr>
          <w:ilvl w:val="0"/>
          <w:numId w:val="1"/>
        </w:numPr>
        <w:spacing w:before="100" w:beforeAutospacing="1" w:after="100" w:afterAutospacing="1"/>
        <w:jc w:val="both"/>
      </w:pPr>
      <w:r w:rsidRPr="0072791C">
        <w:rPr>
          <w:shd w:val="clear" w:color="auto" w:fill="FFFFFF"/>
        </w:rPr>
        <w:t xml:space="preserve">Lisansüstü Eğitim ve Öğretim Yönetmeliğinin Doktora ve Sanatta Yeterlilik </w:t>
      </w:r>
      <w:r w:rsidRPr="0072791C">
        <w:rPr>
          <w:shd w:val="clear" w:color="auto" w:fill="FFFFFF"/>
        </w:rPr>
        <w:t>p</w:t>
      </w:r>
      <w:r w:rsidRPr="0072791C">
        <w:rPr>
          <w:shd w:val="clear" w:color="auto" w:fill="FFFFFF"/>
        </w:rPr>
        <w:t xml:space="preserve">rogramlarına </w:t>
      </w:r>
      <w:r w:rsidRPr="0072791C">
        <w:rPr>
          <w:shd w:val="clear" w:color="auto" w:fill="FFFFFF"/>
        </w:rPr>
        <w:t>b</w:t>
      </w:r>
      <w:r w:rsidRPr="0072791C">
        <w:rPr>
          <w:shd w:val="clear" w:color="auto" w:fill="FFFFFF"/>
        </w:rPr>
        <w:t xml:space="preserve">aşvuru ve </w:t>
      </w:r>
      <w:r w:rsidRPr="0072791C">
        <w:rPr>
          <w:shd w:val="clear" w:color="auto" w:fill="FFFFFF"/>
        </w:rPr>
        <w:t>k</w:t>
      </w:r>
      <w:r w:rsidRPr="0072791C">
        <w:rPr>
          <w:shd w:val="clear" w:color="auto" w:fill="FFFFFF"/>
        </w:rPr>
        <w:t xml:space="preserve">abul </w:t>
      </w:r>
      <w:r w:rsidRPr="0072791C">
        <w:rPr>
          <w:shd w:val="clear" w:color="auto" w:fill="FFFFFF"/>
        </w:rPr>
        <w:t xml:space="preserve">başlıklı maddesinde yer alan “2020-2021 </w:t>
      </w:r>
      <w:r w:rsidR="0072791C">
        <w:rPr>
          <w:shd w:val="clear" w:color="auto" w:fill="FFFFFF"/>
        </w:rPr>
        <w:t>E</w:t>
      </w:r>
      <w:r w:rsidRPr="0072791C">
        <w:rPr>
          <w:shd w:val="clear" w:color="auto" w:fill="FFFFFF"/>
        </w:rPr>
        <w:t>ğitim</w:t>
      </w:r>
      <w:r w:rsidR="0072791C">
        <w:rPr>
          <w:shd w:val="clear" w:color="auto" w:fill="FFFFFF"/>
        </w:rPr>
        <w:t>-Ö</w:t>
      </w:r>
      <w:r w:rsidRPr="0072791C">
        <w:rPr>
          <w:shd w:val="clear" w:color="auto" w:fill="FFFFFF"/>
        </w:rPr>
        <w:t xml:space="preserve">ğretim </w:t>
      </w:r>
      <w:r w:rsidR="0072791C">
        <w:rPr>
          <w:shd w:val="clear" w:color="auto" w:fill="FFFFFF"/>
        </w:rPr>
        <w:t>Y</w:t>
      </w:r>
      <w:r w:rsidRPr="0072791C">
        <w:rPr>
          <w:shd w:val="clear" w:color="auto" w:fill="FFFFFF"/>
        </w:rPr>
        <w:t xml:space="preserve">ılı </w:t>
      </w:r>
      <w:r w:rsidR="0072791C">
        <w:rPr>
          <w:shd w:val="clear" w:color="auto" w:fill="FFFFFF"/>
        </w:rPr>
        <w:t>G</w:t>
      </w:r>
      <w:r w:rsidRPr="0072791C">
        <w:rPr>
          <w:shd w:val="clear" w:color="auto" w:fill="FFFFFF"/>
        </w:rPr>
        <w:t xml:space="preserve">üz </w:t>
      </w:r>
      <w:r w:rsidR="0072791C">
        <w:rPr>
          <w:shd w:val="clear" w:color="auto" w:fill="FFFFFF"/>
        </w:rPr>
        <w:t>Y</w:t>
      </w:r>
      <w:r w:rsidRPr="0072791C">
        <w:rPr>
          <w:shd w:val="clear" w:color="auto" w:fill="FFFFFF"/>
        </w:rPr>
        <w:t xml:space="preserve">arıyılında geçerli olmak üzere, adayların eşdeğerliliği kabul edilen yabancı dil sınavlarından en az 55 puan alma şartı geçerli olup; doktora programlarına kayıt hakkı kazananların yabancı dil puanına ilişkin belgeyi ÖSYM’nin 27 eylül 2020 tarihli </w:t>
      </w:r>
      <w:proofErr w:type="spellStart"/>
      <w:r w:rsidRPr="0072791C">
        <w:rPr>
          <w:shd w:val="clear" w:color="auto" w:fill="FFFFFF"/>
        </w:rPr>
        <w:t>YDS</w:t>
      </w:r>
      <w:proofErr w:type="spellEnd"/>
      <w:r w:rsidRPr="0072791C">
        <w:rPr>
          <w:shd w:val="clear" w:color="auto" w:fill="FFFFFF"/>
        </w:rPr>
        <w:t xml:space="preserve"> sınav sonucu açıklanmasından itibaren 5 (beş) gün içinde mesai bitimine kadar ilgili enstitüye ibraz etm</w:t>
      </w:r>
      <w:r w:rsidR="005D3840" w:rsidRPr="0072791C">
        <w:rPr>
          <w:shd w:val="clear" w:color="auto" w:fill="FFFFFF"/>
        </w:rPr>
        <w:t>eyenlerin</w:t>
      </w:r>
      <w:r w:rsidRPr="0072791C">
        <w:rPr>
          <w:shd w:val="clear" w:color="auto" w:fill="FFFFFF"/>
        </w:rPr>
        <w:t xml:space="preserve"> söz konusu yönetmelikteki kayıt şartlarını sağlamadığından kayıt işlemlerin iptal edilmesine, iptal sonrası yedek adayların sırasıyla davet edilerek şartları sağlayan adayın kontenjan dolana kadar kaydı</w:t>
      </w:r>
      <w:r w:rsidR="005D3840" w:rsidRPr="0072791C">
        <w:rPr>
          <w:shd w:val="clear" w:color="auto" w:fill="FFFFFF"/>
        </w:rPr>
        <w:t xml:space="preserve"> yapılacaktır.</w:t>
      </w:r>
    </w:p>
    <w:tbl>
      <w:tblPr>
        <w:tblpPr w:leftFromText="141" w:rightFromText="141" w:vertAnchor="text" w:horzAnchor="page" w:tblpX="1176" w:tblpY="169"/>
        <w:tblW w:w="964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9640"/>
      </w:tblGrid>
      <w:tr w:rsidR="00876C4E" w:rsidRPr="00876C4E" w:rsidTr="00377798">
        <w:trPr>
          <w:trHeight w:val="135"/>
        </w:trPr>
        <w:tc>
          <w:tcPr>
            <w:tcW w:w="9640" w:type="dxa"/>
          </w:tcPr>
          <w:p w:rsidR="00876C4E" w:rsidRPr="00876C4E" w:rsidRDefault="00876C4E" w:rsidP="00876C4E">
            <w:pPr>
              <w:jc w:val="both"/>
              <w:rPr>
                <w:color w:val="000000"/>
              </w:rPr>
            </w:pPr>
            <w:r w:rsidRPr="00876C4E">
              <w:rPr>
                <w:b/>
                <w:color w:val="000000"/>
                <w:u w:val="single"/>
              </w:rPr>
              <w:t xml:space="preserve">Başvuru </w:t>
            </w:r>
            <w:proofErr w:type="gramStart"/>
            <w:r w:rsidRPr="00876C4E">
              <w:rPr>
                <w:b/>
                <w:color w:val="000000"/>
                <w:u w:val="single"/>
              </w:rPr>
              <w:t>Adresi :</w:t>
            </w:r>
            <w:proofErr w:type="gramEnd"/>
            <w:r w:rsidRPr="00876C4E">
              <w:rPr>
                <w:color w:val="000000"/>
              </w:rPr>
              <w:t xml:space="preserve">  </w:t>
            </w:r>
            <w:r w:rsidR="004C06CB">
              <w:rPr>
                <w:color w:val="000000"/>
              </w:rPr>
              <w:t xml:space="preserve">Burdur </w:t>
            </w:r>
            <w:r w:rsidRPr="00876C4E">
              <w:rPr>
                <w:color w:val="000000"/>
              </w:rPr>
              <w:t xml:space="preserve">Mehmet Akif Ersoy Üniversitesi, Sağlık Bilimleri Enstitüsü, İstiklal Yerleşkesi/BURDUR    </w:t>
            </w:r>
          </w:p>
          <w:p w:rsidR="00876C4E" w:rsidRPr="00876C4E" w:rsidRDefault="00876C4E" w:rsidP="00876C4E">
            <w:pPr>
              <w:jc w:val="both"/>
              <w:rPr>
                <w:color w:val="000000"/>
              </w:rPr>
            </w:pPr>
            <w:r w:rsidRPr="00876C4E">
              <w:rPr>
                <w:color w:val="000000"/>
              </w:rPr>
              <w:t xml:space="preserve">                              Tel: 0 (248) 213 3185</w:t>
            </w:r>
          </w:p>
          <w:p w:rsidR="00876C4E" w:rsidRPr="00876C4E" w:rsidRDefault="00876C4E" w:rsidP="00876C4E">
            <w:pPr>
              <w:spacing w:line="135" w:lineRule="atLeast"/>
              <w:jc w:val="both"/>
              <w:rPr>
                <w:color w:val="000000"/>
              </w:rPr>
            </w:pPr>
            <w:r w:rsidRPr="00876C4E">
              <w:rPr>
                <w:b/>
                <w:color w:val="000000"/>
                <w:u w:val="single"/>
              </w:rPr>
              <w:t xml:space="preserve">Sınav Yeri  </w:t>
            </w:r>
            <w:proofErr w:type="gramStart"/>
            <w:r w:rsidRPr="00876C4E">
              <w:rPr>
                <w:b/>
                <w:color w:val="000000"/>
                <w:u w:val="single"/>
              </w:rPr>
              <w:t xml:space="preserve">  :</w:t>
            </w:r>
            <w:proofErr w:type="gramEnd"/>
            <w:r w:rsidRPr="00876C4E">
              <w:rPr>
                <w:b/>
                <w:color w:val="000000"/>
              </w:rPr>
              <w:t xml:space="preserve"> </w:t>
            </w:r>
            <w:r w:rsidRPr="00876C4E">
              <w:rPr>
                <w:color w:val="000000"/>
              </w:rPr>
              <w:t xml:space="preserve"> </w:t>
            </w:r>
            <w:r w:rsidR="004056FA">
              <w:rPr>
                <w:color w:val="000000"/>
              </w:rPr>
              <w:t xml:space="preserve">Burdur </w:t>
            </w:r>
            <w:r w:rsidRPr="00876C4E">
              <w:rPr>
                <w:color w:val="000000"/>
              </w:rPr>
              <w:t>Mehmet Akif Ersoy Üniv</w:t>
            </w:r>
            <w:r w:rsidR="008B43CD">
              <w:rPr>
                <w:color w:val="000000"/>
              </w:rPr>
              <w:t>ersitesi Veteriner Fakültesi</w:t>
            </w:r>
            <w:r w:rsidR="004056FA">
              <w:rPr>
                <w:color w:val="000000"/>
              </w:rPr>
              <w:t>,</w:t>
            </w:r>
            <w:r w:rsidR="008B43CD">
              <w:rPr>
                <w:color w:val="000000"/>
              </w:rPr>
              <w:t xml:space="preserve"> </w:t>
            </w:r>
            <w:r w:rsidRPr="00876C4E">
              <w:rPr>
                <w:color w:val="000000"/>
              </w:rPr>
              <w:t>Sağlık Bilimleri Fakültesi</w:t>
            </w:r>
            <w:r w:rsidR="008B43CD">
              <w:rPr>
                <w:color w:val="000000"/>
              </w:rPr>
              <w:t>,</w:t>
            </w:r>
            <w:r w:rsidRPr="00876C4E">
              <w:rPr>
                <w:color w:val="000000"/>
              </w:rPr>
              <w:t xml:space="preserve"> İlgili Anabilim Dalı Başkanlıkları /BURDUR </w:t>
            </w:r>
          </w:p>
        </w:tc>
      </w:tr>
    </w:tbl>
    <w:p w:rsidR="00885561" w:rsidRDefault="00885561" w:rsidP="00643243">
      <w:pPr>
        <w:ind w:left="-142" w:right="-1" w:firstLine="709"/>
        <w:rPr>
          <w:sz w:val="22"/>
          <w:szCs w:val="22"/>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bookmarkStart w:id="0" w:name="_GoBack"/>
      <w:bookmarkEnd w:id="0"/>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p w:rsidR="00422C8D" w:rsidRDefault="00422C8D" w:rsidP="00C54389">
      <w:pPr>
        <w:ind w:firstLine="708"/>
        <w:jc w:val="both"/>
        <w:rPr>
          <w:b/>
          <w:sz w:val="24"/>
          <w:szCs w:val="24"/>
        </w:rPr>
      </w:pPr>
    </w:p>
    <w:sectPr w:rsidR="00422C8D" w:rsidSect="001D4AA6">
      <w:pgSz w:w="11910" w:h="16840"/>
      <w:pgMar w:top="284" w:right="284" w:bottom="284" w:left="28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8A3" w:rsidRDefault="00E008A3" w:rsidP="00876C4E">
      <w:r>
        <w:separator/>
      </w:r>
    </w:p>
  </w:endnote>
  <w:endnote w:type="continuationSeparator" w:id="0">
    <w:p w:rsidR="00E008A3" w:rsidRDefault="00E008A3" w:rsidP="0087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8A3" w:rsidRDefault="00E008A3" w:rsidP="00876C4E">
      <w:r>
        <w:separator/>
      </w:r>
    </w:p>
  </w:footnote>
  <w:footnote w:type="continuationSeparator" w:id="0">
    <w:p w:rsidR="00E008A3" w:rsidRDefault="00E008A3" w:rsidP="0087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9205E"/>
    <w:multiLevelType w:val="hybridMultilevel"/>
    <w:tmpl w:val="3906E6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740F11"/>
    <w:multiLevelType w:val="hybridMultilevel"/>
    <w:tmpl w:val="4678006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72863FC6"/>
    <w:multiLevelType w:val="hybridMultilevel"/>
    <w:tmpl w:val="87043A2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B3"/>
    <w:rsid w:val="000015CC"/>
    <w:rsid w:val="00004EFE"/>
    <w:rsid w:val="00013847"/>
    <w:rsid w:val="0001601B"/>
    <w:rsid w:val="000171B3"/>
    <w:rsid w:val="000276F5"/>
    <w:rsid w:val="00054BD0"/>
    <w:rsid w:val="00070263"/>
    <w:rsid w:val="0008183A"/>
    <w:rsid w:val="000847A2"/>
    <w:rsid w:val="00094947"/>
    <w:rsid w:val="000A5629"/>
    <w:rsid w:val="000A75BE"/>
    <w:rsid w:val="000B5830"/>
    <w:rsid w:val="000D187F"/>
    <w:rsid w:val="000E0DDB"/>
    <w:rsid w:val="000E4750"/>
    <w:rsid w:val="000E7E88"/>
    <w:rsid w:val="000F5FB6"/>
    <w:rsid w:val="001079B1"/>
    <w:rsid w:val="00111398"/>
    <w:rsid w:val="00125192"/>
    <w:rsid w:val="00132E52"/>
    <w:rsid w:val="001413F0"/>
    <w:rsid w:val="00146027"/>
    <w:rsid w:val="001608F2"/>
    <w:rsid w:val="00162716"/>
    <w:rsid w:val="00172065"/>
    <w:rsid w:val="001753CA"/>
    <w:rsid w:val="00176ED7"/>
    <w:rsid w:val="001822F8"/>
    <w:rsid w:val="0018357B"/>
    <w:rsid w:val="00185578"/>
    <w:rsid w:val="001906B1"/>
    <w:rsid w:val="001A17A5"/>
    <w:rsid w:val="001A1D76"/>
    <w:rsid w:val="001C3F3A"/>
    <w:rsid w:val="001D0D58"/>
    <w:rsid w:val="001D2897"/>
    <w:rsid w:val="001D2CB6"/>
    <w:rsid w:val="001D4AA6"/>
    <w:rsid w:val="001F10EA"/>
    <w:rsid w:val="001F5BC6"/>
    <w:rsid w:val="001F6657"/>
    <w:rsid w:val="0020064E"/>
    <w:rsid w:val="00200B7B"/>
    <w:rsid w:val="002047DD"/>
    <w:rsid w:val="00210565"/>
    <w:rsid w:val="00211855"/>
    <w:rsid w:val="00214DDD"/>
    <w:rsid w:val="002373F5"/>
    <w:rsid w:val="00237C3A"/>
    <w:rsid w:val="0025361D"/>
    <w:rsid w:val="00256A17"/>
    <w:rsid w:val="00260A0A"/>
    <w:rsid w:val="00261417"/>
    <w:rsid w:val="00280D62"/>
    <w:rsid w:val="00283C26"/>
    <w:rsid w:val="002877B4"/>
    <w:rsid w:val="00287A56"/>
    <w:rsid w:val="002972F5"/>
    <w:rsid w:val="002C2C4F"/>
    <w:rsid w:val="002D243F"/>
    <w:rsid w:val="002D6F53"/>
    <w:rsid w:val="002E4B6E"/>
    <w:rsid w:val="002E7A03"/>
    <w:rsid w:val="003014D8"/>
    <w:rsid w:val="00302B7D"/>
    <w:rsid w:val="0030635E"/>
    <w:rsid w:val="00311175"/>
    <w:rsid w:val="0032431D"/>
    <w:rsid w:val="003366B0"/>
    <w:rsid w:val="003378F3"/>
    <w:rsid w:val="003402D9"/>
    <w:rsid w:val="003417D7"/>
    <w:rsid w:val="00343826"/>
    <w:rsid w:val="003459B4"/>
    <w:rsid w:val="00350C81"/>
    <w:rsid w:val="00356F48"/>
    <w:rsid w:val="003605A7"/>
    <w:rsid w:val="00360B61"/>
    <w:rsid w:val="00365E64"/>
    <w:rsid w:val="00366810"/>
    <w:rsid w:val="00373F73"/>
    <w:rsid w:val="003764C2"/>
    <w:rsid w:val="00377798"/>
    <w:rsid w:val="00381558"/>
    <w:rsid w:val="00383F99"/>
    <w:rsid w:val="003876B7"/>
    <w:rsid w:val="0039617A"/>
    <w:rsid w:val="003962C6"/>
    <w:rsid w:val="003A1F14"/>
    <w:rsid w:val="003A4AC1"/>
    <w:rsid w:val="003B0520"/>
    <w:rsid w:val="003C5319"/>
    <w:rsid w:val="003C549B"/>
    <w:rsid w:val="003C7ECD"/>
    <w:rsid w:val="003D3F73"/>
    <w:rsid w:val="003D496D"/>
    <w:rsid w:val="003D57A4"/>
    <w:rsid w:val="003D6236"/>
    <w:rsid w:val="003D6ED0"/>
    <w:rsid w:val="003D7B63"/>
    <w:rsid w:val="003E593A"/>
    <w:rsid w:val="003E6979"/>
    <w:rsid w:val="003F29BE"/>
    <w:rsid w:val="003F32C0"/>
    <w:rsid w:val="003F3BC1"/>
    <w:rsid w:val="00403635"/>
    <w:rsid w:val="004056FA"/>
    <w:rsid w:val="00406ABE"/>
    <w:rsid w:val="00422C8D"/>
    <w:rsid w:val="004239DB"/>
    <w:rsid w:val="00423BF9"/>
    <w:rsid w:val="00424511"/>
    <w:rsid w:val="00427FEC"/>
    <w:rsid w:val="004438DE"/>
    <w:rsid w:val="004446C9"/>
    <w:rsid w:val="00446734"/>
    <w:rsid w:val="004467A6"/>
    <w:rsid w:val="004474CA"/>
    <w:rsid w:val="00451483"/>
    <w:rsid w:val="00455DE7"/>
    <w:rsid w:val="0045768C"/>
    <w:rsid w:val="004628B8"/>
    <w:rsid w:val="0046701B"/>
    <w:rsid w:val="00473CA3"/>
    <w:rsid w:val="00487313"/>
    <w:rsid w:val="00492B44"/>
    <w:rsid w:val="00495A05"/>
    <w:rsid w:val="004A5D31"/>
    <w:rsid w:val="004B03BA"/>
    <w:rsid w:val="004B08ED"/>
    <w:rsid w:val="004C06CB"/>
    <w:rsid w:val="004C08E9"/>
    <w:rsid w:val="004C5E5F"/>
    <w:rsid w:val="004D0A3C"/>
    <w:rsid w:val="004D4C12"/>
    <w:rsid w:val="004D6B38"/>
    <w:rsid w:val="004E260D"/>
    <w:rsid w:val="004E3A50"/>
    <w:rsid w:val="004E70EF"/>
    <w:rsid w:val="004E755D"/>
    <w:rsid w:val="004F0C39"/>
    <w:rsid w:val="004F1C5A"/>
    <w:rsid w:val="004F3B2F"/>
    <w:rsid w:val="004F7870"/>
    <w:rsid w:val="00501055"/>
    <w:rsid w:val="005010F5"/>
    <w:rsid w:val="00501B4C"/>
    <w:rsid w:val="00502875"/>
    <w:rsid w:val="00512006"/>
    <w:rsid w:val="0051481F"/>
    <w:rsid w:val="00514B5B"/>
    <w:rsid w:val="00515E5A"/>
    <w:rsid w:val="00520264"/>
    <w:rsid w:val="00526E51"/>
    <w:rsid w:val="00540057"/>
    <w:rsid w:val="00556715"/>
    <w:rsid w:val="00556D93"/>
    <w:rsid w:val="00566DA8"/>
    <w:rsid w:val="00572696"/>
    <w:rsid w:val="00577974"/>
    <w:rsid w:val="00590277"/>
    <w:rsid w:val="00594590"/>
    <w:rsid w:val="005A0C82"/>
    <w:rsid w:val="005A5416"/>
    <w:rsid w:val="005C5715"/>
    <w:rsid w:val="005D19D8"/>
    <w:rsid w:val="005D3840"/>
    <w:rsid w:val="005D52BC"/>
    <w:rsid w:val="005E0DF0"/>
    <w:rsid w:val="005E2808"/>
    <w:rsid w:val="005E35F4"/>
    <w:rsid w:val="005F20B7"/>
    <w:rsid w:val="005F3650"/>
    <w:rsid w:val="005F5932"/>
    <w:rsid w:val="005F75AB"/>
    <w:rsid w:val="00602E24"/>
    <w:rsid w:val="00613D3F"/>
    <w:rsid w:val="00631615"/>
    <w:rsid w:val="00633F1A"/>
    <w:rsid w:val="006348E8"/>
    <w:rsid w:val="00643243"/>
    <w:rsid w:val="00651991"/>
    <w:rsid w:val="00656AD6"/>
    <w:rsid w:val="006613F2"/>
    <w:rsid w:val="00665D29"/>
    <w:rsid w:val="006741DA"/>
    <w:rsid w:val="00674BD4"/>
    <w:rsid w:val="00674E1B"/>
    <w:rsid w:val="00684FB3"/>
    <w:rsid w:val="00687F95"/>
    <w:rsid w:val="006934AC"/>
    <w:rsid w:val="006A6A3F"/>
    <w:rsid w:val="006B0C93"/>
    <w:rsid w:val="006B3658"/>
    <w:rsid w:val="006B61B3"/>
    <w:rsid w:val="006C1CAE"/>
    <w:rsid w:val="006C21F4"/>
    <w:rsid w:val="006C65A9"/>
    <w:rsid w:val="006C7F73"/>
    <w:rsid w:val="006D3953"/>
    <w:rsid w:val="006D4AF0"/>
    <w:rsid w:val="006E1BCE"/>
    <w:rsid w:val="006E58EE"/>
    <w:rsid w:val="006E65A9"/>
    <w:rsid w:val="006E6C07"/>
    <w:rsid w:val="006F0058"/>
    <w:rsid w:val="00703486"/>
    <w:rsid w:val="00711C48"/>
    <w:rsid w:val="007256C9"/>
    <w:rsid w:val="0072791C"/>
    <w:rsid w:val="00751640"/>
    <w:rsid w:val="007566AA"/>
    <w:rsid w:val="00767986"/>
    <w:rsid w:val="00770039"/>
    <w:rsid w:val="007752CB"/>
    <w:rsid w:val="0077761C"/>
    <w:rsid w:val="0078411A"/>
    <w:rsid w:val="007851D4"/>
    <w:rsid w:val="00792F0D"/>
    <w:rsid w:val="00797413"/>
    <w:rsid w:val="007A030E"/>
    <w:rsid w:val="007A040F"/>
    <w:rsid w:val="007A7FE6"/>
    <w:rsid w:val="007C297C"/>
    <w:rsid w:val="007C3EB6"/>
    <w:rsid w:val="007D1389"/>
    <w:rsid w:val="007D2F6C"/>
    <w:rsid w:val="007D5E62"/>
    <w:rsid w:val="007E3C41"/>
    <w:rsid w:val="007E3DDC"/>
    <w:rsid w:val="007F31CC"/>
    <w:rsid w:val="007F69FB"/>
    <w:rsid w:val="007F7F80"/>
    <w:rsid w:val="00821086"/>
    <w:rsid w:val="00821420"/>
    <w:rsid w:val="00826ECB"/>
    <w:rsid w:val="00840571"/>
    <w:rsid w:val="00840A24"/>
    <w:rsid w:val="0085354D"/>
    <w:rsid w:val="00856043"/>
    <w:rsid w:val="00857F54"/>
    <w:rsid w:val="00860EBE"/>
    <w:rsid w:val="008632DA"/>
    <w:rsid w:val="00864F6B"/>
    <w:rsid w:val="00873167"/>
    <w:rsid w:val="00874AB8"/>
    <w:rsid w:val="00876C4E"/>
    <w:rsid w:val="00880C35"/>
    <w:rsid w:val="0088515B"/>
    <w:rsid w:val="00885561"/>
    <w:rsid w:val="00885FF0"/>
    <w:rsid w:val="00890D97"/>
    <w:rsid w:val="008A11A7"/>
    <w:rsid w:val="008A78C3"/>
    <w:rsid w:val="008B34BE"/>
    <w:rsid w:val="008B43CD"/>
    <w:rsid w:val="008B4906"/>
    <w:rsid w:val="008C3C35"/>
    <w:rsid w:val="008C3F24"/>
    <w:rsid w:val="008E0414"/>
    <w:rsid w:val="008E0B10"/>
    <w:rsid w:val="008E3639"/>
    <w:rsid w:val="008E777B"/>
    <w:rsid w:val="008F1804"/>
    <w:rsid w:val="008F1B93"/>
    <w:rsid w:val="008F25A2"/>
    <w:rsid w:val="009014A6"/>
    <w:rsid w:val="00903A50"/>
    <w:rsid w:val="00911715"/>
    <w:rsid w:val="009161E0"/>
    <w:rsid w:val="00916C40"/>
    <w:rsid w:val="00924632"/>
    <w:rsid w:val="00931A57"/>
    <w:rsid w:val="0093666B"/>
    <w:rsid w:val="00937302"/>
    <w:rsid w:val="009527C7"/>
    <w:rsid w:val="00960E63"/>
    <w:rsid w:val="00967B20"/>
    <w:rsid w:val="00972DF8"/>
    <w:rsid w:val="00974D43"/>
    <w:rsid w:val="00977A1B"/>
    <w:rsid w:val="0098085E"/>
    <w:rsid w:val="00981D17"/>
    <w:rsid w:val="00983BFA"/>
    <w:rsid w:val="0099121D"/>
    <w:rsid w:val="009A36DB"/>
    <w:rsid w:val="009B34C6"/>
    <w:rsid w:val="009C1271"/>
    <w:rsid w:val="009C3762"/>
    <w:rsid w:val="009D103E"/>
    <w:rsid w:val="009D1AA5"/>
    <w:rsid w:val="009D1AED"/>
    <w:rsid w:val="009E4160"/>
    <w:rsid w:val="009E515B"/>
    <w:rsid w:val="009E64FE"/>
    <w:rsid w:val="00A00147"/>
    <w:rsid w:val="00A02FC3"/>
    <w:rsid w:val="00A11B29"/>
    <w:rsid w:val="00A11C8C"/>
    <w:rsid w:val="00A145E1"/>
    <w:rsid w:val="00A163D9"/>
    <w:rsid w:val="00A24856"/>
    <w:rsid w:val="00A40334"/>
    <w:rsid w:val="00A40BE5"/>
    <w:rsid w:val="00A41C31"/>
    <w:rsid w:val="00A55164"/>
    <w:rsid w:val="00A60F6F"/>
    <w:rsid w:val="00A661C2"/>
    <w:rsid w:val="00A77150"/>
    <w:rsid w:val="00A775ED"/>
    <w:rsid w:val="00A80A7D"/>
    <w:rsid w:val="00A83902"/>
    <w:rsid w:val="00A91AE2"/>
    <w:rsid w:val="00A95518"/>
    <w:rsid w:val="00AA6C2D"/>
    <w:rsid w:val="00AA756A"/>
    <w:rsid w:val="00AB2A2A"/>
    <w:rsid w:val="00AB2F7D"/>
    <w:rsid w:val="00AB4B7F"/>
    <w:rsid w:val="00AD2796"/>
    <w:rsid w:val="00AD347C"/>
    <w:rsid w:val="00AD466B"/>
    <w:rsid w:val="00AD4C26"/>
    <w:rsid w:val="00AD693E"/>
    <w:rsid w:val="00AF011A"/>
    <w:rsid w:val="00AF0922"/>
    <w:rsid w:val="00AF3A70"/>
    <w:rsid w:val="00B041E9"/>
    <w:rsid w:val="00B042B0"/>
    <w:rsid w:val="00B12988"/>
    <w:rsid w:val="00B167B8"/>
    <w:rsid w:val="00B22A82"/>
    <w:rsid w:val="00B245BE"/>
    <w:rsid w:val="00B36D7E"/>
    <w:rsid w:val="00B42566"/>
    <w:rsid w:val="00B4294D"/>
    <w:rsid w:val="00B42B9D"/>
    <w:rsid w:val="00B46EED"/>
    <w:rsid w:val="00B51F1A"/>
    <w:rsid w:val="00B65EE4"/>
    <w:rsid w:val="00B67519"/>
    <w:rsid w:val="00B67D11"/>
    <w:rsid w:val="00B8741C"/>
    <w:rsid w:val="00B973C5"/>
    <w:rsid w:val="00BA187C"/>
    <w:rsid w:val="00BA527B"/>
    <w:rsid w:val="00BA74C7"/>
    <w:rsid w:val="00BB0D82"/>
    <w:rsid w:val="00BB28F4"/>
    <w:rsid w:val="00BB2FBF"/>
    <w:rsid w:val="00BB4563"/>
    <w:rsid w:val="00BC34E3"/>
    <w:rsid w:val="00BC7297"/>
    <w:rsid w:val="00BE091A"/>
    <w:rsid w:val="00BE7284"/>
    <w:rsid w:val="00C033B9"/>
    <w:rsid w:val="00C1605A"/>
    <w:rsid w:val="00C25380"/>
    <w:rsid w:val="00C373E9"/>
    <w:rsid w:val="00C426F9"/>
    <w:rsid w:val="00C44454"/>
    <w:rsid w:val="00C448DC"/>
    <w:rsid w:val="00C46C84"/>
    <w:rsid w:val="00C4749A"/>
    <w:rsid w:val="00C52E6B"/>
    <w:rsid w:val="00C54389"/>
    <w:rsid w:val="00C65FF6"/>
    <w:rsid w:val="00C856DC"/>
    <w:rsid w:val="00C95FC2"/>
    <w:rsid w:val="00CA4A37"/>
    <w:rsid w:val="00CD439C"/>
    <w:rsid w:val="00CE17A6"/>
    <w:rsid w:val="00CE1809"/>
    <w:rsid w:val="00CF34B5"/>
    <w:rsid w:val="00D078DD"/>
    <w:rsid w:val="00D21C7D"/>
    <w:rsid w:val="00D236F3"/>
    <w:rsid w:val="00D25210"/>
    <w:rsid w:val="00D30CFC"/>
    <w:rsid w:val="00D372EA"/>
    <w:rsid w:val="00D40336"/>
    <w:rsid w:val="00D46B36"/>
    <w:rsid w:val="00D51367"/>
    <w:rsid w:val="00D51B28"/>
    <w:rsid w:val="00D52061"/>
    <w:rsid w:val="00D55368"/>
    <w:rsid w:val="00D56FA7"/>
    <w:rsid w:val="00D613AF"/>
    <w:rsid w:val="00D67A8F"/>
    <w:rsid w:val="00D67C8C"/>
    <w:rsid w:val="00D7218B"/>
    <w:rsid w:val="00D77DCA"/>
    <w:rsid w:val="00D90046"/>
    <w:rsid w:val="00D92333"/>
    <w:rsid w:val="00D94F13"/>
    <w:rsid w:val="00D961C9"/>
    <w:rsid w:val="00DB0237"/>
    <w:rsid w:val="00DB27E5"/>
    <w:rsid w:val="00DB61FE"/>
    <w:rsid w:val="00DC11DD"/>
    <w:rsid w:val="00DC4B0E"/>
    <w:rsid w:val="00DC5175"/>
    <w:rsid w:val="00DD0692"/>
    <w:rsid w:val="00DF59B0"/>
    <w:rsid w:val="00DF5C6E"/>
    <w:rsid w:val="00DF7034"/>
    <w:rsid w:val="00DF7EB2"/>
    <w:rsid w:val="00E008A3"/>
    <w:rsid w:val="00E01625"/>
    <w:rsid w:val="00E16D07"/>
    <w:rsid w:val="00E201F5"/>
    <w:rsid w:val="00E2348A"/>
    <w:rsid w:val="00E24850"/>
    <w:rsid w:val="00E2653A"/>
    <w:rsid w:val="00E34BF7"/>
    <w:rsid w:val="00E368F8"/>
    <w:rsid w:val="00E4594D"/>
    <w:rsid w:val="00E505E5"/>
    <w:rsid w:val="00E54940"/>
    <w:rsid w:val="00E54FC1"/>
    <w:rsid w:val="00E5777F"/>
    <w:rsid w:val="00E670AD"/>
    <w:rsid w:val="00E70467"/>
    <w:rsid w:val="00E71DC9"/>
    <w:rsid w:val="00E74714"/>
    <w:rsid w:val="00E77303"/>
    <w:rsid w:val="00E80416"/>
    <w:rsid w:val="00E85C03"/>
    <w:rsid w:val="00E90BE1"/>
    <w:rsid w:val="00E94386"/>
    <w:rsid w:val="00E94598"/>
    <w:rsid w:val="00EB255B"/>
    <w:rsid w:val="00EB3EA1"/>
    <w:rsid w:val="00EB50FF"/>
    <w:rsid w:val="00EB564F"/>
    <w:rsid w:val="00EC1E90"/>
    <w:rsid w:val="00ED0C5C"/>
    <w:rsid w:val="00ED2CE6"/>
    <w:rsid w:val="00EE213F"/>
    <w:rsid w:val="00EE4CC8"/>
    <w:rsid w:val="00EF20E1"/>
    <w:rsid w:val="00EF3EFE"/>
    <w:rsid w:val="00EF68AB"/>
    <w:rsid w:val="00EF7655"/>
    <w:rsid w:val="00F016C4"/>
    <w:rsid w:val="00F047F6"/>
    <w:rsid w:val="00F07460"/>
    <w:rsid w:val="00F10AC4"/>
    <w:rsid w:val="00F17799"/>
    <w:rsid w:val="00F20034"/>
    <w:rsid w:val="00F2158B"/>
    <w:rsid w:val="00F26EE8"/>
    <w:rsid w:val="00F4763A"/>
    <w:rsid w:val="00F47A14"/>
    <w:rsid w:val="00F65B19"/>
    <w:rsid w:val="00F65C5F"/>
    <w:rsid w:val="00F80CB5"/>
    <w:rsid w:val="00F93750"/>
    <w:rsid w:val="00F93FFB"/>
    <w:rsid w:val="00F96E08"/>
    <w:rsid w:val="00FA08D7"/>
    <w:rsid w:val="00FA2F2E"/>
    <w:rsid w:val="00FA4ECA"/>
    <w:rsid w:val="00FA6C20"/>
    <w:rsid w:val="00FA7169"/>
    <w:rsid w:val="00FB2258"/>
    <w:rsid w:val="00FB5178"/>
    <w:rsid w:val="00FC03EA"/>
    <w:rsid w:val="00FC0F5D"/>
    <w:rsid w:val="00FC755D"/>
    <w:rsid w:val="00FD1001"/>
    <w:rsid w:val="00FD1CBB"/>
    <w:rsid w:val="00FE48B9"/>
    <w:rsid w:val="00FF2AE2"/>
    <w:rsid w:val="00FF3EF6"/>
    <w:rsid w:val="00FF6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156A"/>
  <w15:docId w15:val="{39026654-00A3-4912-BA4B-05C5C71C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FB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431D"/>
    <w:pPr>
      <w:ind w:left="720"/>
      <w:contextualSpacing/>
    </w:pPr>
  </w:style>
  <w:style w:type="paragraph" w:styleId="stBilgi">
    <w:name w:val="header"/>
    <w:basedOn w:val="Normal"/>
    <w:link w:val="stBilgiChar"/>
    <w:uiPriority w:val="99"/>
    <w:unhideWhenUsed/>
    <w:rsid w:val="00876C4E"/>
    <w:pPr>
      <w:tabs>
        <w:tab w:val="center" w:pos="4536"/>
        <w:tab w:val="right" w:pos="9072"/>
      </w:tabs>
    </w:pPr>
  </w:style>
  <w:style w:type="character" w:customStyle="1" w:styleId="stBilgiChar">
    <w:name w:val="Üst Bilgi Char"/>
    <w:basedOn w:val="VarsaylanParagrafYazTipi"/>
    <w:link w:val="stBilgi"/>
    <w:uiPriority w:val="99"/>
    <w:rsid w:val="00876C4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76C4E"/>
    <w:pPr>
      <w:tabs>
        <w:tab w:val="center" w:pos="4536"/>
        <w:tab w:val="right" w:pos="9072"/>
      </w:tabs>
    </w:pPr>
  </w:style>
  <w:style w:type="character" w:customStyle="1" w:styleId="AltBilgiChar">
    <w:name w:val="Alt Bilgi Char"/>
    <w:basedOn w:val="VarsaylanParagrafYazTipi"/>
    <w:link w:val="AltBilgi"/>
    <w:uiPriority w:val="99"/>
    <w:rsid w:val="00876C4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74714"/>
    <w:rPr>
      <w:rFonts w:ascii="Tahoma" w:hAnsi="Tahoma" w:cs="Tahoma"/>
      <w:sz w:val="16"/>
      <w:szCs w:val="16"/>
    </w:rPr>
  </w:style>
  <w:style w:type="character" w:customStyle="1" w:styleId="BalonMetniChar">
    <w:name w:val="Balon Metni Char"/>
    <w:basedOn w:val="VarsaylanParagrafYazTipi"/>
    <w:link w:val="BalonMetni"/>
    <w:uiPriority w:val="99"/>
    <w:semiHidden/>
    <w:rsid w:val="00E74714"/>
    <w:rPr>
      <w:rFonts w:ascii="Tahoma" w:eastAsia="Times New Roman" w:hAnsi="Tahoma" w:cs="Tahoma"/>
      <w:sz w:val="16"/>
      <w:szCs w:val="16"/>
      <w:lang w:eastAsia="tr-TR"/>
    </w:rPr>
  </w:style>
  <w:style w:type="table" w:customStyle="1" w:styleId="TableNormal">
    <w:name w:val="Table Normal"/>
    <w:uiPriority w:val="2"/>
    <w:semiHidden/>
    <w:unhideWhenUsed/>
    <w:qFormat/>
    <w:rsid w:val="001F10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10EA"/>
    <w:pPr>
      <w:widowControl w:val="0"/>
      <w:autoSpaceDE w:val="0"/>
      <w:autoSpaceDN w:val="0"/>
      <w:spacing w:line="250" w:lineRule="exact"/>
      <w:ind w:left="115"/>
    </w:pPr>
    <w:rPr>
      <w:sz w:val="22"/>
      <w:szCs w:val="22"/>
      <w:lang w:val="en-US" w:eastAsia="en-US" w:bidi="en-US"/>
    </w:rPr>
  </w:style>
  <w:style w:type="character" w:styleId="Kpr">
    <w:name w:val="Hyperlink"/>
    <w:basedOn w:val="VarsaylanParagrafYazTipi"/>
    <w:uiPriority w:val="99"/>
    <w:unhideWhenUsed/>
    <w:rsid w:val="005D3840"/>
    <w:rPr>
      <w:color w:val="0000FF" w:themeColor="hyperlink"/>
      <w:u w:val="single"/>
    </w:rPr>
  </w:style>
  <w:style w:type="character" w:styleId="zmlenmeyenBahsetme">
    <w:name w:val="Unresolved Mention"/>
    <w:basedOn w:val="VarsaylanParagrafYazTipi"/>
    <w:uiPriority w:val="99"/>
    <w:semiHidden/>
    <w:unhideWhenUsed/>
    <w:rsid w:val="005D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vuru.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2016</Words>
  <Characters>11492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hp6300c-71</dc:creator>
  <cp:lastModifiedBy>HAKAN</cp:lastModifiedBy>
  <cp:revision>26</cp:revision>
  <cp:lastPrinted>2020-06-15T08:06:00Z</cp:lastPrinted>
  <dcterms:created xsi:type="dcterms:W3CDTF">2020-09-18T17:23:00Z</dcterms:created>
  <dcterms:modified xsi:type="dcterms:W3CDTF">2020-09-18T19:17:00Z</dcterms:modified>
</cp:coreProperties>
</file>