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3594D" w:rsidRDefault="00E37FDF" w:rsidP="00E37FDF">
      <w:pPr>
        <w:pStyle w:val="Gvde"/>
        <w:widowControl w:val="0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0F2E81B0" wp14:editId="06320087">
                <wp:simplePos x="0" y="0"/>
                <wp:positionH relativeFrom="page">
                  <wp:posOffset>899795</wp:posOffset>
                </wp:positionH>
                <wp:positionV relativeFrom="page">
                  <wp:posOffset>1233170</wp:posOffset>
                </wp:positionV>
                <wp:extent cx="7384058" cy="1000016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4058" cy="100001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37FDF" w:rsidRDefault="00E37FDF" w:rsidP="00E37FDF">
                            <w:pPr>
                              <w:pStyle w:val="TabloBal1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</w:tabs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T.C.</w:t>
                            </w:r>
                          </w:p>
                          <w:p w:rsidR="00E37FDF" w:rsidRDefault="00E37FDF" w:rsidP="00E37FDF">
                            <w:pPr>
                              <w:pStyle w:val="TabloBal1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</w:tabs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MEHMET AKİ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lang w:val="de-DE"/>
                              </w:rPr>
                              <w:t>F ERSOY Ü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Nİ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lang w:val="de-DE"/>
                              </w:rPr>
                              <w:t>VERS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İ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lang w:val="en-US"/>
                              </w:rPr>
                              <w:t>TES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İ</w:t>
                            </w:r>
                          </w:p>
                          <w:p w:rsidR="00E37FDF" w:rsidRDefault="00E37FDF" w:rsidP="00E37FDF">
                            <w:pPr>
                              <w:pStyle w:val="TabloBal1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</w:tabs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lang w:val="de-DE"/>
                              </w:rPr>
                              <w:t>BURDUR SA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ĞLIK Hİ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lang w:val="de-DE"/>
                              </w:rPr>
                              <w:t>ZMETLER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İ MESLEK Y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KSEKOKULU</w:t>
                            </w:r>
                          </w:p>
                          <w:p w:rsidR="00E37FDF" w:rsidRDefault="00E37FDF" w:rsidP="00E37FDF">
                            <w:pPr>
                              <w:pStyle w:val="TabloBal1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</w:tabs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2018-2019 BAHAR YARIYILI 1. SINIF I. Ve II. ÖĞ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lang w:val="de-DE"/>
                              </w:rPr>
                              <w:t>RET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İM  ARA SINAV TAKVİMİ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2E81B0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70.85pt;margin-top:97.1pt;width:581.4pt;height:78.75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" filled="f" stroked="f" strokeweight="1pt">
                <v:stroke miterlimit="4"/>
                <v:textbox inset="1.2699mm,1.2699mm,1.2699mm,1.2699mm">
                  <w:txbxContent>
                    <w:p w:rsidR="00E37FDF" w:rsidRDefault="00E37FDF" w:rsidP="00E37FDF">
                      <w:pPr>
                        <w:pStyle w:val="TabloBal1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</w:tabs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T.C.</w:t>
                      </w:r>
                    </w:p>
                    <w:p w:rsidR="00E37FDF" w:rsidRDefault="00E37FDF" w:rsidP="00E37FDF">
                      <w:pPr>
                        <w:pStyle w:val="TabloBal1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</w:tabs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MEHMET AKİ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lang w:val="de-DE"/>
                        </w:rPr>
                        <w:t>F ERSOY Ü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Nİ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lang w:val="de-DE"/>
                        </w:rPr>
                        <w:t>VERS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İ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lang w:val="en-US"/>
                        </w:rPr>
                        <w:t>TES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İ</w:t>
                      </w:r>
                    </w:p>
                    <w:p w:rsidR="00E37FDF" w:rsidRDefault="00E37FDF" w:rsidP="00E37FDF">
                      <w:pPr>
                        <w:pStyle w:val="TabloBal1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</w:tabs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lang w:val="de-DE"/>
                        </w:rPr>
                        <w:t>BURDUR SA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ĞLIK Hİ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lang w:val="de-DE"/>
                        </w:rPr>
                        <w:t>ZMETLER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İ MESLEK Y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lang w:val="de-DE"/>
                        </w:rPr>
                        <w:t>Ü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KSEKOKULU</w:t>
                      </w:r>
                    </w:p>
                    <w:p w:rsidR="00E37FDF" w:rsidRDefault="00E37FDF" w:rsidP="00E37FDF">
                      <w:pPr>
                        <w:pStyle w:val="TabloBal1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</w:tabs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2018-2019 BAHAR YARIYILI 1. SINIF I. Ve II. ÖĞ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lang w:val="de-DE"/>
                        </w:rPr>
                        <w:t>RET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İM  ARA SINAV TAKVİMİ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E37FDF" w:rsidRDefault="00E37FDF" w:rsidP="00E37FDF">
      <w:pPr>
        <w:pStyle w:val="Gvde"/>
        <w:widowControl w:val="0"/>
      </w:pPr>
    </w:p>
    <w:tbl>
      <w:tblPr>
        <w:tblStyle w:val="TableNormal"/>
        <w:tblW w:w="13855" w:type="dxa"/>
        <w:tblInd w:w="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000000"/>
        <w:tblLayout w:type="fixed"/>
        <w:tblLook w:val="04A0" w:firstRow="1" w:lastRow="0" w:firstColumn="1" w:lastColumn="0" w:noHBand="0" w:noVBand="1"/>
      </w:tblPr>
      <w:tblGrid>
        <w:gridCol w:w="1516"/>
        <w:gridCol w:w="680"/>
        <w:gridCol w:w="1705"/>
        <w:gridCol w:w="1969"/>
        <w:gridCol w:w="891"/>
        <w:gridCol w:w="2200"/>
        <w:gridCol w:w="1468"/>
        <w:gridCol w:w="755"/>
        <w:gridCol w:w="2671"/>
      </w:tblGrid>
      <w:tr w:rsidR="00E37FDF" w:rsidTr="003D3BBD">
        <w:trPr>
          <w:trHeight w:val="602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Pr>
              <w:pStyle w:val="GvdeA"/>
            </w:pPr>
            <w:r>
              <w:rPr>
                <w:b/>
                <w:bCs/>
              </w:rPr>
              <w:t>Sınav Tarihi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Pr>
              <w:pStyle w:val="GvdeA"/>
            </w:pPr>
            <w:r>
              <w:rPr>
                <w:b/>
                <w:bCs/>
              </w:rPr>
              <w:t>Saat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Pr>
              <w:pStyle w:val="GvdeA"/>
            </w:pPr>
            <w:r>
              <w:rPr>
                <w:b/>
                <w:bCs/>
              </w:rPr>
              <w:t>B</w:t>
            </w:r>
            <w:r>
              <w:rPr>
                <w:b/>
                <w:bCs/>
                <w:lang w:val="sv-SE"/>
              </w:rPr>
              <w:t>ö</w:t>
            </w:r>
            <w:proofErr w:type="spellStart"/>
            <w:r>
              <w:rPr>
                <w:b/>
                <w:bCs/>
              </w:rPr>
              <w:t>lüm</w:t>
            </w:r>
            <w:proofErr w:type="spellEnd"/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Pr>
              <w:pStyle w:val="GvdeA"/>
            </w:pPr>
            <w:r>
              <w:rPr>
                <w:b/>
                <w:bCs/>
              </w:rPr>
              <w:t>Ders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Pr>
              <w:pStyle w:val="GvdeA"/>
            </w:pPr>
            <w:r>
              <w:rPr>
                <w:b/>
                <w:bCs/>
              </w:rPr>
              <w:t>Derslik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Pr>
              <w:pStyle w:val="GvdeA"/>
            </w:pPr>
            <w:r>
              <w:rPr>
                <w:b/>
                <w:bCs/>
              </w:rPr>
              <w:t>G</w:t>
            </w:r>
            <w:r>
              <w:rPr>
                <w:b/>
                <w:bCs/>
                <w:lang w:val="sv-SE"/>
              </w:rPr>
              <w:t>ö</w:t>
            </w:r>
            <w:proofErr w:type="spellStart"/>
            <w:r>
              <w:rPr>
                <w:b/>
                <w:bCs/>
              </w:rPr>
              <w:t>revli</w:t>
            </w:r>
            <w:proofErr w:type="spellEnd"/>
            <w:r>
              <w:rPr>
                <w:b/>
                <w:bCs/>
              </w:rPr>
              <w:t xml:space="preserve"> Öğretim Elemanı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Pr>
              <w:pStyle w:val="GvdeA"/>
            </w:pPr>
            <w:r>
              <w:rPr>
                <w:b/>
                <w:bCs/>
              </w:rPr>
              <w:t>Sınava Girecek Öğrenci Sayısı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Pr>
              <w:pStyle w:val="GvdeA"/>
            </w:pPr>
            <w:r>
              <w:rPr>
                <w:b/>
                <w:bCs/>
              </w:rPr>
              <w:t xml:space="preserve">Derslik Kapasitesi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Dersten Sorumlu</w:t>
            </w:r>
          </w:p>
          <w:p w:rsidR="00E37FDF" w:rsidRDefault="00E37FDF" w:rsidP="003D3BBD">
            <w:pPr>
              <w:pStyle w:val="stBilgi"/>
              <w:tabs>
                <w:tab w:val="clear" w:pos="4536"/>
                <w:tab w:val="clear" w:pos="9072"/>
              </w:tabs>
            </w:pPr>
            <w:proofErr w:type="spellStart"/>
            <w:r>
              <w:rPr>
                <w:b/>
                <w:bCs/>
                <w:sz w:val="18"/>
                <w:szCs w:val="18"/>
              </w:rPr>
              <w:t>Öğr</w:t>
            </w:r>
            <w:proofErr w:type="spellEnd"/>
            <w:r>
              <w:rPr>
                <w:b/>
                <w:bCs/>
                <w:sz w:val="18"/>
                <w:szCs w:val="18"/>
              </w:rPr>
              <w:t>. Elemanı</w:t>
            </w:r>
          </w:p>
        </w:tc>
      </w:tr>
      <w:tr w:rsidR="00E37FDF" w:rsidTr="003D3BBD">
        <w:trPr>
          <w:trHeight w:val="602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25.03.2019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11.00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Fizyoterapi</w:t>
            </w:r>
            <w:proofErr w:type="spellEnd"/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Klinik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Bilimler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-I 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C-207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Pr>
              <w:pStyle w:val="GvdeA"/>
            </w:pPr>
            <w:bookmarkStart w:id="0" w:name="_GoBack"/>
            <w:bookmarkEnd w:id="0"/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83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</w:tr>
      <w:tr w:rsidR="00E37FDF" w:rsidTr="003D3BBD">
        <w:trPr>
          <w:trHeight w:val="202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C-108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Pr>
              <w:pStyle w:val="GvdeA"/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30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</w:tr>
      <w:tr w:rsidR="00E37FDF" w:rsidTr="003D3BBD">
        <w:trPr>
          <w:trHeight w:val="202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25.03.2019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11:00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İlk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ve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Acil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Yardım</w:t>
            </w:r>
            <w:proofErr w:type="spellEnd"/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Afet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Bilgisi</w:t>
            </w:r>
            <w:proofErr w:type="spellEnd"/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B-201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63+69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48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Doç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. Dr.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Sarp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Kaya</w:t>
            </w:r>
          </w:p>
        </w:tc>
      </w:tr>
      <w:tr w:rsidR="00E37FDF" w:rsidTr="003D3BBD">
        <w:trPr>
          <w:trHeight w:val="202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B-203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48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</w:tr>
      <w:tr w:rsidR="00E37FDF" w:rsidTr="003D3BBD">
        <w:trPr>
          <w:trHeight w:val="202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B-205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48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</w:tr>
      <w:tr w:rsidR="00E37FDF" w:rsidTr="003D3BBD">
        <w:trPr>
          <w:trHeight w:val="402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25.03.2019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14:30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Anestezi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, </w:t>
            </w:r>
          </w:p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İlk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ve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Acil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Yardım</w:t>
            </w:r>
            <w:proofErr w:type="spellEnd"/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İngilizce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II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C-207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35+37+ 68+69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83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Gör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Eda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Ceyhan</w:t>
            </w:r>
          </w:p>
        </w:tc>
      </w:tr>
      <w:tr w:rsidR="00E37FDF" w:rsidTr="003D3BBD">
        <w:trPr>
          <w:trHeight w:val="202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B-201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48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</w:tr>
      <w:tr w:rsidR="00E37FDF" w:rsidTr="003D3BBD">
        <w:trPr>
          <w:trHeight w:val="202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B-203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FDF" w:rsidRDefault="00E37FDF" w:rsidP="003D3BBD"/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48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</w:tr>
      <w:tr w:rsidR="00E37FDF" w:rsidTr="003D3BBD">
        <w:trPr>
          <w:trHeight w:val="202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B-205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48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</w:tr>
      <w:tr w:rsidR="00E37FDF" w:rsidTr="003D3BBD">
        <w:trPr>
          <w:trHeight w:val="402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25.03.2019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15.00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Fizyoterapi</w:t>
            </w:r>
            <w:proofErr w:type="spellEnd"/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Yabancı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Dil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II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C-207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Pr>
              <w:pStyle w:val="GvdeA"/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83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Gör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Eda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Ceyhan</w:t>
            </w:r>
          </w:p>
        </w:tc>
      </w:tr>
      <w:tr w:rsidR="00E37FDF" w:rsidTr="003D3BBD">
        <w:trPr>
          <w:trHeight w:val="202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C-108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Pr>
              <w:pStyle w:val="GvdeA"/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30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</w:tr>
      <w:tr w:rsidR="00E37FDF" w:rsidTr="003D3BBD">
        <w:trPr>
          <w:trHeight w:val="602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lastRenderedPageBreak/>
              <w:t>25.03.2019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16:00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Anestezi</w:t>
            </w:r>
            <w:proofErr w:type="spellEnd"/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Temel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Ameliyathane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Hizmetleri</w:t>
            </w:r>
            <w:proofErr w:type="spellEnd"/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C-207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35+37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83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Uzm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. Dr.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Sadık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Keşmer</w:t>
            </w:r>
            <w:proofErr w:type="spellEnd"/>
          </w:p>
        </w:tc>
      </w:tr>
      <w:tr w:rsidR="00E37FDF" w:rsidTr="003D3BBD">
        <w:trPr>
          <w:trHeight w:val="402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26.03.2019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11.00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Fizyoterapi</w:t>
            </w:r>
            <w:proofErr w:type="spellEnd"/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Ortez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ve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Protez</w:t>
            </w:r>
            <w:proofErr w:type="spellEnd"/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C-207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Pr>
              <w:pStyle w:val="GvdeA"/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83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</w:tr>
      <w:tr w:rsidR="00E37FDF" w:rsidTr="003D3BBD">
        <w:trPr>
          <w:trHeight w:val="402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C-108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Pr>
              <w:pStyle w:val="GvdeA"/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30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</w:tr>
      <w:tr w:rsidR="00E37FDF" w:rsidTr="003D3BBD">
        <w:trPr>
          <w:trHeight w:val="202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26.03.2019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10:00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Anestezi</w:t>
            </w:r>
            <w:proofErr w:type="spellEnd"/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İlk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Yardım</w:t>
            </w:r>
            <w:proofErr w:type="spellEnd"/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B-201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35+37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48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Gör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Şehnaz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Kaya</w:t>
            </w:r>
          </w:p>
        </w:tc>
      </w:tr>
      <w:tr w:rsidR="00E37FDF" w:rsidTr="003D3BBD">
        <w:trPr>
          <w:trHeight w:val="202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B-203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48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</w:tr>
      <w:tr w:rsidR="00E37FDF" w:rsidTr="003D3BBD">
        <w:trPr>
          <w:trHeight w:val="202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26.03.2019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11:00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Anestezi</w:t>
            </w:r>
            <w:proofErr w:type="spellEnd"/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Resüsitasyon</w:t>
            </w:r>
            <w:proofErr w:type="spellEnd"/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B-201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35+37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48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Gör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Şehnaz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Kaya</w:t>
            </w:r>
          </w:p>
        </w:tc>
      </w:tr>
      <w:tr w:rsidR="00E37FDF" w:rsidTr="003D3BBD">
        <w:trPr>
          <w:trHeight w:val="202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B-203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48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</w:tr>
      <w:tr w:rsidR="00E37FDF" w:rsidTr="003D3BBD">
        <w:trPr>
          <w:trHeight w:val="402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26.03.2019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13.30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Fizyoterapi</w:t>
            </w:r>
            <w:proofErr w:type="spellEnd"/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Kadın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Sağlığı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ve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Hastalıkları</w:t>
            </w:r>
            <w:proofErr w:type="spellEnd"/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C-207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Pr>
              <w:pStyle w:val="GvdeA"/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83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</w:tr>
      <w:tr w:rsidR="00E37FDF" w:rsidTr="003D3BBD">
        <w:trPr>
          <w:trHeight w:val="402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26.03.2019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13:30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İlk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ve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Acil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Yardım</w:t>
            </w:r>
            <w:proofErr w:type="spellEnd"/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Acil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Hasta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Bakımı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I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B-201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72+72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48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Dr.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Üyesi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Fatma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Selcan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Kuş</w:t>
            </w:r>
            <w:proofErr w:type="spellEnd"/>
          </w:p>
        </w:tc>
      </w:tr>
      <w:tr w:rsidR="00E37FDF" w:rsidTr="003D3BBD">
        <w:trPr>
          <w:trHeight w:val="202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B-203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48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</w:tr>
      <w:tr w:rsidR="00E37FDF" w:rsidTr="003D3BBD">
        <w:trPr>
          <w:trHeight w:val="202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B-205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48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</w:tr>
      <w:tr w:rsidR="00E37FDF" w:rsidTr="003D3BBD">
        <w:trPr>
          <w:trHeight w:val="402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26.03.2019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14.30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Fizyoterapi</w:t>
            </w:r>
            <w:proofErr w:type="spellEnd"/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Geriatrik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Hastalıklar</w:t>
            </w:r>
            <w:proofErr w:type="spellEnd"/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C-207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Pr>
              <w:pStyle w:val="GvdeA"/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83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</w:tr>
      <w:tr w:rsidR="00E37FDF" w:rsidTr="003D3BBD">
        <w:trPr>
          <w:trHeight w:val="402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27.03.2019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09.00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Fizyoterapi</w:t>
            </w:r>
            <w:proofErr w:type="spellEnd"/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Spor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Fizyoterapisi</w:t>
            </w:r>
            <w:proofErr w:type="spellEnd"/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C-207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Pr>
              <w:pStyle w:val="GvdeA"/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83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</w:tr>
      <w:tr w:rsidR="00E37FDF" w:rsidTr="003D3BBD">
        <w:trPr>
          <w:trHeight w:val="402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C-108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Pr>
              <w:pStyle w:val="GvdeA"/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30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</w:tr>
      <w:tr w:rsidR="00E37FDF" w:rsidTr="003D3BBD">
        <w:trPr>
          <w:trHeight w:val="402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27.03.2019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10.00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Fizyoterapi</w:t>
            </w:r>
            <w:proofErr w:type="spellEnd"/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Fizik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Tedavi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Yöntem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ve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Prensipleri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-I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Uyg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. Lab.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Pr>
              <w:pStyle w:val="GvdeA"/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</w:tr>
      <w:tr w:rsidR="00E37FDF" w:rsidTr="003D3BBD">
        <w:trPr>
          <w:trHeight w:val="402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27.03.2019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10:00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Anestezi</w:t>
            </w:r>
            <w:proofErr w:type="spellEnd"/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Klinik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Anestezi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ve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Reanimasyon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I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B-201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35+37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48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Gör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Hakan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Kocabaş</w:t>
            </w:r>
            <w:proofErr w:type="spellEnd"/>
          </w:p>
        </w:tc>
      </w:tr>
      <w:tr w:rsidR="00E37FDF" w:rsidTr="003D3BBD">
        <w:trPr>
          <w:trHeight w:val="202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B-203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48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</w:tr>
      <w:tr w:rsidR="00E37FDF" w:rsidTr="003D3BBD">
        <w:trPr>
          <w:trHeight w:val="402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27.03.2019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11.00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İlk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ve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Acil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Yardım</w:t>
            </w:r>
            <w:proofErr w:type="spellEnd"/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Farmakoloji</w:t>
            </w:r>
            <w:proofErr w:type="spellEnd"/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C-207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88+85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83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Dr.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Üyesi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Belgin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Dilmen</w:t>
            </w:r>
            <w:proofErr w:type="spellEnd"/>
          </w:p>
        </w:tc>
      </w:tr>
      <w:tr w:rsidR="00E37FDF" w:rsidTr="003D3BBD">
        <w:trPr>
          <w:trHeight w:val="202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B-201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48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</w:tr>
      <w:tr w:rsidR="00E37FDF" w:rsidTr="003D3BBD">
        <w:trPr>
          <w:trHeight w:val="202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B-203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48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</w:tr>
      <w:tr w:rsidR="00E37FDF" w:rsidTr="003D3BBD">
        <w:trPr>
          <w:trHeight w:val="602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27.03.2019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13:30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Anestezi</w:t>
            </w:r>
            <w:proofErr w:type="spellEnd"/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Biyomedikal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Cihazlar</w:t>
            </w:r>
            <w:proofErr w:type="spellEnd"/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C-207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35+37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83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Gör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Gülcihan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Aybike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Dilek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, </w:t>
            </w:r>
          </w:p>
          <w:p w:rsidR="00E37FDF" w:rsidRDefault="00E37FDF" w:rsidP="003D3BBD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Gör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. Ali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Sert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, </w:t>
            </w:r>
          </w:p>
          <w:p w:rsidR="00E37FDF" w:rsidRDefault="00E37FDF" w:rsidP="003D3BBD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Gör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Hakan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Kocabaş</w:t>
            </w:r>
            <w:proofErr w:type="spellEnd"/>
          </w:p>
        </w:tc>
      </w:tr>
      <w:tr w:rsidR="00E37FDF" w:rsidTr="003D3BBD">
        <w:trPr>
          <w:trHeight w:val="402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27.03.2019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14:30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İlk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ve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Acil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Yardım</w:t>
            </w:r>
            <w:proofErr w:type="spellEnd"/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Beslenme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İlkeleri</w:t>
            </w:r>
            <w:proofErr w:type="spellEnd"/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C-207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80+75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83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Gör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Şehnaz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Kaya</w:t>
            </w:r>
          </w:p>
        </w:tc>
      </w:tr>
      <w:tr w:rsidR="00E37FDF" w:rsidTr="003D3BBD">
        <w:trPr>
          <w:trHeight w:val="202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B-201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48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</w:tr>
      <w:tr w:rsidR="00E37FDF" w:rsidTr="003D3BBD">
        <w:trPr>
          <w:trHeight w:val="202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B-203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48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</w:tr>
      <w:tr w:rsidR="00E37FDF" w:rsidTr="003D3BBD">
        <w:trPr>
          <w:trHeight w:val="202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27.03.2019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15.00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Anestezi</w:t>
            </w:r>
            <w:proofErr w:type="spellEnd"/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Girişimcilik</w:t>
            </w:r>
            <w:proofErr w:type="spellEnd"/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B-205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20+21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48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Gör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Turgay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Uçan</w:t>
            </w:r>
            <w:proofErr w:type="spellEnd"/>
          </w:p>
        </w:tc>
      </w:tr>
      <w:tr w:rsidR="00E37FDF" w:rsidTr="003D3BBD">
        <w:trPr>
          <w:trHeight w:val="402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28.03.2019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10.00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Fizyoterapi</w:t>
            </w:r>
            <w:proofErr w:type="spellEnd"/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Masaj</w:t>
            </w:r>
            <w:proofErr w:type="spellEnd"/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Uyg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. Lab.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Pr>
              <w:pStyle w:val="GvdeA"/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</w:tr>
      <w:tr w:rsidR="00E37FDF" w:rsidTr="003D3BBD">
        <w:trPr>
          <w:trHeight w:val="402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28.03.2019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10:00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Anestezi</w:t>
            </w:r>
            <w:proofErr w:type="spellEnd"/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Ağrı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Yönetimi</w:t>
            </w:r>
            <w:proofErr w:type="spellEnd"/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C-207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35+37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83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Gör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Hakan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Kocabaş</w:t>
            </w:r>
            <w:proofErr w:type="spellEnd"/>
          </w:p>
        </w:tc>
      </w:tr>
      <w:tr w:rsidR="00E37FDF" w:rsidTr="003D3BBD">
        <w:trPr>
          <w:trHeight w:val="402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28.03.2019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11:00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İlk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ve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Acil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Yardım</w:t>
            </w:r>
            <w:proofErr w:type="spellEnd"/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Acil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Sağlık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Hizmetleri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II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C-207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79+76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83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Dr.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Üyesi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Ayşe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Dericioğulları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Ergun</w:t>
            </w:r>
          </w:p>
        </w:tc>
      </w:tr>
      <w:tr w:rsidR="00E37FDF" w:rsidTr="003D3BBD">
        <w:trPr>
          <w:trHeight w:val="202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B-201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48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</w:tr>
      <w:tr w:rsidR="00E37FDF" w:rsidTr="003D3BBD">
        <w:trPr>
          <w:trHeight w:val="202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B-203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48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</w:tr>
      <w:tr w:rsidR="00E37FDF" w:rsidTr="003D3BBD">
        <w:trPr>
          <w:trHeight w:val="402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28.03.2019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13:30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İlk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ve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Acil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Yardım</w:t>
            </w:r>
            <w:proofErr w:type="spellEnd"/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Resüsitasyon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C-207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82+75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83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Dr.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Üyesi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Fatma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Selcan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Kuş</w:t>
            </w:r>
            <w:proofErr w:type="spellEnd"/>
          </w:p>
        </w:tc>
      </w:tr>
      <w:tr w:rsidR="00E37FDF" w:rsidTr="003D3BBD">
        <w:trPr>
          <w:trHeight w:val="202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B-201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48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</w:tr>
      <w:tr w:rsidR="00E37FDF" w:rsidTr="003D3BBD">
        <w:trPr>
          <w:trHeight w:val="202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B-203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48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</w:tr>
      <w:tr w:rsidR="00E37FDF" w:rsidTr="003D3BBD">
        <w:trPr>
          <w:trHeight w:val="402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lastRenderedPageBreak/>
              <w:t>28.03.2019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14:30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Anestezi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, </w:t>
            </w:r>
          </w:p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İlk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ve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Acil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Yardım</w:t>
            </w:r>
            <w:proofErr w:type="spellEnd"/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Sağlık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Psikolojisi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C-207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35+37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83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Dr.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Üyesi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Ayşe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Dericioğulları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Ergun</w:t>
            </w:r>
          </w:p>
        </w:tc>
      </w:tr>
      <w:tr w:rsidR="00E37FDF" w:rsidTr="003D3BBD">
        <w:trPr>
          <w:trHeight w:val="202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B-201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78+73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48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</w:tr>
      <w:tr w:rsidR="00E37FDF" w:rsidTr="003D3BBD">
        <w:trPr>
          <w:trHeight w:val="202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B-203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48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</w:tr>
      <w:tr w:rsidR="00E37FDF" w:rsidTr="003D3BBD">
        <w:trPr>
          <w:trHeight w:val="202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B-205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48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</w:tr>
      <w:tr w:rsidR="00E37FDF" w:rsidTr="003D3BBD">
        <w:trPr>
          <w:trHeight w:val="402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29.03.2019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11:00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Anestezi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,</w:t>
            </w:r>
          </w:p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İlk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ve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Acil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Yardım</w:t>
            </w:r>
            <w:proofErr w:type="spellEnd"/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İletişim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Becerileri</w:t>
            </w:r>
            <w:proofErr w:type="spellEnd"/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C-207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23+4+ 69+56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83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Dr.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Üyesi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Ayşe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Dericioğulları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Ergun</w:t>
            </w:r>
          </w:p>
        </w:tc>
      </w:tr>
      <w:tr w:rsidR="00E37FDF" w:rsidTr="003D3BBD">
        <w:trPr>
          <w:trHeight w:val="202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B-201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48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</w:tr>
      <w:tr w:rsidR="00E37FDF" w:rsidTr="003D3BBD">
        <w:trPr>
          <w:trHeight w:val="202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B-203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48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</w:tr>
      <w:tr w:rsidR="00E37FDF" w:rsidTr="003D3BBD">
        <w:trPr>
          <w:trHeight w:val="202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29.03.2019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13:30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Anestezi</w:t>
            </w:r>
            <w:proofErr w:type="spellEnd"/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Güzel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Sanatlar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II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B-201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27+2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48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Gör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Önder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Toptaş</w:t>
            </w:r>
            <w:proofErr w:type="spellEnd"/>
          </w:p>
        </w:tc>
      </w:tr>
      <w:tr w:rsidR="00E37FDF" w:rsidTr="003D3BBD">
        <w:trPr>
          <w:trHeight w:val="202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29.03.2019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14:30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İlk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ve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Acil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Yardım</w:t>
            </w:r>
            <w:proofErr w:type="spellEnd"/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Güzel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Sanatlar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II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B-201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22+21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48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Gör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Önder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Toptaş</w:t>
            </w:r>
            <w:proofErr w:type="spellEnd"/>
          </w:p>
        </w:tc>
      </w:tr>
      <w:tr w:rsidR="00E37FDF" w:rsidTr="003D3BBD">
        <w:trPr>
          <w:trHeight w:val="602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29.03.2019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14.30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Fizyoterapi</w:t>
            </w:r>
            <w:proofErr w:type="spellEnd"/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Sağlık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Psikolojisi</w:t>
            </w:r>
            <w:proofErr w:type="spellEnd"/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C-207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Pr>
              <w:pStyle w:val="GvdeA"/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83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</w:tr>
      <w:tr w:rsidR="00E37FDF" w:rsidTr="003D3BBD">
        <w:trPr>
          <w:trHeight w:val="202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C-108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Pr>
              <w:pStyle w:val="GvdeA"/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30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</w:tr>
      <w:tr w:rsidR="00E37FDF" w:rsidTr="003D3BBD">
        <w:trPr>
          <w:trHeight w:val="202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29.03.2019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15.00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Anestezi</w:t>
            </w:r>
            <w:proofErr w:type="spellEnd"/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Drama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ve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Tiyatro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II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B-201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24+27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48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Gör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Çiğdem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Kabay</w:t>
            </w:r>
            <w:proofErr w:type="spellEnd"/>
          </w:p>
        </w:tc>
      </w:tr>
      <w:tr w:rsidR="00E37FDF" w:rsidTr="003D3BBD">
        <w:trPr>
          <w:trHeight w:val="602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29.03.2019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15.30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Fizyoterapi</w:t>
            </w:r>
            <w:proofErr w:type="spellEnd"/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İlk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Yardım</w:t>
            </w:r>
            <w:proofErr w:type="spellEnd"/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C-207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Pr>
              <w:pStyle w:val="GvdeA"/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83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</w:tr>
      <w:tr w:rsidR="00E37FDF" w:rsidTr="003D3BBD">
        <w:trPr>
          <w:trHeight w:val="202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C-108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Pr>
              <w:pStyle w:val="GvdeA"/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30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</w:tr>
      <w:tr w:rsidR="00E37FDF" w:rsidTr="003D3BBD">
        <w:trPr>
          <w:trHeight w:val="402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29.03.2019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16:00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İlk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ve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Acil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Yardım</w:t>
            </w:r>
            <w:proofErr w:type="spellEnd"/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Beden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Eğitimi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ve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Vücut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Geliştirme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II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BESYO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71+76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Gör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. Mesut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Hekim</w:t>
            </w:r>
            <w:proofErr w:type="spellEnd"/>
          </w:p>
        </w:tc>
      </w:tr>
      <w:tr w:rsidR="00E37FDF" w:rsidTr="003D3BBD">
        <w:trPr>
          <w:trHeight w:val="402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29.03.2019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16:00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İlk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ve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Acil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Yardım</w:t>
            </w:r>
            <w:proofErr w:type="spellEnd"/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  (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2.sınıf)</w:t>
            </w:r>
          </w:p>
          <w:p w:rsidR="00E37FDF" w:rsidRDefault="00E37FDF" w:rsidP="003D3BBD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</w:p>
          <w:p w:rsidR="00E37FDF" w:rsidRPr="004512E9" w:rsidRDefault="00E37FDF" w:rsidP="003D3BBD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(I.</w:t>
            </w:r>
            <w:r w:rsidRPr="004512E9"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ve II. </w:t>
            </w:r>
            <w:proofErr w:type="spellStart"/>
            <w:r w:rsidRPr="004512E9"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Öğretim</w:t>
            </w:r>
            <w:proofErr w:type="spellEnd"/>
            <w:r w:rsidRPr="004512E9"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)</w:t>
            </w:r>
          </w:p>
          <w:p w:rsidR="00E37FDF" w:rsidRPr="004512E9" w:rsidRDefault="00E37FDF" w:rsidP="003D3BBD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lastRenderedPageBreak/>
              <w:t>İş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Yeri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Uygulaması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-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-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FDF" w:rsidRDefault="00E37FDF" w:rsidP="003D3BBD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  <w:t>-</w:t>
            </w:r>
          </w:p>
        </w:tc>
      </w:tr>
    </w:tbl>
    <w:p w:rsidR="0063594D" w:rsidRDefault="0063594D">
      <w:pPr>
        <w:pStyle w:val="GvdeA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63594D" w:rsidRDefault="0063594D">
      <w:pPr>
        <w:pStyle w:val="GvdeA"/>
      </w:pPr>
    </w:p>
    <w:sectPr w:rsidR="0063594D">
      <w:headerReference w:type="default" r:id="rId7"/>
      <w:footerReference w:type="default" r:id="rId8"/>
      <w:pgSz w:w="16840" w:h="11900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990" w:rsidRDefault="00DC4990">
      <w:r>
        <w:separator/>
      </w:r>
    </w:p>
  </w:endnote>
  <w:endnote w:type="continuationSeparator" w:id="0">
    <w:p w:rsidR="00DC4990" w:rsidRDefault="00D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94D" w:rsidRDefault="0063594D">
    <w:pPr>
      <w:pStyle w:val="BalkveAltlk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990" w:rsidRDefault="00DC4990">
      <w:r>
        <w:separator/>
      </w:r>
    </w:p>
  </w:footnote>
  <w:footnote w:type="continuationSeparator" w:id="0">
    <w:p w:rsidR="00DC4990" w:rsidRDefault="00DC4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94D" w:rsidRDefault="008D4010">
    <w:pPr>
      <w:pStyle w:val="stBilgi"/>
    </w:pPr>
    <w:r>
      <w:fldChar w:fldCharType="begin"/>
    </w:r>
    <w:r>
      <w:instrText xml:space="preserve"> PAGE </w:instrText>
    </w:r>
    <w:r>
      <w:fldChar w:fldCharType="separate"/>
    </w:r>
    <w:r w:rsidR="002D32A9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83590"/>
    <w:multiLevelType w:val="hybridMultilevel"/>
    <w:tmpl w:val="76D2C1B6"/>
    <w:lvl w:ilvl="0" w:tplc="F3965800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A552B"/>
    <w:multiLevelType w:val="hybridMultilevel"/>
    <w:tmpl w:val="AC0A80EA"/>
    <w:lvl w:ilvl="0" w:tplc="F3A006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570FE4"/>
    <w:multiLevelType w:val="hybridMultilevel"/>
    <w:tmpl w:val="BC96422C"/>
    <w:lvl w:ilvl="0" w:tplc="450670C6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94D"/>
    <w:rsid w:val="002D32A9"/>
    <w:rsid w:val="004512E9"/>
    <w:rsid w:val="0062572A"/>
    <w:rsid w:val="0063594D"/>
    <w:rsid w:val="007111E5"/>
    <w:rsid w:val="008D4010"/>
    <w:rsid w:val="00DC4990"/>
    <w:rsid w:val="00E3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408B40-9B3C-4E92-BAFC-B1F3188EC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alkveAltlk">
    <w:name w:val="Başlık ve Altlık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Gvde">
    <w:name w:val="Gövde"/>
    <w:rPr>
      <w:rFonts w:cs="Arial Unicode MS"/>
      <w:color w:val="000000"/>
      <w:sz w:val="24"/>
      <w:szCs w:val="24"/>
      <w:u w:color="000000"/>
    </w:rPr>
  </w:style>
  <w:style w:type="paragraph" w:customStyle="1" w:styleId="GvdeA">
    <w:name w:val="Gövde A"/>
    <w:rPr>
      <w:rFonts w:ascii="Calibri" w:eastAsia="Calibri" w:hAnsi="Calibri" w:cs="Calibri"/>
      <w:color w:val="000000"/>
      <w:sz w:val="18"/>
      <w:szCs w:val="18"/>
      <w:u w:color="000000"/>
    </w:rPr>
  </w:style>
  <w:style w:type="paragraph" w:customStyle="1" w:styleId="TabloBal1">
    <w:name w:val="Tablo Başlığı 1"/>
    <w:pPr>
      <w:jc w:val="center"/>
    </w:pPr>
    <w:rPr>
      <w:rFonts w:ascii="Helvetica Neue" w:hAnsi="Helvetica Neue" w:cs="Arial Unicode MS"/>
      <w:color w:val="000000"/>
      <w:sz w:val="24"/>
      <w:szCs w:val="24"/>
      <w:lang w:val="it-IT"/>
    </w:rPr>
  </w:style>
  <w:style w:type="paragraph" w:styleId="ListeParagraf">
    <w:name w:val="List Paragraph"/>
    <w:basedOn w:val="Normal"/>
    <w:uiPriority w:val="34"/>
    <w:qFormat/>
    <w:rsid w:val="00451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SULTAN</dc:creator>
  <cp:lastModifiedBy>USER</cp:lastModifiedBy>
  <cp:revision>3</cp:revision>
  <dcterms:created xsi:type="dcterms:W3CDTF">2019-03-19T07:14:00Z</dcterms:created>
  <dcterms:modified xsi:type="dcterms:W3CDTF">2019-03-19T10:36:00Z</dcterms:modified>
</cp:coreProperties>
</file>