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2D" w:rsidRPr="00810869" w:rsidRDefault="0051382D">
      <w:pPr>
        <w:rPr>
          <w:b/>
        </w:rPr>
      </w:pPr>
      <w:r w:rsidRPr="00810869">
        <w:rPr>
          <w:b/>
        </w:rPr>
        <w:t xml:space="preserve">                                                                      </w:t>
      </w:r>
      <w:r w:rsidR="00230055" w:rsidRPr="00810869">
        <w:rPr>
          <w:b/>
        </w:rPr>
        <w:t xml:space="preserve"> </w:t>
      </w:r>
      <w:r w:rsidRPr="00810869">
        <w:rPr>
          <w:b/>
        </w:rPr>
        <w:t xml:space="preserve">     </w:t>
      </w:r>
      <w:r w:rsidRPr="00810869">
        <w:rPr>
          <w:b/>
        </w:rPr>
        <w:t>T.C.</w:t>
      </w:r>
    </w:p>
    <w:p w:rsidR="0051382D" w:rsidRPr="00810869" w:rsidRDefault="0051382D">
      <w:pPr>
        <w:rPr>
          <w:b/>
        </w:rPr>
      </w:pPr>
      <w:r w:rsidRPr="00810869">
        <w:rPr>
          <w:b/>
        </w:rPr>
        <w:t xml:space="preserve"> </w:t>
      </w:r>
      <w:r w:rsidRPr="00810869">
        <w:rPr>
          <w:b/>
        </w:rPr>
        <w:t xml:space="preserve">                                 </w:t>
      </w:r>
      <w:r w:rsidR="00230055" w:rsidRPr="00810869">
        <w:rPr>
          <w:b/>
        </w:rPr>
        <w:t xml:space="preserve">   </w:t>
      </w:r>
      <w:r w:rsidRPr="00810869">
        <w:rPr>
          <w:b/>
        </w:rPr>
        <w:t xml:space="preserve">BURDUR MEHMET AKİF ERSOY ÜNİVERSİTESİ </w:t>
      </w:r>
    </w:p>
    <w:p w:rsidR="00230055" w:rsidRPr="00810869" w:rsidRDefault="0051382D">
      <w:pPr>
        <w:rPr>
          <w:b/>
        </w:rPr>
      </w:pPr>
      <w:r w:rsidRPr="00810869">
        <w:rPr>
          <w:b/>
        </w:rPr>
        <w:t xml:space="preserve">                           </w:t>
      </w:r>
      <w:r w:rsidR="00230055" w:rsidRPr="00810869">
        <w:rPr>
          <w:b/>
        </w:rPr>
        <w:t xml:space="preserve"> </w:t>
      </w:r>
      <w:r w:rsidRPr="00810869">
        <w:rPr>
          <w:b/>
        </w:rPr>
        <w:t xml:space="preserve">  </w:t>
      </w:r>
      <w:r w:rsidRPr="00810869">
        <w:rPr>
          <w:b/>
        </w:rPr>
        <w:t xml:space="preserve">BURDUR SAĞLIK HİZMETLERİ MESLEK YÜKSEKOKULU </w:t>
      </w:r>
    </w:p>
    <w:p w:rsidR="00230055" w:rsidRPr="00810869" w:rsidRDefault="0051382D">
      <w:pPr>
        <w:rPr>
          <w:b/>
        </w:rPr>
      </w:pPr>
      <w:r w:rsidRPr="00810869">
        <w:rPr>
          <w:b/>
        </w:rPr>
        <w:t xml:space="preserve">2022-2023 EĞİTİM-ÖĞRETİM YILI GÜZ YARIYILI </w:t>
      </w:r>
      <w:r w:rsidR="00230055" w:rsidRPr="00810869">
        <w:rPr>
          <w:b/>
        </w:rPr>
        <w:t xml:space="preserve">YEDEK </w:t>
      </w:r>
      <w:r w:rsidRPr="00810869">
        <w:rPr>
          <w:b/>
        </w:rPr>
        <w:t>YATAY GEÇİŞ</w:t>
      </w:r>
      <w:r w:rsidR="00230055" w:rsidRPr="00810869">
        <w:rPr>
          <w:b/>
        </w:rPr>
        <w:t xml:space="preserve"> HAKKI KAZANAN</w:t>
      </w:r>
    </w:p>
    <w:p w:rsidR="0051382D" w:rsidRPr="00810869" w:rsidRDefault="00230055">
      <w:pPr>
        <w:rPr>
          <w:b/>
        </w:rPr>
      </w:pPr>
      <w:r w:rsidRPr="00810869">
        <w:rPr>
          <w:b/>
        </w:rPr>
        <w:t xml:space="preserve">                                                  </w:t>
      </w:r>
      <w:r w:rsidR="0051382D" w:rsidRPr="00810869">
        <w:rPr>
          <w:b/>
        </w:rPr>
        <w:t>BAŞVURU SONUÇLARI</w:t>
      </w:r>
      <w:r w:rsidRPr="00810869">
        <w:rPr>
          <w:b/>
        </w:rPr>
        <w:t>N LİSTESİ</w:t>
      </w:r>
    </w:p>
    <w:p w:rsidR="0051382D" w:rsidRDefault="0051382D">
      <w:r>
        <w:t xml:space="preserve"> </w:t>
      </w:r>
    </w:p>
    <w:p w:rsidR="0051382D" w:rsidRDefault="0051382D"/>
    <w:p w:rsidR="0051382D" w:rsidRDefault="0051382D"/>
    <w:p w:rsidR="00AA2964" w:rsidRPr="00810869" w:rsidRDefault="0051382D">
      <w:pPr>
        <w:rPr>
          <w:b/>
        </w:rPr>
      </w:pPr>
      <w:r w:rsidRPr="00810869">
        <w:rPr>
          <w:b/>
        </w:rPr>
        <w:t xml:space="preserve">                                                       </w:t>
      </w:r>
      <w:r w:rsidRPr="00810869">
        <w:rPr>
          <w:b/>
        </w:rPr>
        <w:t>İlk ve Acil Yardım Programı</w:t>
      </w:r>
    </w:p>
    <w:p w:rsidR="0051382D" w:rsidRDefault="0051382D"/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51382D" w:rsidTr="005138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</w:tcPr>
          <w:p w:rsidR="0051382D" w:rsidRPr="00810869" w:rsidRDefault="0051382D" w:rsidP="0051382D">
            <w:pPr>
              <w:rPr>
                <w:b/>
              </w:rPr>
            </w:pPr>
            <w:r w:rsidRPr="00810869">
              <w:rPr>
                <w:b/>
              </w:rPr>
              <w:t xml:space="preserve">Genel Not </w:t>
            </w:r>
            <w:proofErr w:type="spellStart"/>
            <w:r w:rsidRPr="00810869">
              <w:rPr>
                <w:b/>
              </w:rPr>
              <w:t>Ortalaması’na</w:t>
            </w:r>
            <w:proofErr w:type="spellEnd"/>
            <w:r w:rsidRPr="00810869">
              <w:rPr>
                <w:b/>
              </w:rPr>
              <w:t xml:space="preserve"> Göre Kurumlar Arası (Yurt İçi) Yatay Geçiş Başvuru Sonuçları</w:t>
            </w:r>
          </w:p>
        </w:tc>
      </w:tr>
      <w:tr w:rsidR="0051382D" w:rsidTr="005138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5" w:type="dxa"/>
          </w:tcPr>
          <w:p w:rsidR="0051382D" w:rsidRDefault="0051382D" w:rsidP="0051382D">
            <w:r>
              <w:t>TC KİMLİK NO</w:t>
            </w:r>
          </w:p>
        </w:tc>
        <w:tc>
          <w:tcPr>
            <w:tcW w:w="2265" w:type="dxa"/>
          </w:tcPr>
          <w:p w:rsidR="0051382D" w:rsidRDefault="0051382D" w:rsidP="0051382D">
            <w:r>
              <w:t>ADI SOYADI</w:t>
            </w:r>
          </w:p>
        </w:tc>
        <w:tc>
          <w:tcPr>
            <w:tcW w:w="2266" w:type="dxa"/>
          </w:tcPr>
          <w:p w:rsidR="0051382D" w:rsidRDefault="0051382D" w:rsidP="0051382D">
            <w:r>
              <w:t>GNO</w:t>
            </w:r>
          </w:p>
        </w:tc>
        <w:tc>
          <w:tcPr>
            <w:tcW w:w="2266" w:type="dxa"/>
          </w:tcPr>
          <w:p w:rsidR="0051382D" w:rsidRDefault="0051382D" w:rsidP="0051382D">
            <w:r>
              <w:t>AÇIKLAMA</w:t>
            </w:r>
          </w:p>
        </w:tc>
      </w:tr>
      <w:tr w:rsidR="0051382D" w:rsidTr="005138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265" w:type="dxa"/>
          </w:tcPr>
          <w:p w:rsidR="0051382D" w:rsidRDefault="0051382D" w:rsidP="0051382D">
            <w:r>
              <w:t>41*******02</w:t>
            </w:r>
          </w:p>
        </w:tc>
        <w:tc>
          <w:tcPr>
            <w:tcW w:w="2265" w:type="dxa"/>
          </w:tcPr>
          <w:p w:rsidR="0051382D" w:rsidRDefault="003D129C" w:rsidP="0051382D">
            <w:proofErr w:type="spellStart"/>
            <w:r>
              <w:t>Ca</w:t>
            </w:r>
            <w:proofErr w:type="spellEnd"/>
            <w:r>
              <w:t>**** Ar****</w:t>
            </w:r>
          </w:p>
        </w:tc>
        <w:tc>
          <w:tcPr>
            <w:tcW w:w="2266" w:type="dxa"/>
          </w:tcPr>
          <w:p w:rsidR="0051382D" w:rsidRDefault="003D129C" w:rsidP="0051382D">
            <w:r>
              <w:t xml:space="preserve">2,60 </w:t>
            </w:r>
          </w:p>
        </w:tc>
        <w:tc>
          <w:tcPr>
            <w:tcW w:w="2266" w:type="dxa"/>
          </w:tcPr>
          <w:p w:rsidR="0051382D" w:rsidRDefault="003D129C" w:rsidP="0051382D">
            <w:r>
              <w:t>YEDEK</w:t>
            </w:r>
          </w:p>
        </w:tc>
      </w:tr>
      <w:tr w:rsidR="0051382D" w:rsidTr="005138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5" w:type="dxa"/>
          </w:tcPr>
          <w:p w:rsidR="0051382D" w:rsidRDefault="003D129C" w:rsidP="0051382D">
            <w:r>
              <w:t>49*******28</w:t>
            </w:r>
          </w:p>
        </w:tc>
        <w:tc>
          <w:tcPr>
            <w:tcW w:w="2265" w:type="dxa"/>
          </w:tcPr>
          <w:p w:rsidR="0051382D" w:rsidRDefault="003D129C" w:rsidP="0051382D">
            <w:proofErr w:type="spellStart"/>
            <w:r>
              <w:t>Sı</w:t>
            </w:r>
            <w:proofErr w:type="spellEnd"/>
            <w:r>
              <w:t xml:space="preserve">**** </w:t>
            </w:r>
            <w:proofErr w:type="spellStart"/>
            <w:r>
              <w:t>Ko</w:t>
            </w:r>
            <w:proofErr w:type="spellEnd"/>
            <w:r>
              <w:t>***</w:t>
            </w:r>
          </w:p>
        </w:tc>
        <w:tc>
          <w:tcPr>
            <w:tcW w:w="2266" w:type="dxa"/>
          </w:tcPr>
          <w:p w:rsidR="0051382D" w:rsidRDefault="003D129C" w:rsidP="0051382D">
            <w:r>
              <w:t>2,00</w:t>
            </w:r>
          </w:p>
        </w:tc>
        <w:tc>
          <w:tcPr>
            <w:tcW w:w="2266" w:type="dxa"/>
          </w:tcPr>
          <w:p w:rsidR="0051382D" w:rsidRDefault="003D129C" w:rsidP="0051382D">
            <w:r>
              <w:t>YEDEK</w:t>
            </w:r>
          </w:p>
        </w:tc>
      </w:tr>
    </w:tbl>
    <w:p w:rsidR="0051382D" w:rsidRDefault="0051382D"/>
    <w:p w:rsidR="0051382D" w:rsidRDefault="0051382D"/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FD7E5B" w:rsidTr="00457A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</w:tcPr>
          <w:p w:rsidR="00FD7E5B" w:rsidRPr="00810869" w:rsidRDefault="00FD7E5B" w:rsidP="00FD7E5B">
            <w:pPr>
              <w:rPr>
                <w:b/>
              </w:rPr>
            </w:pPr>
            <w:r w:rsidRPr="00810869">
              <w:rPr>
                <w:b/>
              </w:rPr>
              <w:t xml:space="preserve">Genel Not </w:t>
            </w:r>
            <w:proofErr w:type="spellStart"/>
            <w:r w:rsidRPr="00810869">
              <w:rPr>
                <w:b/>
              </w:rPr>
              <w:t>Ortalaması’na</w:t>
            </w:r>
            <w:proofErr w:type="spellEnd"/>
            <w:r w:rsidRPr="00810869">
              <w:rPr>
                <w:b/>
              </w:rPr>
              <w:t xml:space="preserve"> Göre Kurumlar Arası (Yurt Dışı) Yatay Geçiş Başvuru Sonuçları</w:t>
            </w:r>
          </w:p>
        </w:tc>
      </w:tr>
      <w:tr w:rsidR="00FD7E5B" w:rsidTr="00457A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5" w:type="dxa"/>
          </w:tcPr>
          <w:p w:rsidR="00FD7E5B" w:rsidRDefault="00FD7E5B" w:rsidP="00457A9D">
            <w:r>
              <w:t>TC KİMLİK NO</w:t>
            </w:r>
          </w:p>
        </w:tc>
        <w:tc>
          <w:tcPr>
            <w:tcW w:w="2265" w:type="dxa"/>
          </w:tcPr>
          <w:p w:rsidR="00FD7E5B" w:rsidRDefault="00FD7E5B" w:rsidP="00457A9D">
            <w:r>
              <w:t>ADI SOYADI</w:t>
            </w:r>
          </w:p>
        </w:tc>
        <w:tc>
          <w:tcPr>
            <w:tcW w:w="2266" w:type="dxa"/>
          </w:tcPr>
          <w:p w:rsidR="00FD7E5B" w:rsidRDefault="00FD7E5B" w:rsidP="00457A9D">
            <w:r>
              <w:t>GNO</w:t>
            </w:r>
          </w:p>
        </w:tc>
        <w:tc>
          <w:tcPr>
            <w:tcW w:w="2266" w:type="dxa"/>
          </w:tcPr>
          <w:p w:rsidR="00FD7E5B" w:rsidRDefault="00FD7E5B" w:rsidP="00457A9D">
            <w:r>
              <w:t>AÇIKLAMA</w:t>
            </w:r>
          </w:p>
        </w:tc>
      </w:tr>
      <w:tr w:rsidR="00FD7E5B" w:rsidTr="00457A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265" w:type="dxa"/>
          </w:tcPr>
          <w:p w:rsidR="00FD7E5B" w:rsidRDefault="00FD7E5B" w:rsidP="00457A9D">
            <w:r>
              <w:t>15*******88</w:t>
            </w:r>
          </w:p>
        </w:tc>
        <w:tc>
          <w:tcPr>
            <w:tcW w:w="2265" w:type="dxa"/>
          </w:tcPr>
          <w:p w:rsidR="00FD7E5B" w:rsidRDefault="00FD7E5B" w:rsidP="00457A9D">
            <w:proofErr w:type="spellStart"/>
            <w:r>
              <w:t>Kı</w:t>
            </w:r>
            <w:proofErr w:type="spellEnd"/>
            <w:r>
              <w:t xml:space="preserve">**** </w:t>
            </w:r>
            <w:proofErr w:type="spellStart"/>
            <w:r>
              <w:t>Ço</w:t>
            </w:r>
            <w:proofErr w:type="spellEnd"/>
            <w:r>
              <w:t>****</w:t>
            </w:r>
          </w:p>
        </w:tc>
        <w:tc>
          <w:tcPr>
            <w:tcW w:w="2266" w:type="dxa"/>
          </w:tcPr>
          <w:p w:rsidR="00FD7E5B" w:rsidRDefault="00FD7E5B" w:rsidP="00457A9D">
            <w:r>
              <w:t>2,98</w:t>
            </w:r>
          </w:p>
        </w:tc>
        <w:tc>
          <w:tcPr>
            <w:tcW w:w="2266" w:type="dxa"/>
          </w:tcPr>
          <w:p w:rsidR="00FD7E5B" w:rsidRDefault="00FD7E5B" w:rsidP="00457A9D">
            <w:r>
              <w:t>YEDEK</w:t>
            </w:r>
          </w:p>
        </w:tc>
      </w:tr>
      <w:tr w:rsidR="00FD7E5B" w:rsidTr="00457A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5" w:type="dxa"/>
          </w:tcPr>
          <w:p w:rsidR="00FD7E5B" w:rsidRDefault="00FD7E5B" w:rsidP="00457A9D">
            <w:r>
              <w:t>37*******86</w:t>
            </w:r>
          </w:p>
        </w:tc>
        <w:tc>
          <w:tcPr>
            <w:tcW w:w="2265" w:type="dxa"/>
          </w:tcPr>
          <w:p w:rsidR="00FD7E5B" w:rsidRDefault="00FD7E5B" w:rsidP="00457A9D">
            <w:r>
              <w:t xml:space="preserve">Ha**** </w:t>
            </w:r>
            <w:proofErr w:type="spellStart"/>
            <w:r>
              <w:t>Ka</w:t>
            </w:r>
            <w:proofErr w:type="spellEnd"/>
            <w:r>
              <w:t>****</w:t>
            </w:r>
          </w:p>
        </w:tc>
        <w:tc>
          <w:tcPr>
            <w:tcW w:w="2266" w:type="dxa"/>
          </w:tcPr>
          <w:p w:rsidR="00FD7E5B" w:rsidRDefault="00FD7E5B" w:rsidP="00457A9D">
            <w:r>
              <w:t>2,92</w:t>
            </w:r>
          </w:p>
        </w:tc>
        <w:tc>
          <w:tcPr>
            <w:tcW w:w="2266" w:type="dxa"/>
          </w:tcPr>
          <w:p w:rsidR="00FD7E5B" w:rsidRDefault="00FD7E5B" w:rsidP="00457A9D">
            <w:r>
              <w:t>YEDEK</w:t>
            </w:r>
          </w:p>
        </w:tc>
      </w:tr>
    </w:tbl>
    <w:p w:rsidR="00FD7E5B" w:rsidRDefault="00FD7E5B"/>
    <w:p w:rsidR="00FD7E5B" w:rsidRDefault="00FD7E5B" w:rsidP="00FD7E5B">
      <w:r>
        <w:t xml:space="preserve">                                                    </w:t>
      </w:r>
    </w:p>
    <w:p w:rsidR="0051382D" w:rsidRPr="00810869" w:rsidRDefault="00FD7E5B" w:rsidP="00FD7E5B">
      <w:pPr>
        <w:rPr>
          <w:b/>
        </w:rPr>
      </w:pPr>
      <w:r>
        <w:t xml:space="preserve">                                                  </w:t>
      </w:r>
      <w:r w:rsidRPr="00810869">
        <w:rPr>
          <w:b/>
        </w:rPr>
        <w:t>İlk ve Acil Yardım (İÖ) Programı</w:t>
      </w: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FD7E5B" w:rsidTr="00457A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</w:tcPr>
          <w:p w:rsidR="00FD7E5B" w:rsidRPr="00810869" w:rsidRDefault="00FD7E5B" w:rsidP="00457A9D">
            <w:pPr>
              <w:rPr>
                <w:b/>
              </w:rPr>
            </w:pPr>
            <w:bookmarkStart w:id="0" w:name="_GoBack"/>
            <w:r w:rsidRPr="00810869">
              <w:rPr>
                <w:b/>
              </w:rPr>
              <w:t xml:space="preserve">Genel Not </w:t>
            </w:r>
            <w:proofErr w:type="spellStart"/>
            <w:r w:rsidRPr="00810869">
              <w:rPr>
                <w:b/>
              </w:rPr>
              <w:t>Ortalaması’na</w:t>
            </w:r>
            <w:proofErr w:type="spellEnd"/>
            <w:r w:rsidRPr="00810869">
              <w:rPr>
                <w:b/>
              </w:rPr>
              <w:t xml:space="preserve"> Göre Kurumlar Arası (Yurt İçi) Yatay Geçiş Başvuru Sonuçları</w:t>
            </w:r>
            <w:bookmarkEnd w:id="0"/>
          </w:p>
        </w:tc>
      </w:tr>
      <w:tr w:rsidR="00FD7E5B" w:rsidTr="00457A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5" w:type="dxa"/>
          </w:tcPr>
          <w:p w:rsidR="00FD7E5B" w:rsidRDefault="00FD7E5B" w:rsidP="00457A9D">
            <w:r>
              <w:t>TC KİMLİK NO</w:t>
            </w:r>
          </w:p>
        </w:tc>
        <w:tc>
          <w:tcPr>
            <w:tcW w:w="2265" w:type="dxa"/>
          </w:tcPr>
          <w:p w:rsidR="00FD7E5B" w:rsidRDefault="00FD7E5B" w:rsidP="00457A9D">
            <w:r>
              <w:t>ADI SOYADI</w:t>
            </w:r>
          </w:p>
        </w:tc>
        <w:tc>
          <w:tcPr>
            <w:tcW w:w="2266" w:type="dxa"/>
          </w:tcPr>
          <w:p w:rsidR="00FD7E5B" w:rsidRDefault="00FD7E5B" w:rsidP="00457A9D">
            <w:r>
              <w:t>GNO</w:t>
            </w:r>
          </w:p>
        </w:tc>
        <w:tc>
          <w:tcPr>
            <w:tcW w:w="2266" w:type="dxa"/>
          </w:tcPr>
          <w:p w:rsidR="00FD7E5B" w:rsidRDefault="00FD7E5B" w:rsidP="00457A9D">
            <w:r>
              <w:t>AÇIKLAMA</w:t>
            </w:r>
          </w:p>
        </w:tc>
      </w:tr>
      <w:tr w:rsidR="00FD7E5B" w:rsidTr="00457A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265" w:type="dxa"/>
          </w:tcPr>
          <w:p w:rsidR="00FD7E5B" w:rsidRDefault="00FD7E5B" w:rsidP="00457A9D">
            <w:r>
              <w:t>31*******84</w:t>
            </w:r>
          </w:p>
        </w:tc>
        <w:tc>
          <w:tcPr>
            <w:tcW w:w="2265" w:type="dxa"/>
          </w:tcPr>
          <w:p w:rsidR="00FD7E5B" w:rsidRDefault="00FD7E5B" w:rsidP="00457A9D">
            <w:proofErr w:type="spellStart"/>
            <w:r>
              <w:t>Gü</w:t>
            </w:r>
            <w:proofErr w:type="spellEnd"/>
            <w:r>
              <w:t>**** Da****</w:t>
            </w:r>
          </w:p>
        </w:tc>
        <w:tc>
          <w:tcPr>
            <w:tcW w:w="2266" w:type="dxa"/>
          </w:tcPr>
          <w:p w:rsidR="00FD7E5B" w:rsidRDefault="00FD7E5B" w:rsidP="00FD7E5B">
            <w:r>
              <w:t xml:space="preserve">2,01 </w:t>
            </w:r>
          </w:p>
        </w:tc>
        <w:tc>
          <w:tcPr>
            <w:tcW w:w="2266" w:type="dxa"/>
          </w:tcPr>
          <w:p w:rsidR="00FD7E5B" w:rsidRDefault="00FD7E5B" w:rsidP="00457A9D">
            <w:r>
              <w:t>YEDEK</w:t>
            </w:r>
          </w:p>
        </w:tc>
      </w:tr>
    </w:tbl>
    <w:p w:rsidR="00FD7E5B" w:rsidRDefault="00FD7E5B" w:rsidP="00FD7E5B"/>
    <w:p w:rsidR="00FD7E5B" w:rsidRPr="00FD7E5B" w:rsidRDefault="00FD7E5B" w:rsidP="00FD7E5B"/>
    <w:sectPr w:rsidR="00FD7E5B" w:rsidRPr="00FD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4D"/>
    <w:rsid w:val="00230055"/>
    <w:rsid w:val="003D129C"/>
    <w:rsid w:val="0051382D"/>
    <w:rsid w:val="00810869"/>
    <w:rsid w:val="008C024D"/>
    <w:rsid w:val="00AA2964"/>
    <w:rsid w:val="00F5062E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7DB"/>
  <w15:chartTrackingRefBased/>
  <w15:docId w15:val="{AF22C8CA-10BC-4D8B-A408-66C5A440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2022-09-07T06:36:00Z</dcterms:created>
  <dcterms:modified xsi:type="dcterms:W3CDTF">2022-09-07T07:03:00Z</dcterms:modified>
</cp:coreProperties>
</file>