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14:paraId="630C1169" w14:textId="77777777" w:rsidTr="00DD077F">
        <w:tc>
          <w:tcPr>
            <w:tcW w:w="9062" w:type="dxa"/>
          </w:tcPr>
          <w:p w14:paraId="5D6ABE1C" w14:textId="77777777" w:rsidR="004974B7" w:rsidRPr="00D8396F" w:rsidRDefault="004974B7" w:rsidP="00065CF4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974B7" w14:paraId="10A4991B" w14:textId="77777777" w:rsidTr="00DD077F">
        <w:tc>
          <w:tcPr>
            <w:tcW w:w="9062" w:type="dxa"/>
          </w:tcPr>
          <w:p w14:paraId="6104CFCB" w14:textId="15D14582" w:rsidR="004974B7" w:rsidRPr="00CE2E9C" w:rsidRDefault="00393708" w:rsidP="001149A1">
            <w:pPr>
              <w:jc w:val="center"/>
            </w:pPr>
            <w:r w:rsidRPr="00CE2E9C">
              <w:t xml:space="preserve">MAKÜ MÜHENDİSLİK-MİMARLIK FAKÜLTESİ </w:t>
            </w:r>
            <w:r w:rsidR="00CE2E9C" w:rsidRPr="00CE2E9C">
              <w:t>STRATEJİK PLANLAMA</w:t>
            </w:r>
            <w:r w:rsidR="001149A1" w:rsidRPr="00CE2E9C">
              <w:t xml:space="preserve"> KOMİSYONU</w:t>
            </w:r>
          </w:p>
        </w:tc>
      </w:tr>
    </w:tbl>
    <w:p w14:paraId="15926C0A" w14:textId="77777777"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14:paraId="2A9ABE88" w14:textId="77777777" w:rsidTr="00DD077F">
        <w:tc>
          <w:tcPr>
            <w:tcW w:w="9067" w:type="dxa"/>
            <w:gridSpan w:val="2"/>
          </w:tcPr>
          <w:p w14:paraId="2D477D32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4974B7" w:rsidRPr="0045181E" w14:paraId="44F871EE" w14:textId="77777777" w:rsidTr="00DD077F">
        <w:tc>
          <w:tcPr>
            <w:tcW w:w="421" w:type="dxa"/>
          </w:tcPr>
          <w:p w14:paraId="0D8C394E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577F2D44" w14:textId="73780717" w:rsidR="004974B7" w:rsidRPr="001149A1" w:rsidRDefault="00CE2E9C" w:rsidP="00D96518">
            <w:pPr>
              <w:pStyle w:val="msobodytextindent"/>
              <w:rPr>
                <w:szCs w:val="24"/>
                <w:highlight w:val="yellow"/>
              </w:rPr>
            </w:pPr>
            <w:r>
              <w:rPr>
                <w:szCs w:val="24"/>
              </w:rPr>
              <w:t>Fakültemiz Stratejik Plan’ın hazırlanması.</w:t>
            </w:r>
          </w:p>
        </w:tc>
      </w:tr>
      <w:tr w:rsidR="006A6BA7" w:rsidRPr="0045181E" w14:paraId="1D93D2E7" w14:textId="77777777" w:rsidTr="00CE2E9C">
        <w:trPr>
          <w:trHeight w:val="266"/>
        </w:trPr>
        <w:tc>
          <w:tcPr>
            <w:tcW w:w="421" w:type="dxa"/>
          </w:tcPr>
          <w:p w14:paraId="7D49EE0A" w14:textId="77777777" w:rsidR="006A6BA7" w:rsidRPr="0045181E" w:rsidRDefault="006A6BA7" w:rsidP="006A6BA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183E0007" w14:textId="19108D37" w:rsidR="006A6BA7" w:rsidRPr="00110C04" w:rsidRDefault="006A6BA7" w:rsidP="006A6BA7">
            <w:pPr>
              <w:pStyle w:val="msobodytextindent"/>
              <w:rPr>
                <w:szCs w:val="24"/>
              </w:rPr>
            </w:pPr>
            <w:r w:rsidRPr="00D96518">
              <w:rPr>
                <w:szCs w:val="24"/>
              </w:rPr>
              <w:t>Diğer görüş ve önerilerin görüşülmesi.</w:t>
            </w:r>
          </w:p>
        </w:tc>
      </w:tr>
    </w:tbl>
    <w:p w14:paraId="4B0EB0E6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1751D6CC" w14:textId="77777777" w:rsidTr="00393708">
        <w:tc>
          <w:tcPr>
            <w:tcW w:w="9062" w:type="dxa"/>
          </w:tcPr>
          <w:p w14:paraId="0DA53E40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14:paraId="616C2F38" w14:textId="77777777" w:rsidTr="00393708">
        <w:trPr>
          <w:trHeight w:val="418"/>
        </w:trPr>
        <w:tc>
          <w:tcPr>
            <w:tcW w:w="9062" w:type="dxa"/>
            <w:vAlign w:val="center"/>
          </w:tcPr>
          <w:p w14:paraId="3ECBF544" w14:textId="77777777" w:rsidR="001B60E4" w:rsidRDefault="001B60E4" w:rsidP="00065CF4">
            <w:pPr>
              <w:jc w:val="center"/>
              <w:rPr>
                <w:b/>
                <w:color w:val="000000" w:themeColor="text1"/>
              </w:rPr>
            </w:pPr>
          </w:p>
          <w:p w14:paraId="22ED6E7A" w14:textId="0841CD9C" w:rsidR="00C93B10" w:rsidRDefault="00C93B10" w:rsidP="00C93B10">
            <w:pPr>
              <w:spacing w:after="160" w:line="259" w:lineRule="auto"/>
            </w:pPr>
            <w:r>
              <w:t>Fakültemiz Stratejik Planlama Komisyonu toplantısı 12.0</w:t>
            </w:r>
            <w:r>
              <w:t>9</w:t>
            </w:r>
            <w:r>
              <w:t xml:space="preserve">.2024 </w:t>
            </w:r>
            <w:r>
              <w:t>Perşembe</w:t>
            </w:r>
            <w:r>
              <w:t xml:space="preserve"> günü Fakülte toplantı salonunda Fakültemiz Dekanı Prof. Dr. Ahmet UYUMAZ ve Kalite Komisyon Başkanı Dr. Öğr. Üyesi Mustafa Serdar TOKSOY başkanlığında, </w:t>
            </w:r>
            <w:r>
              <w:t>Stratejik Planlama</w:t>
            </w:r>
            <w:r>
              <w:t xml:space="preserve"> Komisyonu Üyeleri </w:t>
            </w:r>
            <w:r>
              <w:t>ile</w:t>
            </w:r>
            <w:r>
              <w:t xml:space="preserve"> </w:t>
            </w:r>
            <w:r w:rsidRPr="0080320B">
              <w:rPr>
                <w:color w:val="000000"/>
              </w:rPr>
              <w:t>Strateji Geliştirme Daire Başkanlığı</w:t>
            </w:r>
            <w:r>
              <w:rPr>
                <w:color w:val="000000"/>
              </w:rPr>
              <w:t xml:space="preserve">’ndan </w:t>
            </w:r>
            <w:r>
              <w:rPr>
                <w:color w:val="000000"/>
              </w:rPr>
              <w:t>Şube Müdürü</w:t>
            </w:r>
            <w:r>
              <w:rPr>
                <w:color w:val="000000"/>
              </w:rPr>
              <w:t xml:space="preserve"> Mehmet TEPELİ ve </w:t>
            </w:r>
            <w:r>
              <w:t>Birim Danışma Kurulu Üyeleri’nden</w:t>
            </w:r>
            <w:r w:rsidR="009929F0">
              <w:t xml:space="preserve"> </w:t>
            </w:r>
            <w:r>
              <w:rPr>
                <w:color w:val="000000"/>
              </w:rPr>
              <w:t xml:space="preserve">Endüstri Mühendisi </w:t>
            </w:r>
            <w:r>
              <w:rPr>
                <w:bCs/>
                <w:color w:val="000000" w:themeColor="text1"/>
              </w:rPr>
              <w:t>Esin KAVURUR TOLACI</w:t>
            </w:r>
            <w:r>
              <w:rPr>
                <w:bCs/>
                <w:color w:val="000000" w:themeColor="text1"/>
              </w:rPr>
              <w:t xml:space="preserve">, Elektrik-Elektronik Mühendisi Abdullah </w:t>
            </w:r>
            <w:proofErr w:type="spellStart"/>
            <w:r>
              <w:rPr>
                <w:bCs/>
                <w:color w:val="000000" w:themeColor="text1"/>
              </w:rPr>
              <w:t>TURGUT’un</w:t>
            </w:r>
            <w:proofErr w:type="spellEnd"/>
            <w:r>
              <w:t xml:space="preserve"> katılımıyla yukarıdaki gündem maddelerini görüşmek üzere toplanmıştır. Toplantıda aşağıdaki kararlar alınmıştır:</w:t>
            </w:r>
          </w:p>
          <w:p w14:paraId="79DC8008" w14:textId="0D7E93DB" w:rsidR="009929F0" w:rsidRDefault="00C93B10" w:rsidP="00781EB3">
            <w:pPr>
              <w:pStyle w:val="ListeParagraf"/>
              <w:numPr>
                <w:ilvl w:val="0"/>
                <w:numId w:val="3"/>
              </w:numPr>
              <w:spacing w:after="160" w:line="259" w:lineRule="auto"/>
            </w:pPr>
            <w:r>
              <w:t>Fakültemiz 202</w:t>
            </w:r>
            <w:r w:rsidR="009929F0">
              <w:t>5</w:t>
            </w:r>
            <w:r>
              <w:t xml:space="preserve">-2026 Dönemi Stratejik Planı için </w:t>
            </w:r>
            <w:r w:rsidR="009929F0">
              <w:t>bir önceki toplantıda oluşturulan GZFT analizi dış paydaşlarımız ile birlikte değerlendirilmiş olup; gelen öneriler ile bazı maddelerin revize edilmesine ve yeni maddelerin eklenmesine;</w:t>
            </w:r>
          </w:p>
          <w:p w14:paraId="1EEBDB34" w14:textId="798F63F8" w:rsidR="0081278F" w:rsidRPr="009929F0" w:rsidRDefault="009929F0" w:rsidP="009929F0">
            <w:pPr>
              <w:pStyle w:val="ListeParagraf"/>
              <w:numPr>
                <w:ilvl w:val="0"/>
                <w:numId w:val="3"/>
              </w:numPr>
              <w:spacing w:after="160" w:line="259" w:lineRule="auto"/>
              <w:rPr>
                <w:b/>
                <w:color w:val="000000" w:themeColor="text1"/>
              </w:rPr>
            </w:pPr>
            <w:r>
              <w:t>Performans Göstergeleri tablosunun ilgili kısımların, fakültemizdeki tüm akademik birimlerin bölüm başkanlıklarına gönderilmesi için dekanlığımıza teklif edilmesine oy birliği ile karar verilmiştir.</w:t>
            </w:r>
          </w:p>
          <w:p w14:paraId="4B2F8906" w14:textId="77777777" w:rsidR="0081278F" w:rsidRDefault="0081278F" w:rsidP="00065CF4">
            <w:pPr>
              <w:jc w:val="center"/>
              <w:rPr>
                <w:b/>
                <w:color w:val="000000" w:themeColor="text1"/>
              </w:rPr>
            </w:pPr>
          </w:p>
          <w:p w14:paraId="48526702" w14:textId="77777777" w:rsidR="00CB3BCC" w:rsidRDefault="00CB3BCC" w:rsidP="00C92685">
            <w:pPr>
              <w:rPr>
                <w:b/>
                <w:color w:val="000000" w:themeColor="text1"/>
              </w:rPr>
            </w:pPr>
          </w:p>
          <w:p w14:paraId="03BC1487" w14:textId="7530B8CF" w:rsidR="004974B7" w:rsidRPr="0045181E" w:rsidRDefault="004974B7" w:rsidP="00065CF4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t>TOPLANTI FOTOĞRAFLARI</w:t>
            </w:r>
          </w:p>
        </w:tc>
      </w:tr>
      <w:tr w:rsidR="004974B7" w14:paraId="4BB0A6B3" w14:textId="77777777" w:rsidTr="00393708">
        <w:tc>
          <w:tcPr>
            <w:tcW w:w="9062" w:type="dxa"/>
          </w:tcPr>
          <w:p w14:paraId="56B80C12" w14:textId="77777777" w:rsidR="00FA2882" w:rsidRDefault="00FA2882" w:rsidP="00065CF4">
            <w:pPr>
              <w:rPr>
                <w:b/>
                <w:color w:val="000000" w:themeColor="text1"/>
              </w:rPr>
            </w:pPr>
          </w:p>
          <w:p w14:paraId="2D72E640" w14:textId="5019AC06" w:rsidR="00DA1AEB" w:rsidRDefault="00DA1AEB" w:rsidP="00FA2882">
            <w:pPr>
              <w:jc w:val="center"/>
              <w:rPr>
                <w:b/>
                <w:color w:val="000000" w:themeColor="text1"/>
              </w:rPr>
            </w:pPr>
          </w:p>
          <w:p w14:paraId="524B93BF" w14:textId="48CFAF78" w:rsidR="0081278F" w:rsidRDefault="009929F0" w:rsidP="00FA288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drawing>
                <wp:inline distT="0" distB="0" distL="0" distR="0" wp14:anchorId="628B583F" wp14:editId="012CF25F">
                  <wp:extent cx="5760720" cy="2593340"/>
                  <wp:effectExtent l="0" t="0" r="5080" b="0"/>
                  <wp:docPr id="197485229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852292" name="Resim 197485229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59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468A48" w14:textId="030F47D7" w:rsidR="0081278F" w:rsidRDefault="009929F0" w:rsidP="009929F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lastRenderedPageBreak/>
              <w:drawing>
                <wp:inline distT="0" distB="0" distL="0" distR="0" wp14:anchorId="63876409" wp14:editId="55177D40">
                  <wp:extent cx="5760720" cy="2593340"/>
                  <wp:effectExtent l="0" t="0" r="5080" b="0"/>
                  <wp:docPr id="833524141" name="Resim 2" descr="iç mekan, mobilya, sandalye, ofis binası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524141" name="Resim 2" descr="iç mekan, mobilya, sandalye, ofis binası içeren bir resim&#10;&#10;Açıklama otomatik olarak oluşturuldu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59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41F6A7" w14:textId="77777777" w:rsidR="0081278F" w:rsidRDefault="0081278F" w:rsidP="00FA2882">
            <w:pPr>
              <w:jc w:val="center"/>
              <w:rPr>
                <w:b/>
                <w:color w:val="000000" w:themeColor="text1"/>
              </w:rPr>
            </w:pPr>
          </w:p>
          <w:p w14:paraId="13F047ED" w14:textId="77777777" w:rsidR="0081278F" w:rsidRDefault="0081278F" w:rsidP="00FA2882">
            <w:pPr>
              <w:jc w:val="center"/>
              <w:rPr>
                <w:b/>
                <w:color w:val="000000" w:themeColor="text1"/>
              </w:rPr>
            </w:pPr>
          </w:p>
          <w:p w14:paraId="29119102" w14:textId="18E22D0A" w:rsidR="0081278F" w:rsidRDefault="009929F0" w:rsidP="00FA288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drawing>
                <wp:inline distT="0" distB="0" distL="0" distR="0" wp14:anchorId="37E69806" wp14:editId="5F798CB2">
                  <wp:extent cx="5760720" cy="2593340"/>
                  <wp:effectExtent l="0" t="0" r="5080" b="0"/>
                  <wp:docPr id="388208449" name="Resim 3" descr="iç mekan, kişi, şahıs, mobilya, duvar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208449" name="Resim 3" descr="iç mekan, kişi, şahıs, mobilya, duvar içeren bir resim&#10;&#10;Açıklama otomatik olarak oluşturuldu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59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3223B7" w14:textId="77777777" w:rsidR="0081278F" w:rsidRDefault="0081278F" w:rsidP="00FA2882">
            <w:pPr>
              <w:jc w:val="center"/>
              <w:rPr>
                <w:b/>
                <w:color w:val="000000" w:themeColor="text1"/>
              </w:rPr>
            </w:pPr>
          </w:p>
          <w:p w14:paraId="2044799A" w14:textId="77777777" w:rsidR="0081278F" w:rsidRDefault="0081278F" w:rsidP="00FA2882">
            <w:pPr>
              <w:jc w:val="center"/>
              <w:rPr>
                <w:b/>
                <w:color w:val="000000" w:themeColor="text1"/>
              </w:rPr>
            </w:pPr>
          </w:p>
          <w:p w14:paraId="708A8F3B" w14:textId="77777777" w:rsidR="0081278F" w:rsidRDefault="0081278F" w:rsidP="00FA2882">
            <w:pPr>
              <w:jc w:val="center"/>
              <w:rPr>
                <w:b/>
                <w:color w:val="000000" w:themeColor="text1"/>
              </w:rPr>
            </w:pPr>
          </w:p>
          <w:p w14:paraId="08E8A623" w14:textId="77777777" w:rsidR="0081278F" w:rsidRDefault="0081278F" w:rsidP="00FA2882">
            <w:pPr>
              <w:jc w:val="center"/>
              <w:rPr>
                <w:b/>
                <w:color w:val="000000" w:themeColor="text1"/>
              </w:rPr>
            </w:pPr>
          </w:p>
          <w:p w14:paraId="5E7107FA" w14:textId="77777777" w:rsidR="0081278F" w:rsidRDefault="0081278F" w:rsidP="009929F0">
            <w:pPr>
              <w:rPr>
                <w:b/>
                <w:color w:val="000000" w:themeColor="text1"/>
              </w:rPr>
            </w:pPr>
          </w:p>
          <w:p w14:paraId="4C336A24" w14:textId="77777777" w:rsidR="009929F0" w:rsidRDefault="009929F0" w:rsidP="009929F0">
            <w:pPr>
              <w:rPr>
                <w:b/>
                <w:color w:val="000000" w:themeColor="text1"/>
              </w:rPr>
            </w:pPr>
          </w:p>
          <w:p w14:paraId="04CA52E0" w14:textId="77777777" w:rsidR="009929F0" w:rsidRDefault="009929F0" w:rsidP="009929F0">
            <w:pPr>
              <w:rPr>
                <w:b/>
                <w:color w:val="000000" w:themeColor="text1"/>
              </w:rPr>
            </w:pPr>
          </w:p>
          <w:p w14:paraId="459E5AEC" w14:textId="77777777" w:rsidR="0081278F" w:rsidRDefault="0081278F" w:rsidP="00FA2882">
            <w:pPr>
              <w:jc w:val="center"/>
              <w:rPr>
                <w:b/>
                <w:color w:val="000000" w:themeColor="text1"/>
              </w:rPr>
            </w:pPr>
          </w:p>
          <w:p w14:paraId="59C2F327" w14:textId="77777777" w:rsidR="0081278F" w:rsidRDefault="0081278F" w:rsidP="00FA2882">
            <w:pPr>
              <w:jc w:val="center"/>
              <w:rPr>
                <w:b/>
                <w:color w:val="000000" w:themeColor="text1"/>
              </w:rPr>
            </w:pPr>
          </w:p>
          <w:p w14:paraId="6E98926B" w14:textId="77777777" w:rsidR="0081278F" w:rsidRDefault="0081278F" w:rsidP="00FA2882">
            <w:pPr>
              <w:jc w:val="center"/>
              <w:rPr>
                <w:b/>
                <w:color w:val="000000" w:themeColor="text1"/>
              </w:rPr>
            </w:pPr>
          </w:p>
          <w:p w14:paraId="29338C59" w14:textId="77777777" w:rsidR="0081278F" w:rsidRDefault="0081278F" w:rsidP="00FA2882">
            <w:pPr>
              <w:jc w:val="center"/>
              <w:rPr>
                <w:b/>
                <w:color w:val="000000" w:themeColor="text1"/>
              </w:rPr>
            </w:pPr>
          </w:p>
          <w:p w14:paraId="2E1978DF" w14:textId="77777777" w:rsidR="0081278F" w:rsidRDefault="0081278F" w:rsidP="00FA2882">
            <w:pPr>
              <w:jc w:val="center"/>
              <w:rPr>
                <w:b/>
                <w:color w:val="000000" w:themeColor="text1"/>
              </w:rPr>
            </w:pPr>
          </w:p>
          <w:p w14:paraId="5DF3C82A" w14:textId="77777777" w:rsidR="0081278F" w:rsidRDefault="0081278F" w:rsidP="00FA2882">
            <w:pPr>
              <w:jc w:val="center"/>
              <w:rPr>
                <w:b/>
                <w:color w:val="000000" w:themeColor="text1"/>
              </w:rPr>
            </w:pPr>
          </w:p>
          <w:p w14:paraId="04D3182E" w14:textId="77777777" w:rsidR="00FA2882" w:rsidRDefault="00FA2882" w:rsidP="009B624C">
            <w:pPr>
              <w:rPr>
                <w:b/>
                <w:color w:val="000000" w:themeColor="text1"/>
              </w:rPr>
            </w:pPr>
          </w:p>
          <w:p w14:paraId="4179ABDA" w14:textId="794FC8B1" w:rsidR="00D205B6" w:rsidRDefault="00FA2882" w:rsidP="00CB3BC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KATILIMCI LİSTESİ</w:t>
            </w:r>
          </w:p>
          <w:p w14:paraId="0A2A1D8B" w14:textId="77777777" w:rsidR="00FA2882" w:rsidRDefault="00FA2882" w:rsidP="00CB3BCC">
            <w:pPr>
              <w:jc w:val="center"/>
              <w:rPr>
                <w:b/>
                <w:color w:val="000000" w:themeColor="text1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764"/>
              <w:gridCol w:w="3341"/>
              <w:gridCol w:w="1567"/>
            </w:tblGrid>
            <w:tr w:rsidR="00FA2882" w14:paraId="27B72B32" w14:textId="77777777" w:rsidTr="0081278F">
              <w:tc>
                <w:tcPr>
                  <w:tcW w:w="3764" w:type="dxa"/>
                </w:tcPr>
                <w:p w14:paraId="49BA8AD3" w14:textId="316997F8" w:rsidR="00FA2882" w:rsidRDefault="00FA2882" w:rsidP="009B624C">
                  <w:pPr>
                    <w:spacing w:line="276" w:lineRule="auto"/>
                    <w:jc w:val="left"/>
                    <w:rPr>
                      <w:b/>
                      <w:color w:val="000000" w:themeColor="text1"/>
                    </w:rPr>
                  </w:pPr>
                  <w:r>
                    <w:t>Prof. Dr. Ahmet UYUMAZ</w:t>
                  </w:r>
                </w:p>
              </w:tc>
              <w:tc>
                <w:tcPr>
                  <w:tcW w:w="3341" w:type="dxa"/>
                </w:tcPr>
                <w:p w14:paraId="6EF521ED" w14:textId="5B345307" w:rsidR="00FA2882" w:rsidRDefault="00B44603" w:rsidP="009B624C">
                  <w:pPr>
                    <w:spacing w:line="276" w:lineRule="auto"/>
                    <w:jc w:val="center"/>
                  </w:pPr>
                  <w:r>
                    <w:t>Makine Mühendisliği Böl. (</w:t>
                  </w:r>
                  <w:r w:rsidR="00FA2882">
                    <w:t>Dekan</w:t>
                  </w:r>
                  <w:r>
                    <w:t>)</w:t>
                  </w:r>
                </w:p>
              </w:tc>
              <w:tc>
                <w:tcPr>
                  <w:tcW w:w="1567" w:type="dxa"/>
                </w:tcPr>
                <w:p w14:paraId="146CA9B4" w14:textId="3CC42795" w:rsidR="00FA2882" w:rsidRDefault="009929F0" w:rsidP="009B624C">
                  <w:pPr>
                    <w:spacing w:line="276" w:lineRule="auto"/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Katıldı</w:t>
                  </w:r>
                </w:p>
              </w:tc>
            </w:tr>
            <w:tr w:rsidR="00130BEC" w14:paraId="76C664A8" w14:textId="77777777" w:rsidTr="0081278F">
              <w:tc>
                <w:tcPr>
                  <w:tcW w:w="3764" w:type="dxa"/>
                </w:tcPr>
                <w:p w14:paraId="50AA6133" w14:textId="5C8265D5" w:rsidR="00130BEC" w:rsidRDefault="00130BEC" w:rsidP="009B624C">
                  <w:pPr>
                    <w:spacing w:line="276" w:lineRule="auto"/>
                    <w:jc w:val="left"/>
                  </w:pPr>
                  <w:r>
                    <w:t>Dr. Öğr. Üyesi Ahmet ÇİFCİ</w:t>
                  </w:r>
                </w:p>
              </w:tc>
              <w:tc>
                <w:tcPr>
                  <w:tcW w:w="3341" w:type="dxa"/>
                </w:tcPr>
                <w:p w14:paraId="4B819FC3" w14:textId="11E8A92F" w:rsidR="0081278F" w:rsidRDefault="00B44603" w:rsidP="009B624C">
                  <w:pPr>
                    <w:spacing w:line="276" w:lineRule="auto"/>
                    <w:jc w:val="center"/>
                  </w:pPr>
                  <w:r>
                    <w:t>Elektrik-Elektronik</w:t>
                  </w:r>
                  <w:r w:rsidR="0081278F">
                    <w:t xml:space="preserve"> </w:t>
                  </w:r>
                  <w:r>
                    <w:t>Mühendisliği Böl.</w:t>
                  </w:r>
                </w:p>
                <w:p w14:paraId="335FB11A" w14:textId="272181E9" w:rsidR="00130BEC" w:rsidRDefault="00B44603" w:rsidP="009B624C">
                  <w:pPr>
                    <w:spacing w:line="276" w:lineRule="auto"/>
                    <w:jc w:val="center"/>
                  </w:pPr>
                  <w:r>
                    <w:t>(</w:t>
                  </w:r>
                  <w:r w:rsidR="00130BEC">
                    <w:t>Dekan Yardımcısı</w:t>
                  </w:r>
                  <w:r>
                    <w:t>)</w:t>
                  </w:r>
                </w:p>
              </w:tc>
              <w:tc>
                <w:tcPr>
                  <w:tcW w:w="1567" w:type="dxa"/>
                </w:tcPr>
                <w:p w14:paraId="791A0889" w14:textId="4FCE0FC1" w:rsidR="00130BEC" w:rsidRDefault="009929F0" w:rsidP="009B624C">
                  <w:pPr>
                    <w:spacing w:line="276" w:lineRule="auto"/>
                    <w:jc w:val="center"/>
                  </w:pPr>
                  <w:r>
                    <w:rPr>
                      <w:b/>
                      <w:color w:val="000000" w:themeColor="text1"/>
                    </w:rPr>
                    <w:t>Katıldı</w:t>
                  </w:r>
                </w:p>
              </w:tc>
            </w:tr>
            <w:tr w:rsidR="00B44603" w14:paraId="0FD386CD" w14:textId="77777777" w:rsidTr="0081278F">
              <w:tc>
                <w:tcPr>
                  <w:tcW w:w="3764" w:type="dxa"/>
                </w:tcPr>
                <w:p w14:paraId="69C222F4" w14:textId="516649AB" w:rsidR="00B44603" w:rsidRDefault="00B44603" w:rsidP="009B624C">
                  <w:pPr>
                    <w:spacing w:line="276" w:lineRule="auto"/>
                    <w:jc w:val="left"/>
                  </w:pPr>
                  <w:r>
                    <w:t>Dr. Öğr. Üyesi Duygu KURTOĞLU</w:t>
                  </w:r>
                </w:p>
              </w:tc>
              <w:tc>
                <w:tcPr>
                  <w:tcW w:w="3341" w:type="dxa"/>
                </w:tcPr>
                <w:p w14:paraId="459A62C3" w14:textId="77777777" w:rsidR="0081278F" w:rsidRDefault="00B44603" w:rsidP="009B624C">
                  <w:pPr>
                    <w:spacing w:line="276" w:lineRule="auto"/>
                    <w:jc w:val="center"/>
                  </w:pPr>
                  <w:r>
                    <w:t xml:space="preserve">Mimarlık Böl. </w:t>
                  </w:r>
                </w:p>
                <w:p w14:paraId="57C3D350" w14:textId="55BE96D5" w:rsidR="00B44603" w:rsidRDefault="00B44603" w:rsidP="009B624C">
                  <w:pPr>
                    <w:spacing w:line="276" w:lineRule="auto"/>
                    <w:jc w:val="center"/>
                  </w:pPr>
                  <w:r>
                    <w:t>(Dekan Yardımcısı)</w:t>
                  </w:r>
                </w:p>
              </w:tc>
              <w:tc>
                <w:tcPr>
                  <w:tcW w:w="1567" w:type="dxa"/>
                </w:tcPr>
                <w:p w14:paraId="0E8E9AC1" w14:textId="2E1313AA" w:rsidR="00B44603" w:rsidRDefault="002855D6" w:rsidP="009B624C">
                  <w:pPr>
                    <w:spacing w:line="276" w:lineRule="auto"/>
                    <w:jc w:val="center"/>
                  </w:pPr>
                  <w:r>
                    <w:rPr>
                      <w:b/>
                      <w:color w:val="000000" w:themeColor="text1"/>
                    </w:rPr>
                    <w:t>Katıldı</w:t>
                  </w:r>
                </w:p>
              </w:tc>
            </w:tr>
            <w:tr w:rsidR="00FA2882" w14:paraId="1F71E979" w14:textId="77777777" w:rsidTr="0081278F">
              <w:tc>
                <w:tcPr>
                  <w:tcW w:w="3764" w:type="dxa"/>
                </w:tcPr>
                <w:p w14:paraId="3900D79C" w14:textId="6BCACC59" w:rsidR="00FA2882" w:rsidRDefault="00FA2882" w:rsidP="009B624C">
                  <w:pPr>
                    <w:spacing w:line="276" w:lineRule="auto"/>
                    <w:jc w:val="left"/>
                    <w:rPr>
                      <w:b/>
                      <w:color w:val="000000" w:themeColor="text1"/>
                    </w:rPr>
                  </w:pPr>
                  <w:r>
                    <w:t>Dr. Öğr. Üyesi Mustafa Serdar TOKSOY</w:t>
                  </w:r>
                </w:p>
              </w:tc>
              <w:tc>
                <w:tcPr>
                  <w:tcW w:w="3341" w:type="dxa"/>
                </w:tcPr>
                <w:p w14:paraId="63F0D211" w14:textId="2BFA07C0" w:rsidR="00FA2882" w:rsidRDefault="00B44603" w:rsidP="009B624C">
                  <w:pPr>
                    <w:spacing w:line="276" w:lineRule="auto"/>
                    <w:jc w:val="center"/>
                  </w:pPr>
                  <w:r>
                    <w:rPr>
                      <w:color w:val="000000"/>
                    </w:rPr>
                    <w:t>Endüstri Mühendisliği Böl.  (MMF</w:t>
                  </w:r>
                  <w:r>
                    <w:t xml:space="preserve"> </w:t>
                  </w:r>
                  <w:r>
                    <w:rPr>
                      <w:color w:val="000000"/>
                    </w:rPr>
                    <w:t>Kalite Komisyon Bşk.)</w:t>
                  </w:r>
                </w:p>
              </w:tc>
              <w:tc>
                <w:tcPr>
                  <w:tcW w:w="1567" w:type="dxa"/>
                </w:tcPr>
                <w:p w14:paraId="705C4938" w14:textId="2CE63AE6" w:rsidR="00FA2882" w:rsidRDefault="002855D6" w:rsidP="009B624C">
                  <w:pPr>
                    <w:spacing w:line="276" w:lineRule="auto"/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Katıldı</w:t>
                  </w:r>
                </w:p>
              </w:tc>
            </w:tr>
            <w:tr w:rsidR="00FA2882" w14:paraId="7CF3DB21" w14:textId="77777777" w:rsidTr="0081278F">
              <w:tc>
                <w:tcPr>
                  <w:tcW w:w="3764" w:type="dxa"/>
                </w:tcPr>
                <w:p w14:paraId="701691A8" w14:textId="2066C69E" w:rsidR="00FA2882" w:rsidRDefault="00FA2882" w:rsidP="009B624C">
                  <w:pPr>
                    <w:spacing w:line="276" w:lineRule="auto"/>
                    <w:jc w:val="left"/>
                    <w:rPr>
                      <w:b/>
                      <w:color w:val="000000" w:themeColor="text1"/>
                    </w:rPr>
                  </w:pPr>
                  <w:r>
                    <w:t>Doç. Dr. Zuhal AKYÜREK</w:t>
                  </w:r>
                </w:p>
              </w:tc>
              <w:tc>
                <w:tcPr>
                  <w:tcW w:w="3341" w:type="dxa"/>
                </w:tcPr>
                <w:p w14:paraId="2B32EC41" w14:textId="5D391485" w:rsidR="00FA2882" w:rsidRDefault="00B44603" w:rsidP="009B624C">
                  <w:pPr>
                    <w:spacing w:line="276" w:lineRule="auto"/>
                    <w:jc w:val="center"/>
                  </w:pPr>
                  <w:r>
                    <w:rPr>
                      <w:color w:val="000000"/>
                    </w:rPr>
                    <w:t>Enerji Sistemleri Mühendisliği Böl.</w:t>
                  </w:r>
                </w:p>
              </w:tc>
              <w:tc>
                <w:tcPr>
                  <w:tcW w:w="1567" w:type="dxa"/>
                </w:tcPr>
                <w:p w14:paraId="2CDEDDE8" w14:textId="176E50BD" w:rsidR="00FA2882" w:rsidRDefault="002855D6" w:rsidP="009B624C">
                  <w:pPr>
                    <w:spacing w:line="276" w:lineRule="auto"/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Katıldı</w:t>
                  </w:r>
                </w:p>
              </w:tc>
            </w:tr>
            <w:tr w:rsidR="00FA2882" w14:paraId="365BD6C4" w14:textId="77777777" w:rsidTr="0081278F">
              <w:tc>
                <w:tcPr>
                  <w:tcW w:w="3764" w:type="dxa"/>
                </w:tcPr>
                <w:p w14:paraId="322A76A0" w14:textId="5349BE0C" w:rsidR="00FA2882" w:rsidRDefault="00FA2882" w:rsidP="009B624C">
                  <w:pPr>
                    <w:spacing w:line="276" w:lineRule="auto"/>
                    <w:jc w:val="left"/>
                    <w:rPr>
                      <w:b/>
                      <w:color w:val="000000" w:themeColor="text1"/>
                    </w:rPr>
                  </w:pPr>
                  <w:r>
                    <w:t>Dr. Öğr. Üyesi Damla BİLECEN ŞEN</w:t>
                  </w:r>
                </w:p>
              </w:tc>
              <w:tc>
                <w:tcPr>
                  <w:tcW w:w="3341" w:type="dxa"/>
                </w:tcPr>
                <w:p w14:paraId="61DAD2FF" w14:textId="173CD7E6" w:rsidR="00FA2882" w:rsidRDefault="00B44603" w:rsidP="009B624C">
                  <w:pPr>
                    <w:spacing w:line="276" w:lineRule="auto"/>
                    <w:jc w:val="center"/>
                  </w:pPr>
                  <w:r>
                    <w:t>Gıda Mühendisliği Böl.</w:t>
                  </w:r>
                </w:p>
              </w:tc>
              <w:tc>
                <w:tcPr>
                  <w:tcW w:w="1567" w:type="dxa"/>
                </w:tcPr>
                <w:p w14:paraId="2215B8B6" w14:textId="7E1C2B90" w:rsidR="00FA2882" w:rsidRDefault="002855D6" w:rsidP="009B624C">
                  <w:pPr>
                    <w:spacing w:line="276" w:lineRule="auto"/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Katıldı</w:t>
                  </w:r>
                </w:p>
              </w:tc>
            </w:tr>
            <w:tr w:rsidR="00B44603" w14:paraId="0DB08FEA" w14:textId="77777777" w:rsidTr="0081278F">
              <w:tc>
                <w:tcPr>
                  <w:tcW w:w="3764" w:type="dxa"/>
                </w:tcPr>
                <w:p w14:paraId="70B78AAA" w14:textId="587D5D2B" w:rsidR="00B44603" w:rsidRDefault="00B44603" w:rsidP="009B624C">
                  <w:pPr>
                    <w:spacing w:line="276" w:lineRule="auto"/>
                    <w:jc w:val="left"/>
                  </w:pPr>
                  <w:r>
                    <w:t>Dr. Öğr. Üyesi Halil ŞEN</w:t>
                  </w:r>
                </w:p>
              </w:tc>
              <w:tc>
                <w:tcPr>
                  <w:tcW w:w="3341" w:type="dxa"/>
                </w:tcPr>
                <w:p w14:paraId="4C4F973D" w14:textId="23E27214" w:rsidR="00B44603" w:rsidRDefault="00B44603" w:rsidP="009B624C">
                  <w:pPr>
                    <w:spacing w:line="276" w:lineRule="auto"/>
                    <w:jc w:val="center"/>
                  </w:pPr>
                  <w:r>
                    <w:rPr>
                      <w:color w:val="000000"/>
                    </w:rPr>
                    <w:t>Endüstri Mühendisliği Böl.</w:t>
                  </w:r>
                </w:p>
              </w:tc>
              <w:tc>
                <w:tcPr>
                  <w:tcW w:w="1567" w:type="dxa"/>
                </w:tcPr>
                <w:p w14:paraId="2469E630" w14:textId="19C02967" w:rsidR="00B44603" w:rsidRDefault="002855D6" w:rsidP="009B624C">
                  <w:pPr>
                    <w:spacing w:line="276" w:lineRule="auto"/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Katıldı</w:t>
                  </w:r>
                </w:p>
              </w:tc>
            </w:tr>
            <w:tr w:rsidR="00B44603" w14:paraId="549239D7" w14:textId="77777777" w:rsidTr="0081278F">
              <w:tc>
                <w:tcPr>
                  <w:tcW w:w="3764" w:type="dxa"/>
                </w:tcPr>
                <w:p w14:paraId="1303D98B" w14:textId="44349E28" w:rsidR="00B44603" w:rsidRDefault="00B44603" w:rsidP="009B624C">
                  <w:pPr>
                    <w:spacing w:line="276" w:lineRule="auto"/>
                    <w:jc w:val="left"/>
                  </w:pPr>
                  <w:r>
                    <w:t>Dr. Öğr. Üyesi Mustafa BATAR</w:t>
                  </w:r>
                </w:p>
              </w:tc>
              <w:tc>
                <w:tcPr>
                  <w:tcW w:w="3341" w:type="dxa"/>
                </w:tcPr>
                <w:p w14:paraId="15BD546F" w14:textId="413F2788" w:rsidR="00B44603" w:rsidRDefault="00B44603" w:rsidP="009B624C">
                  <w:pPr>
                    <w:spacing w:line="276" w:lineRule="auto"/>
                    <w:jc w:val="center"/>
                  </w:pPr>
                  <w:r>
                    <w:rPr>
                      <w:color w:val="000000"/>
                    </w:rPr>
                    <w:t>Bilgisayar Mühendisliği Böl.</w:t>
                  </w:r>
                </w:p>
              </w:tc>
              <w:tc>
                <w:tcPr>
                  <w:tcW w:w="1567" w:type="dxa"/>
                </w:tcPr>
                <w:p w14:paraId="1B5CDCE0" w14:textId="7C011215" w:rsidR="00B44603" w:rsidRDefault="002855D6" w:rsidP="009B624C">
                  <w:pPr>
                    <w:spacing w:line="276" w:lineRule="auto"/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Katıldı</w:t>
                  </w:r>
                </w:p>
              </w:tc>
            </w:tr>
            <w:tr w:rsidR="00FA2882" w14:paraId="6590B18F" w14:textId="77777777" w:rsidTr="0081278F">
              <w:tc>
                <w:tcPr>
                  <w:tcW w:w="3764" w:type="dxa"/>
                </w:tcPr>
                <w:p w14:paraId="7C4ADCF7" w14:textId="52CE3EA4" w:rsidR="00FA2882" w:rsidRPr="00FA2882" w:rsidRDefault="00FA2882" w:rsidP="009B624C">
                  <w:pPr>
                    <w:spacing w:line="276" w:lineRule="auto"/>
                    <w:jc w:val="left"/>
                    <w:rPr>
                      <w:bCs/>
                      <w:color w:val="000000" w:themeColor="text1"/>
                    </w:rPr>
                  </w:pPr>
                  <w:r>
                    <w:rPr>
                      <w:bCs/>
                      <w:color w:val="000000" w:themeColor="text1"/>
                    </w:rPr>
                    <w:t>Arş. Gör. Aybala ŞİMŞEK</w:t>
                  </w:r>
                </w:p>
              </w:tc>
              <w:tc>
                <w:tcPr>
                  <w:tcW w:w="3341" w:type="dxa"/>
                </w:tcPr>
                <w:p w14:paraId="2154E6F3" w14:textId="2EDC6413" w:rsidR="00FA2882" w:rsidRDefault="00B44603" w:rsidP="009B624C">
                  <w:pPr>
                    <w:spacing w:line="276" w:lineRule="auto"/>
                    <w:jc w:val="center"/>
                  </w:pPr>
                  <w:r>
                    <w:rPr>
                      <w:color w:val="000000"/>
                    </w:rPr>
                    <w:t>Endüstri Mühendisliği Böl.</w:t>
                  </w:r>
                </w:p>
              </w:tc>
              <w:tc>
                <w:tcPr>
                  <w:tcW w:w="1567" w:type="dxa"/>
                </w:tcPr>
                <w:p w14:paraId="5F0BDFAC" w14:textId="501F9C46" w:rsidR="00FA2882" w:rsidRDefault="002855D6" w:rsidP="009B624C">
                  <w:pPr>
                    <w:spacing w:line="276" w:lineRule="auto"/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Katıldı</w:t>
                  </w:r>
                </w:p>
              </w:tc>
            </w:tr>
            <w:tr w:rsidR="00FA2882" w14:paraId="044DB890" w14:textId="77777777" w:rsidTr="0081278F">
              <w:tc>
                <w:tcPr>
                  <w:tcW w:w="3764" w:type="dxa"/>
                </w:tcPr>
                <w:p w14:paraId="3850557A" w14:textId="6A159B42" w:rsidR="00FA2882" w:rsidRDefault="00FA2882" w:rsidP="009B624C">
                  <w:pPr>
                    <w:spacing w:line="276" w:lineRule="auto"/>
                    <w:jc w:val="left"/>
                    <w:rPr>
                      <w:bCs/>
                      <w:color w:val="000000" w:themeColor="text1"/>
                    </w:rPr>
                  </w:pPr>
                  <w:r>
                    <w:rPr>
                      <w:bCs/>
                      <w:color w:val="000000" w:themeColor="text1"/>
                    </w:rPr>
                    <w:t>Furkan ÜRESİN</w:t>
                  </w:r>
                </w:p>
              </w:tc>
              <w:tc>
                <w:tcPr>
                  <w:tcW w:w="3341" w:type="dxa"/>
                </w:tcPr>
                <w:p w14:paraId="3E5D87E4" w14:textId="655B71CD" w:rsidR="00FA2882" w:rsidRDefault="0081278F" w:rsidP="009B624C">
                  <w:pPr>
                    <w:spacing w:line="276" w:lineRule="auto"/>
                    <w:jc w:val="center"/>
                  </w:pPr>
                  <w:r>
                    <w:t xml:space="preserve">Makine Mühendisliği Böl. </w:t>
                  </w:r>
                  <w:r w:rsidR="00B44603">
                    <w:t>(</w:t>
                  </w:r>
                  <w:r>
                    <w:t xml:space="preserve">MMF </w:t>
                  </w:r>
                  <w:r w:rsidR="00FA2882">
                    <w:t>Öğrenci Kalite Kurulu Başkanı</w:t>
                  </w:r>
                  <w:r w:rsidR="00B44603">
                    <w:t>)</w:t>
                  </w:r>
                </w:p>
              </w:tc>
              <w:tc>
                <w:tcPr>
                  <w:tcW w:w="1567" w:type="dxa"/>
                </w:tcPr>
                <w:p w14:paraId="7CEBFCC9" w14:textId="69CD2F98" w:rsidR="00FA2882" w:rsidRPr="002855D6" w:rsidRDefault="002855D6" w:rsidP="009B624C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 w:rsidRPr="002855D6">
                    <w:rPr>
                      <w:b/>
                      <w:bCs/>
                    </w:rPr>
                    <w:t>Katılmadı</w:t>
                  </w:r>
                </w:p>
              </w:tc>
            </w:tr>
            <w:tr w:rsidR="00FA2882" w14:paraId="0E0B3E89" w14:textId="77777777" w:rsidTr="0081278F">
              <w:tc>
                <w:tcPr>
                  <w:tcW w:w="3764" w:type="dxa"/>
                </w:tcPr>
                <w:p w14:paraId="4121E2F2" w14:textId="7D9E9223" w:rsidR="00FA2882" w:rsidRDefault="00FA2882" w:rsidP="009B624C">
                  <w:pPr>
                    <w:spacing w:line="276" w:lineRule="auto"/>
                    <w:jc w:val="left"/>
                    <w:rPr>
                      <w:bCs/>
                      <w:color w:val="000000" w:themeColor="text1"/>
                    </w:rPr>
                  </w:pPr>
                  <w:r>
                    <w:rPr>
                      <w:bCs/>
                      <w:color w:val="000000" w:themeColor="text1"/>
                    </w:rPr>
                    <w:t>Rümeysa SARI</w:t>
                  </w:r>
                </w:p>
              </w:tc>
              <w:tc>
                <w:tcPr>
                  <w:tcW w:w="3341" w:type="dxa"/>
                </w:tcPr>
                <w:p w14:paraId="333A814D" w14:textId="4672CF11" w:rsidR="00FA2882" w:rsidRDefault="00B44603" w:rsidP="009B624C">
                  <w:pPr>
                    <w:spacing w:line="276" w:lineRule="auto"/>
                    <w:jc w:val="center"/>
                  </w:pPr>
                  <w:r>
                    <w:rPr>
                      <w:color w:val="000000"/>
                    </w:rPr>
                    <w:t>Endüstri Mühendisliği Böl.  (</w:t>
                  </w:r>
                  <w:r w:rsidR="0081278F">
                    <w:rPr>
                      <w:color w:val="000000"/>
                    </w:rPr>
                    <w:t xml:space="preserve">MMF </w:t>
                  </w:r>
                  <w:r w:rsidR="00FA2882">
                    <w:t>Öğrenci Kalite Kurulu Raportörü</w:t>
                  </w:r>
                  <w:r>
                    <w:t>)</w:t>
                  </w:r>
                </w:p>
              </w:tc>
              <w:tc>
                <w:tcPr>
                  <w:tcW w:w="1567" w:type="dxa"/>
                </w:tcPr>
                <w:p w14:paraId="4C0C46F7" w14:textId="5D97F517" w:rsidR="00FA2882" w:rsidRPr="002855D6" w:rsidRDefault="002855D6" w:rsidP="009B624C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 w:rsidRPr="002855D6">
                    <w:rPr>
                      <w:b/>
                      <w:bCs/>
                    </w:rPr>
                    <w:t>Katılmadı</w:t>
                  </w:r>
                </w:p>
              </w:tc>
            </w:tr>
            <w:tr w:rsidR="00924F4E" w14:paraId="79C88F98" w14:textId="77777777" w:rsidTr="0081278F">
              <w:tc>
                <w:tcPr>
                  <w:tcW w:w="3764" w:type="dxa"/>
                </w:tcPr>
                <w:p w14:paraId="1129F6AF" w14:textId="37FD66CF" w:rsidR="00924F4E" w:rsidRDefault="00924F4E" w:rsidP="009B624C">
                  <w:pPr>
                    <w:spacing w:line="276" w:lineRule="auto"/>
                    <w:jc w:val="left"/>
                    <w:rPr>
                      <w:bCs/>
                      <w:color w:val="000000" w:themeColor="text1"/>
                    </w:rPr>
                  </w:pPr>
                  <w:r>
                    <w:rPr>
                      <w:bCs/>
                      <w:color w:val="000000" w:themeColor="text1"/>
                    </w:rPr>
                    <w:t>Mehmet TEPELİ</w:t>
                  </w:r>
                </w:p>
              </w:tc>
              <w:tc>
                <w:tcPr>
                  <w:tcW w:w="3341" w:type="dxa"/>
                </w:tcPr>
                <w:p w14:paraId="11E94954" w14:textId="29F0E10D" w:rsidR="00924F4E" w:rsidRDefault="0080320B" w:rsidP="009B624C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 w:rsidRPr="0080320B">
                    <w:rPr>
                      <w:color w:val="000000"/>
                    </w:rPr>
                    <w:t>Strateji Geliştirme Daire Başkanlığı</w:t>
                  </w:r>
                  <w:r>
                    <w:rPr>
                      <w:color w:val="000000"/>
                    </w:rPr>
                    <w:t xml:space="preserve"> (Şube Müdürü)</w:t>
                  </w:r>
                </w:p>
              </w:tc>
              <w:tc>
                <w:tcPr>
                  <w:tcW w:w="1567" w:type="dxa"/>
                </w:tcPr>
                <w:p w14:paraId="3DAEE65F" w14:textId="29A25344" w:rsidR="00924F4E" w:rsidRDefault="002855D6" w:rsidP="009B624C">
                  <w:pPr>
                    <w:spacing w:line="276" w:lineRule="auto"/>
                    <w:jc w:val="center"/>
                  </w:pPr>
                  <w:r>
                    <w:rPr>
                      <w:b/>
                      <w:color w:val="000000" w:themeColor="text1"/>
                    </w:rPr>
                    <w:t>Katıldı</w:t>
                  </w:r>
                </w:p>
              </w:tc>
            </w:tr>
            <w:tr w:rsidR="00B44603" w14:paraId="37F177C9" w14:textId="77777777" w:rsidTr="0081278F">
              <w:tc>
                <w:tcPr>
                  <w:tcW w:w="3764" w:type="dxa"/>
                </w:tcPr>
                <w:p w14:paraId="544903FB" w14:textId="2752C20F" w:rsidR="00B44603" w:rsidRDefault="00B44603" w:rsidP="009B624C">
                  <w:pPr>
                    <w:spacing w:line="276" w:lineRule="auto"/>
                    <w:jc w:val="left"/>
                    <w:rPr>
                      <w:bCs/>
                      <w:color w:val="000000" w:themeColor="text1"/>
                    </w:rPr>
                  </w:pPr>
                  <w:r>
                    <w:rPr>
                      <w:bCs/>
                      <w:color w:val="000000" w:themeColor="text1"/>
                    </w:rPr>
                    <w:t>Gülnur KAYIŞ</w:t>
                  </w:r>
                </w:p>
              </w:tc>
              <w:tc>
                <w:tcPr>
                  <w:tcW w:w="3341" w:type="dxa"/>
                </w:tcPr>
                <w:p w14:paraId="102A8868" w14:textId="0D8FA665" w:rsidR="00B44603" w:rsidRDefault="00B44603" w:rsidP="009B624C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İnşaat Yüksek Mühendisi (</w:t>
                  </w:r>
                  <w:r w:rsidR="0081278F">
                    <w:rPr>
                      <w:color w:val="000000"/>
                    </w:rPr>
                    <w:t xml:space="preserve">MMF </w:t>
                  </w:r>
                  <w:r>
                    <w:rPr>
                      <w:color w:val="000000"/>
                    </w:rPr>
                    <w:t>Danışma Kurulu Üyesi)</w:t>
                  </w:r>
                </w:p>
              </w:tc>
              <w:tc>
                <w:tcPr>
                  <w:tcW w:w="1567" w:type="dxa"/>
                </w:tcPr>
                <w:p w14:paraId="4ABFB78D" w14:textId="4DF89D19" w:rsidR="00B44603" w:rsidRPr="002855D6" w:rsidRDefault="002855D6" w:rsidP="009B624C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 w:rsidRPr="002855D6">
                    <w:rPr>
                      <w:b/>
                      <w:bCs/>
                    </w:rPr>
                    <w:t>Katılmadı</w:t>
                  </w:r>
                </w:p>
              </w:tc>
            </w:tr>
            <w:tr w:rsidR="00B44603" w14:paraId="20731BB9" w14:textId="77777777" w:rsidTr="0081278F">
              <w:tc>
                <w:tcPr>
                  <w:tcW w:w="3764" w:type="dxa"/>
                </w:tcPr>
                <w:p w14:paraId="535098C6" w14:textId="4E8ECE4C" w:rsidR="00B44603" w:rsidRDefault="00B44603" w:rsidP="009B624C">
                  <w:pPr>
                    <w:spacing w:line="276" w:lineRule="auto"/>
                    <w:jc w:val="left"/>
                    <w:rPr>
                      <w:bCs/>
                      <w:color w:val="000000" w:themeColor="text1"/>
                    </w:rPr>
                  </w:pPr>
                  <w:r>
                    <w:rPr>
                      <w:bCs/>
                      <w:color w:val="000000" w:themeColor="text1"/>
                    </w:rPr>
                    <w:t>Esin KAVURUR TOLACI</w:t>
                  </w:r>
                </w:p>
              </w:tc>
              <w:tc>
                <w:tcPr>
                  <w:tcW w:w="3341" w:type="dxa"/>
                </w:tcPr>
                <w:p w14:paraId="5601D7B1" w14:textId="267B9C8C" w:rsidR="00B44603" w:rsidRDefault="0081278F" w:rsidP="009B624C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Endüstri Mühendisliği Böl. (MMF Danışma Kurulu Üyesi)</w:t>
                  </w:r>
                </w:p>
              </w:tc>
              <w:tc>
                <w:tcPr>
                  <w:tcW w:w="1567" w:type="dxa"/>
                </w:tcPr>
                <w:p w14:paraId="1FBC937E" w14:textId="55AF9E96" w:rsidR="00B44603" w:rsidRDefault="002855D6" w:rsidP="009B624C">
                  <w:pPr>
                    <w:spacing w:line="276" w:lineRule="auto"/>
                    <w:jc w:val="center"/>
                  </w:pPr>
                  <w:r>
                    <w:rPr>
                      <w:b/>
                      <w:color w:val="000000" w:themeColor="text1"/>
                    </w:rPr>
                    <w:t>Katıldı</w:t>
                  </w:r>
                </w:p>
              </w:tc>
            </w:tr>
            <w:tr w:rsidR="0081278F" w14:paraId="43F782C0" w14:textId="77777777" w:rsidTr="0081278F">
              <w:tc>
                <w:tcPr>
                  <w:tcW w:w="3764" w:type="dxa"/>
                </w:tcPr>
                <w:p w14:paraId="04F2E1A5" w14:textId="484C71D9" w:rsidR="0081278F" w:rsidRDefault="0081278F" w:rsidP="009B624C">
                  <w:pPr>
                    <w:spacing w:line="276" w:lineRule="auto"/>
                    <w:jc w:val="left"/>
                    <w:rPr>
                      <w:bCs/>
                      <w:color w:val="000000" w:themeColor="text1"/>
                    </w:rPr>
                  </w:pPr>
                  <w:r>
                    <w:rPr>
                      <w:bCs/>
                      <w:color w:val="000000" w:themeColor="text1"/>
                    </w:rPr>
                    <w:t>Abdullah TURGUT</w:t>
                  </w:r>
                </w:p>
              </w:tc>
              <w:tc>
                <w:tcPr>
                  <w:tcW w:w="3341" w:type="dxa"/>
                </w:tcPr>
                <w:p w14:paraId="74C7180F" w14:textId="1DEE6781" w:rsidR="0081278F" w:rsidRDefault="0081278F" w:rsidP="009B624C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t xml:space="preserve">Elektrik-Elektronik Mühendisliği Böl. </w:t>
                  </w:r>
                  <w:r>
                    <w:rPr>
                      <w:color w:val="000000"/>
                    </w:rPr>
                    <w:t>(MMF Danışma Kurulu Üyesi)</w:t>
                  </w:r>
                </w:p>
              </w:tc>
              <w:tc>
                <w:tcPr>
                  <w:tcW w:w="1567" w:type="dxa"/>
                </w:tcPr>
                <w:p w14:paraId="14F2DC3B" w14:textId="4D63C233" w:rsidR="0081278F" w:rsidRDefault="002855D6" w:rsidP="009B624C">
                  <w:pPr>
                    <w:spacing w:line="276" w:lineRule="auto"/>
                    <w:jc w:val="center"/>
                  </w:pPr>
                  <w:r>
                    <w:rPr>
                      <w:b/>
                      <w:color w:val="000000" w:themeColor="text1"/>
                    </w:rPr>
                    <w:t>Katıldı</w:t>
                  </w:r>
                </w:p>
              </w:tc>
            </w:tr>
          </w:tbl>
          <w:p w14:paraId="54014707" w14:textId="77777777" w:rsidR="00F35627" w:rsidRDefault="00F35627" w:rsidP="00CB3BCC">
            <w:pPr>
              <w:rPr>
                <w:b/>
                <w:color w:val="000000" w:themeColor="text1"/>
              </w:rPr>
            </w:pPr>
          </w:p>
          <w:p w14:paraId="3E020B95" w14:textId="77777777" w:rsidR="00FA2882" w:rsidRDefault="00FA2882" w:rsidP="00CB3BCC">
            <w:pPr>
              <w:rPr>
                <w:b/>
                <w:color w:val="000000" w:themeColor="text1"/>
              </w:rPr>
            </w:pPr>
          </w:p>
          <w:p w14:paraId="13CFF6D7" w14:textId="77777777" w:rsidR="002855D6" w:rsidRDefault="002855D6" w:rsidP="00CB3BCC">
            <w:pPr>
              <w:rPr>
                <w:b/>
                <w:color w:val="000000" w:themeColor="text1"/>
              </w:rPr>
            </w:pPr>
          </w:p>
          <w:p w14:paraId="6ADA16FC" w14:textId="15432C0D" w:rsidR="00FA2882" w:rsidRDefault="00FA2882" w:rsidP="00CB3BCC">
            <w:pPr>
              <w:rPr>
                <w:b/>
                <w:color w:val="000000" w:themeColor="text1"/>
              </w:rPr>
            </w:pPr>
          </w:p>
        </w:tc>
      </w:tr>
    </w:tbl>
    <w:p w14:paraId="52F8117E" w14:textId="77777777" w:rsidR="008F6696" w:rsidRDefault="008F6696"/>
    <w:p w14:paraId="11C40144" w14:textId="77777777" w:rsidR="008F6696" w:rsidRDefault="008F6696" w:rsidP="008F6696"/>
    <w:p w14:paraId="27715629" w14:textId="77777777" w:rsidR="008F6696" w:rsidRDefault="008F6696" w:rsidP="008F6696"/>
    <w:p w14:paraId="42032F2C" w14:textId="77777777" w:rsidR="000A321F" w:rsidRPr="008F6696" w:rsidRDefault="008F6696" w:rsidP="008F6696">
      <w:pPr>
        <w:tabs>
          <w:tab w:val="left" w:pos="930"/>
        </w:tabs>
      </w:pPr>
      <w:r>
        <w:tab/>
      </w:r>
    </w:p>
    <w:sectPr w:rsidR="000A321F" w:rsidRPr="008F669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33F36" w14:textId="77777777" w:rsidR="00761FAD" w:rsidRDefault="00761FAD" w:rsidP="004974B7">
      <w:r>
        <w:separator/>
      </w:r>
    </w:p>
  </w:endnote>
  <w:endnote w:type="continuationSeparator" w:id="0">
    <w:p w14:paraId="61C21ED6" w14:textId="77777777" w:rsidR="00761FAD" w:rsidRDefault="00761FAD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7463368"/>
      <w:docPartObj>
        <w:docPartGallery w:val="Page Numbers (Bottom of Page)"/>
        <w:docPartUnique/>
      </w:docPartObj>
    </w:sdtPr>
    <w:sdtContent>
      <w:p w14:paraId="72113B7A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883">
          <w:rPr>
            <w:noProof/>
          </w:rPr>
          <w:t>1</w:t>
        </w:r>
        <w:r>
          <w:fldChar w:fldCharType="end"/>
        </w:r>
      </w:p>
    </w:sdtContent>
  </w:sdt>
  <w:p w14:paraId="1A23A551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E6FF6" w14:textId="77777777" w:rsidR="00761FAD" w:rsidRDefault="00761FAD" w:rsidP="004974B7">
      <w:r>
        <w:separator/>
      </w:r>
    </w:p>
  </w:footnote>
  <w:footnote w:type="continuationSeparator" w:id="0">
    <w:p w14:paraId="647860D8" w14:textId="77777777" w:rsidR="00761FAD" w:rsidRDefault="00761FAD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28"/>
      <w:gridCol w:w="1958"/>
      <w:gridCol w:w="1620"/>
    </w:tblGrid>
    <w:tr w:rsidR="005642FB" w14:paraId="561C28AC" w14:textId="77777777" w:rsidTr="00F30B17">
      <w:tc>
        <w:tcPr>
          <w:tcW w:w="1413" w:type="dxa"/>
          <w:vMerge w:val="restart"/>
          <w:vAlign w:val="center"/>
        </w:tcPr>
        <w:p w14:paraId="11F0A41D" w14:textId="77777777"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2A425FF2" wp14:editId="4F679E6E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14:paraId="57D4A5B4" w14:textId="77777777"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14:paraId="13E5DAF0" w14:textId="77777777" w:rsidR="005642FB" w:rsidRPr="004272E5" w:rsidRDefault="00393708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MÜHENDİSLİK-MİMARLIK</w:t>
          </w:r>
          <w:r w:rsidR="005642FB" w:rsidRPr="004272E5">
            <w:rPr>
              <w:b/>
              <w:sz w:val="22"/>
            </w:rPr>
            <w:t xml:space="preserve"> FAKÜLTESİ</w:t>
          </w:r>
        </w:p>
        <w:p w14:paraId="740CD5EB" w14:textId="77777777"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14:paraId="2B778312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14:paraId="22EC1631" w14:textId="0A8118C8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  <w:tr w:rsidR="005642FB" w:rsidRPr="0041532D" w14:paraId="00C51169" w14:textId="77777777" w:rsidTr="00F30B17">
      <w:tc>
        <w:tcPr>
          <w:tcW w:w="1413" w:type="dxa"/>
          <w:vMerge/>
          <w:vAlign w:val="center"/>
        </w:tcPr>
        <w:p w14:paraId="11512448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70E990CE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4B6526F2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14:paraId="0293F25A" w14:textId="59C00FB9" w:rsidR="005642FB" w:rsidRPr="0041532D" w:rsidRDefault="00943185" w:rsidP="0084733E">
          <w:pPr>
            <w:pStyle w:val="stBilgi"/>
            <w:jc w:val="center"/>
            <w:rPr>
              <w:sz w:val="22"/>
              <w:highlight w:val="yellow"/>
            </w:rPr>
          </w:pPr>
          <w:r w:rsidRPr="00943185">
            <w:rPr>
              <w:sz w:val="22"/>
            </w:rPr>
            <w:t>1</w:t>
          </w:r>
          <w:r w:rsidR="00CE2E9C">
            <w:rPr>
              <w:sz w:val="22"/>
            </w:rPr>
            <w:t>2</w:t>
          </w:r>
          <w:r w:rsidRPr="00943185">
            <w:rPr>
              <w:sz w:val="22"/>
            </w:rPr>
            <w:t>.</w:t>
          </w:r>
          <w:r w:rsidR="001B60E4" w:rsidRPr="00943185">
            <w:rPr>
              <w:sz w:val="22"/>
            </w:rPr>
            <w:t>0</w:t>
          </w:r>
          <w:r w:rsidR="00B44603">
            <w:rPr>
              <w:sz w:val="22"/>
            </w:rPr>
            <w:t>9</w:t>
          </w:r>
          <w:r w:rsidR="001B60E4" w:rsidRPr="00943185">
            <w:rPr>
              <w:sz w:val="22"/>
            </w:rPr>
            <w:t>.2024</w:t>
          </w:r>
        </w:p>
      </w:tc>
    </w:tr>
    <w:tr w:rsidR="005642FB" w14:paraId="41C8B7BE" w14:textId="77777777" w:rsidTr="00F30B17">
      <w:tc>
        <w:tcPr>
          <w:tcW w:w="1413" w:type="dxa"/>
          <w:vMerge/>
          <w:vAlign w:val="center"/>
        </w:tcPr>
        <w:p w14:paraId="23398ACB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718E4735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7A4EB58F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14:paraId="38983226" w14:textId="77777777" w:rsidR="005642FB" w:rsidRPr="004272E5" w:rsidRDefault="0084733E" w:rsidP="00AE27A4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Fakülte Toplantı Salonu</w:t>
          </w:r>
        </w:p>
      </w:tc>
    </w:tr>
    <w:tr w:rsidR="005642FB" w14:paraId="6FE69C23" w14:textId="77777777" w:rsidTr="00F30B17">
      <w:tc>
        <w:tcPr>
          <w:tcW w:w="1413" w:type="dxa"/>
          <w:vMerge/>
          <w:vAlign w:val="center"/>
        </w:tcPr>
        <w:p w14:paraId="4C3DC8FE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7954915C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3C597580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14:paraId="4EFD8BBC" w14:textId="1059C562" w:rsidR="005642FB" w:rsidRPr="004272E5" w:rsidRDefault="002855D6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12</w:t>
          </w:r>
        </w:p>
      </w:tc>
    </w:tr>
  </w:tbl>
  <w:p w14:paraId="7D00D9AE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5477D"/>
    <w:multiLevelType w:val="hybridMultilevel"/>
    <w:tmpl w:val="79ECD8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210B1"/>
    <w:multiLevelType w:val="hybridMultilevel"/>
    <w:tmpl w:val="54DA94E6"/>
    <w:lvl w:ilvl="0" w:tplc="D2242E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56BE4"/>
    <w:multiLevelType w:val="hybridMultilevel"/>
    <w:tmpl w:val="5540E2A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FAB376A"/>
    <w:multiLevelType w:val="hybridMultilevel"/>
    <w:tmpl w:val="E1A6431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44732135">
    <w:abstractNumId w:val="3"/>
  </w:num>
  <w:num w:numId="2" w16cid:durableId="606695905">
    <w:abstractNumId w:val="1"/>
  </w:num>
  <w:num w:numId="3" w16cid:durableId="1375883930">
    <w:abstractNumId w:val="2"/>
  </w:num>
  <w:num w:numId="4" w16cid:durableId="170159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040B4"/>
    <w:rsid w:val="0005548B"/>
    <w:rsid w:val="00067951"/>
    <w:rsid w:val="00087006"/>
    <w:rsid w:val="000A321F"/>
    <w:rsid w:val="000D329D"/>
    <w:rsid w:val="00102FB8"/>
    <w:rsid w:val="00110C04"/>
    <w:rsid w:val="001149A1"/>
    <w:rsid w:val="00130BEC"/>
    <w:rsid w:val="00146EFC"/>
    <w:rsid w:val="0019063C"/>
    <w:rsid w:val="001926CA"/>
    <w:rsid w:val="001A770B"/>
    <w:rsid w:val="001B60E4"/>
    <w:rsid w:val="001C6EB5"/>
    <w:rsid w:val="001E3139"/>
    <w:rsid w:val="002113C7"/>
    <w:rsid w:val="002114FB"/>
    <w:rsid w:val="002655E5"/>
    <w:rsid w:val="002855D6"/>
    <w:rsid w:val="00307678"/>
    <w:rsid w:val="00333DD1"/>
    <w:rsid w:val="003639FA"/>
    <w:rsid w:val="00390858"/>
    <w:rsid w:val="00393708"/>
    <w:rsid w:val="00395AC2"/>
    <w:rsid w:val="003B3386"/>
    <w:rsid w:val="003D3883"/>
    <w:rsid w:val="003E0163"/>
    <w:rsid w:val="0040311F"/>
    <w:rsid w:val="00403BB0"/>
    <w:rsid w:val="00412800"/>
    <w:rsid w:val="0041532D"/>
    <w:rsid w:val="004272E5"/>
    <w:rsid w:val="0048478E"/>
    <w:rsid w:val="004974B7"/>
    <w:rsid w:val="004B4189"/>
    <w:rsid w:val="004B6F2B"/>
    <w:rsid w:val="004D5B56"/>
    <w:rsid w:val="004D6D22"/>
    <w:rsid w:val="004E577F"/>
    <w:rsid w:val="005642FB"/>
    <w:rsid w:val="00564E0A"/>
    <w:rsid w:val="005A0556"/>
    <w:rsid w:val="005B62AD"/>
    <w:rsid w:val="005E3513"/>
    <w:rsid w:val="00612F61"/>
    <w:rsid w:val="00615BA2"/>
    <w:rsid w:val="00621DD6"/>
    <w:rsid w:val="0069202B"/>
    <w:rsid w:val="006A6BA7"/>
    <w:rsid w:val="006C0849"/>
    <w:rsid w:val="006F019C"/>
    <w:rsid w:val="00731324"/>
    <w:rsid w:val="00761FAD"/>
    <w:rsid w:val="007C2FD6"/>
    <w:rsid w:val="007C68E0"/>
    <w:rsid w:val="007D30AB"/>
    <w:rsid w:val="0080320B"/>
    <w:rsid w:val="0081278F"/>
    <w:rsid w:val="0084733E"/>
    <w:rsid w:val="00864012"/>
    <w:rsid w:val="00872243"/>
    <w:rsid w:val="00887525"/>
    <w:rsid w:val="008A2B4A"/>
    <w:rsid w:val="008D7037"/>
    <w:rsid w:val="008E3B92"/>
    <w:rsid w:val="008F1D8E"/>
    <w:rsid w:val="008F6696"/>
    <w:rsid w:val="00900781"/>
    <w:rsid w:val="00903605"/>
    <w:rsid w:val="0092393A"/>
    <w:rsid w:val="00924F4E"/>
    <w:rsid w:val="00943185"/>
    <w:rsid w:val="009476A1"/>
    <w:rsid w:val="00967CD8"/>
    <w:rsid w:val="00973DFA"/>
    <w:rsid w:val="009929F0"/>
    <w:rsid w:val="009B624C"/>
    <w:rsid w:val="009C1A0B"/>
    <w:rsid w:val="009E5010"/>
    <w:rsid w:val="009E610C"/>
    <w:rsid w:val="00A13AE3"/>
    <w:rsid w:val="00A360C4"/>
    <w:rsid w:val="00A71643"/>
    <w:rsid w:val="00AD05CE"/>
    <w:rsid w:val="00AD6626"/>
    <w:rsid w:val="00AE27A4"/>
    <w:rsid w:val="00AE4702"/>
    <w:rsid w:val="00AF52CA"/>
    <w:rsid w:val="00AF5E44"/>
    <w:rsid w:val="00B00B62"/>
    <w:rsid w:val="00B21EB0"/>
    <w:rsid w:val="00B324BE"/>
    <w:rsid w:val="00B44603"/>
    <w:rsid w:val="00B8237E"/>
    <w:rsid w:val="00BC7F0A"/>
    <w:rsid w:val="00C066CC"/>
    <w:rsid w:val="00C0686D"/>
    <w:rsid w:val="00C63237"/>
    <w:rsid w:val="00C92685"/>
    <w:rsid w:val="00C9305C"/>
    <w:rsid w:val="00C93B10"/>
    <w:rsid w:val="00CA5966"/>
    <w:rsid w:val="00CB3BCC"/>
    <w:rsid w:val="00CB7C2A"/>
    <w:rsid w:val="00CC181F"/>
    <w:rsid w:val="00CC6989"/>
    <w:rsid w:val="00CE2E9C"/>
    <w:rsid w:val="00D00C6C"/>
    <w:rsid w:val="00D12CBB"/>
    <w:rsid w:val="00D205B6"/>
    <w:rsid w:val="00D31BF8"/>
    <w:rsid w:val="00D62DB1"/>
    <w:rsid w:val="00D865DD"/>
    <w:rsid w:val="00D92A8E"/>
    <w:rsid w:val="00D96518"/>
    <w:rsid w:val="00DA1AEB"/>
    <w:rsid w:val="00DD077F"/>
    <w:rsid w:val="00DD3BC1"/>
    <w:rsid w:val="00DE33DE"/>
    <w:rsid w:val="00DE37B1"/>
    <w:rsid w:val="00DF57E1"/>
    <w:rsid w:val="00E225D7"/>
    <w:rsid w:val="00E312ED"/>
    <w:rsid w:val="00E45B9F"/>
    <w:rsid w:val="00E478B1"/>
    <w:rsid w:val="00E67148"/>
    <w:rsid w:val="00E74F29"/>
    <w:rsid w:val="00E77F56"/>
    <w:rsid w:val="00E85DD7"/>
    <w:rsid w:val="00ED68C3"/>
    <w:rsid w:val="00F30B17"/>
    <w:rsid w:val="00F35627"/>
    <w:rsid w:val="00F553E6"/>
    <w:rsid w:val="00F85BD1"/>
    <w:rsid w:val="00FA2882"/>
    <w:rsid w:val="00FD6D8F"/>
    <w:rsid w:val="00FD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86ECD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149A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0320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03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6152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21854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C407D-C5CD-4B2C-9580-2D0890E3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Damla Bilecen Şen</cp:lastModifiedBy>
  <cp:revision>12</cp:revision>
  <cp:lastPrinted>2024-09-12T10:37:00Z</cp:lastPrinted>
  <dcterms:created xsi:type="dcterms:W3CDTF">2024-09-12T08:53:00Z</dcterms:created>
  <dcterms:modified xsi:type="dcterms:W3CDTF">2024-09-16T09:31:00Z</dcterms:modified>
</cp:coreProperties>
</file>