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Tr="00013B6D">
        <w:trPr>
          <w:trHeight w:val="261"/>
        </w:trPr>
        <w:tc>
          <w:tcPr>
            <w:tcW w:w="2554" w:type="dxa"/>
            <w:vMerge w:val="restart"/>
          </w:tcPr>
          <w:p w:rsidR="00950A97" w:rsidRDefault="00950A97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50A97" w:rsidRDefault="00452DF4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Default="00950A97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50A97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950A97" w:rsidRDefault="00C45295">
            <w:pPr>
              <w:pStyle w:val="TableParagraph"/>
              <w:ind w:left="910" w:right="89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  <w:p w:rsidR="00950A97" w:rsidRDefault="00815B22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BİLGİ EDİNME/CİMER</w:t>
            </w:r>
            <w:r w:rsidR="00FB51AD">
              <w:rPr>
                <w:b/>
              </w:rPr>
              <w:t>/SAVCILIK YAZILARI</w:t>
            </w: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line="203" w:lineRule="exact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96"/>
              <w:rPr>
                <w:sz w:val="18"/>
              </w:rPr>
            </w:pPr>
          </w:p>
        </w:tc>
      </w:tr>
    </w:tbl>
    <w:p w:rsidR="00950A97" w:rsidRDefault="00950A97">
      <w:pPr>
        <w:pStyle w:val="GvdeMetni"/>
        <w:spacing w:before="4"/>
        <w:rPr>
          <w:sz w:val="26"/>
        </w:rPr>
      </w:pPr>
    </w:p>
    <w:p w:rsidR="00950A97" w:rsidRDefault="00C45295" w:rsidP="00971E55">
      <w:pPr>
        <w:pStyle w:val="KonuBal"/>
        <w:ind w:left="0"/>
      </w:pPr>
      <w:r>
        <w:t>İş</w:t>
      </w:r>
      <w:r>
        <w:rPr>
          <w:spacing w:val="-4"/>
        </w:rPr>
        <w:t xml:space="preserve"> </w:t>
      </w:r>
      <w:r>
        <w:t>Akışı</w:t>
      </w:r>
      <w:r>
        <w:rPr>
          <w:spacing w:val="-2"/>
        </w:rPr>
        <w:t xml:space="preserve"> </w:t>
      </w:r>
      <w:r>
        <w:t>Adımları</w:t>
      </w:r>
      <w:r w:rsidR="00756334">
        <w:t xml:space="preserve">                                                                                                              </w:t>
      </w:r>
    </w:p>
    <w:p w:rsidR="00971E55" w:rsidRDefault="00971E55" w:rsidP="00971E55">
      <w:pPr>
        <w:pStyle w:val="KonuBal"/>
        <w:ind w:left="0"/>
      </w:pPr>
    </w:p>
    <w:p w:rsidR="00971E55" w:rsidRPr="00971E55" w:rsidRDefault="00971E55" w:rsidP="00971E55">
      <w:pPr>
        <w:pStyle w:val="KonuBal"/>
        <w:ind w:left="0"/>
        <w:rPr>
          <w:b w:val="0"/>
        </w:rPr>
      </w:pPr>
      <w:r w:rsidRPr="00BC6E1F">
        <w:t>Sorumlu (</w:t>
      </w:r>
      <w:proofErr w:type="gramStart"/>
      <w:r w:rsidRPr="00BC6E1F">
        <w:t>Pozisyon)</w:t>
      </w:r>
      <w:r w:rsidR="00756334" w:rsidRPr="00BC6E1F">
        <w:t xml:space="preserve">   </w:t>
      </w:r>
      <w:proofErr w:type="gramEnd"/>
      <w:r w:rsidR="00756334" w:rsidRPr="00BC6E1F">
        <w:t xml:space="preserve">                                                                                                              </w:t>
      </w:r>
      <w:r w:rsidR="008347B9">
        <w:t xml:space="preserve">                      </w:t>
      </w:r>
      <w:r w:rsidR="00756334">
        <w:t>Doküman</w:t>
      </w:r>
    </w:p>
    <w:p w:rsidR="00950A97" w:rsidRDefault="00950A97">
      <w:pPr>
        <w:pStyle w:val="GvdeMetni"/>
        <w:spacing w:before="1"/>
        <w:rPr>
          <w:b/>
          <w:sz w:val="27"/>
        </w:rPr>
      </w:pPr>
    </w:p>
    <w:p w:rsidR="00756334" w:rsidRDefault="00756334">
      <w:pPr>
        <w:pStyle w:val="GvdeMetni"/>
        <w:spacing w:before="1"/>
        <w:rPr>
          <w:b/>
          <w:sz w:val="27"/>
        </w:rPr>
      </w:pPr>
    </w:p>
    <w:p w:rsidR="00950A97" w:rsidRPr="008347B9" w:rsidRDefault="008347B9" w:rsidP="008347B9">
      <w:pPr>
        <w:pStyle w:val="GvdeMetni"/>
        <w:spacing w:before="3"/>
        <w:rPr>
          <w:sz w:val="20"/>
          <w:szCs w:val="20"/>
        </w:rPr>
      </w:pPr>
      <w:r w:rsidRPr="008347B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487518208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6985</wp:posOffset>
                </wp:positionV>
                <wp:extent cx="1565910" cy="858520"/>
                <wp:effectExtent l="0" t="0" r="15240" b="1778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B9" w:rsidRDefault="008347B9">
                            <w:r>
                              <w:t>Üniversitemiz Hukuk Müşavirliğinden gelen yazılar</w:t>
                            </w:r>
                            <w:r w:rsidR="0006497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0.7pt;margin-top:.55pt;width:123.3pt;height:67.6pt;z-index:48751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">
                <v:textbox>
                  <w:txbxContent>
                    <w:p w:rsidR="008347B9" w:rsidRDefault="008347B9">
                      <w:r>
                        <w:t>Üniversitemiz Hukuk Müşavirliğinden gelen yazılar</w:t>
                      </w:r>
                      <w:r w:rsidR="0006497D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2F0" w:rsidRPr="00DD02F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07968" behindDoc="0" locked="0" layoutInCell="1" allowOverlap="1">
                <wp:simplePos x="0" y="0"/>
                <wp:positionH relativeFrom="margin">
                  <wp:posOffset>1075055</wp:posOffset>
                </wp:positionH>
                <wp:positionV relativeFrom="paragraph">
                  <wp:posOffset>22860</wp:posOffset>
                </wp:positionV>
                <wp:extent cx="1732915" cy="828675"/>
                <wp:effectExtent l="0" t="0" r="1968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F0" w:rsidRDefault="00815B22" w:rsidP="00DD02F0">
                            <w:pPr>
                              <w:jc w:val="both"/>
                            </w:pPr>
                            <w:r w:rsidRPr="00E21EFD">
                              <w:rPr>
                                <w:color w:val="000000"/>
                              </w:rPr>
                              <w:t>Bilgi Edinme–</w:t>
                            </w:r>
                            <w:proofErr w:type="spellStart"/>
                            <w:r w:rsidRPr="00E21EFD">
                              <w:rPr>
                                <w:color w:val="000000"/>
                              </w:rPr>
                              <w:t>CİMER’e</w:t>
                            </w:r>
                            <w:proofErr w:type="spellEnd"/>
                            <w:r w:rsidRPr="00E21EFD">
                              <w:rPr>
                                <w:color w:val="000000"/>
                              </w:rPr>
                              <w:t xml:space="preserve"> yapılan</w:t>
                            </w:r>
                            <w:r w:rsidR="00C350C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E21EFD">
                              <w:rPr>
                                <w:color w:val="000000"/>
                              </w:rPr>
                              <w:t xml:space="preserve">başvurular, </w:t>
                            </w:r>
                            <w:r w:rsidR="00FB51AD" w:rsidRPr="00E21EFD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8347B9" w:rsidRPr="00E21EFD">
                              <w:rPr>
                                <w:color w:val="000000"/>
                              </w:rPr>
                              <w:t>savcılıktan</w:t>
                            </w:r>
                            <w:proofErr w:type="gramEnd"/>
                            <w:r w:rsidR="008347B9" w:rsidRPr="00E21EFD">
                              <w:rPr>
                                <w:color w:val="000000"/>
                              </w:rPr>
                              <w:t xml:space="preserve"> gelen yazılar</w:t>
                            </w:r>
                            <w:r w:rsidR="008347B9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633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4.65pt;margin-top:1.8pt;width:136.45pt;height:65.25pt;z-index:4875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">
                <v:textbox>
                  <w:txbxContent>
                    <w:p w:rsidR="00DD02F0" w:rsidRDefault="00815B22" w:rsidP="00DD02F0">
                      <w:pPr>
                        <w:jc w:val="both"/>
                      </w:pPr>
                      <w:r w:rsidRPr="00E21EFD">
                        <w:rPr>
                          <w:color w:val="000000"/>
                        </w:rPr>
                        <w:t>Bilgi Edinme–</w:t>
                      </w:r>
                      <w:proofErr w:type="spellStart"/>
                      <w:r w:rsidRPr="00E21EFD">
                        <w:rPr>
                          <w:color w:val="000000"/>
                        </w:rPr>
                        <w:t>CİMER’e</w:t>
                      </w:r>
                      <w:proofErr w:type="spellEnd"/>
                      <w:r w:rsidRPr="00E21EFD">
                        <w:rPr>
                          <w:color w:val="000000"/>
                        </w:rPr>
                        <w:t xml:space="preserve"> yapılan</w:t>
                      </w:r>
                      <w:r w:rsidR="00C350C8"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 w:rsidRPr="00E21EFD">
                        <w:rPr>
                          <w:color w:val="000000"/>
                        </w:rPr>
                        <w:t xml:space="preserve">başvurular, </w:t>
                      </w:r>
                      <w:r w:rsidR="00FB51AD" w:rsidRPr="00E21EFD">
                        <w:rPr>
                          <w:color w:val="000000"/>
                        </w:rPr>
                        <w:t xml:space="preserve"> </w:t>
                      </w:r>
                      <w:r w:rsidR="008347B9" w:rsidRPr="00E21EFD">
                        <w:rPr>
                          <w:color w:val="000000"/>
                        </w:rPr>
                        <w:t>savcılıktan</w:t>
                      </w:r>
                      <w:proofErr w:type="gramEnd"/>
                      <w:r w:rsidR="008347B9" w:rsidRPr="00E21EFD">
                        <w:rPr>
                          <w:color w:val="000000"/>
                        </w:rPr>
                        <w:t xml:space="preserve"> gelen yazılar</w:t>
                      </w:r>
                      <w:r w:rsidR="008347B9"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756334">
                        <w:rPr>
                          <w:color w:val="000000"/>
                          <w:sz w:val="24"/>
                          <w:szCs w:val="24"/>
                        </w:rPr>
                        <w:t xml:space="preserve">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02F0">
        <w:rPr>
          <w:sz w:val="20"/>
        </w:rPr>
        <w:tab/>
      </w:r>
      <w:r>
        <w:rPr>
          <w:sz w:val="20"/>
        </w:rPr>
        <w:t xml:space="preserve">                    </w:t>
      </w:r>
    </w:p>
    <w:p w:rsidR="00950A97" w:rsidRDefault="00950A97">
      <w:pPr>
        <w:pStyle w:val="GvdeMetni"/>
        <w:rPr>
          <w:sz w:val="20"/>
        </w:rPr>
      </w:pPr>
    </w:p>
    <w:p w:rsidR="00815B22" w:rsidRDefault="008347B9">
      <w:pPr>
        <w:pStyle w:val="GvdeMetni"/>
        <w:rPr>
          <w:sz w:val="20"/>
        </w:rPr>
      </w:pPr>
      <w:r>
        <w:rPr>
          <w:sz w:val="20"/>
        </w:rPr>
        <w:t>İlgili Kurum                             Resmi Yazı                   Resmi Yazı</w:t>
      </w:r>
    </w:p>
    <w:p w:rsidR="00815B22" w:rsidRDefault="00815B22">
      <w:pPr>
        <w:pStyle w:val="GvdeMetni"/>
        <w:rPr>
          <w:sz w:val="20"/>
        </w:rPr>
      </w:pPr>
    </w:p>
    <w:p w:rsidR="00950A97" w:rsidRDefault="00950A97">
      <w:pPr>
        <w:pStyle w:val="GvdeMetni"/>
        <w:rPr>
          <w:sz w:val="20"/>
        </w:rPr>
      </w:pPr>
    </w:p>
    <w:p w:rsidR="00950A97" w:rsidRDefault="00950A97">
      <w:pPr>
        <w:pStyle w:val="GvdeMetni"/>
        <w:spacing w:before="4"/>
        <w:rPr>
          <w:sz w:val="22"/>
        </w:rPr>
      </w:pPr>
    </w:p>
    <w:p w:rsidR="00950A97" w:rsidRPr="00197901" w:rsidRDefault="00DA0BEC">
      <w:pPr>
        <w:pStyle w:val="GvdeMetni"/>
        <w:spacing w:before="92"/>
        <w:ind w:left="4319" w:right="45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0" locked="0" layoutInCell="1" allowOverlap="1" wp14:anchorId="15A9F266" wp14:editId="24344ACB">
                <wp:simplePos x="0" y="0"/>
                <wp:positionH relativeFrom="column">
                  <wp:posOffset>1835958</wp:posOffset>
                </wp:positionH>
                <wp:positionV relativeFrom="paragraph">
                  <wp:posOffset>129251</wp:posOffset>
                </wp:positionV>
                <wp:extent cx="83127" cy="297007"/>
                <wp:effectExtent l="19050" t="0" r="31750" b="46355"/>
                <wp:wrapNone/>
                <wp:docPr id="19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297007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F33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9" o:spid="_x0000_s1026" type="#_x0000_t67" style="position:absolute;margin-left:144.55pt;margin-top:10.2pt;width:6.55pt;height:23.4pt;z-index:4875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" adj="18577" fillcolor="black [3213]" strokecolor="black [3213]" strokeweight="2pt"/>
            </w:pict>
          </mc:Fallback>
        </mc:AlternateContent>
      </w:r>
    </w:p>
    <w:p w:rsidR="00950A97" w:rsidRDefault="0090507D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0" locked="0" layoutInCell="1" allowOverlap="1" wp14:anchorId="228F0E9A" wp14:editId="7953DE22">
                <wp:simplePos x="0" y="0"/>
                <wp:positionH relativeFrom="margin">
                  <wp:posOffset>4739871</wp:posOffset>
                </wp:positionH>
                <wp:positionV relativeFrom="paragraph">
                  <wp:posOffset>11431</wp:posOffset>
                </wp:positionV>
                <wp:extent cx="60325" cy="269298"/>
                <wp:effectExtent l="19050" t="0" r="34925" b="35560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26929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214D" id="Ok: Aşağı 4" o:spid="_x0000_s1026" type="#_x0000_t67" style="position:absolute;margin-left:373.2pt;margin-top:.9pt;width:4.75pt;height:21.2pt;z-index:48752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" adj="19181" fillcolor="windowText" strokecolor="windowText" strokeweight="2pt">
                <w10:wrap anchorx="margin"/>
              </v:shape>
            </w:pict>
          </mc:Fallback>
        </mc:AlternateContent>
      </w:r>
    </w:p>
    <w:p w:rsidR="00950A97" w:rsidRDefault="00950A97">
      <w:pPr>
        <w:pStyle w:val="GvdeMetni"/>
        <w:spacing w:before="6"/>
        <w:rPr>
          <w:sz w:val="16"/>
        </w:rPr>
      </w:pPr>
    </w:p>
    <w:p w:rsidR="00950A97" w:rsidRDefault="00C350C8">
      <w:pPr>
        <w:pStyle w:val="GvdeMetni"/>
        <w:rPr>
          <w:sz w:val="20"/>
        </w:rPr>
      </w:pPr>
      <w:r w:rsidRPr="00EF088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2064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133985</wp:posOffset>
                </wp:positionV>
                <wp:extent cx="2774950" cy="1327785"/>
                <wp:effectExtent l="0" t="0" r="25400" b="24765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884" w:rsidRDefault="00815B22" w:rsidP="00EF0884">
                            <w:pPr>
                              <w:pStyle w:val="Default"/>
                            </w:pPr>
                            <w:r>
                              <w:t>Öğrenci İşleri Daire Başkanlığı’nın gelen yazıy</w:t>
                            </w:r>
                            <w:r w:rsidR="0057046D">
                              <w:t>la</w:t>
                            </w:r>
                            <w:r w:rsidR="00C350C8">
                              <w:t xml:space="preserve"> ilgili araştırma yaparak</w:t>
                            </w:r>
                            <w:r w:rsidR="0057046D">
                              <w:t xml:space="preserve"> </w:t>
                            </w:r>
                            <w:r w:rsidR="0098522E">
                              <w:t xml:space="preserve">elde ettiği bilgileri gönderir ya da </w:t>
                            </w:r>
                            <w:r w:rsidR="00C350C8">
                              <w:t>gerekli durumlarda yazıyı</w:t>
                            </w:r>
                            <w:r>
                              <w:t xml:space="preserve"> birime göndererek</w:t>
                            </w:r>
                            <w:r w:rsidR="00C350C8">
                              <w:t xml:space="preserve"> konunun</w:t>
                            </w:r>
                            <w:r>
                              <w:t xml:space="preserve"> araştır</w:t>
                            </w:r>
                            <w:r w:rsidR="00C350C8">
                              <w:t>ıl</w:t>
                            </w:r>
                            <w:r>
                              <w:t>masını ister, konuyla ilgili</w:t>
                            </w:r>
                            <w:r w:rsidR="00FB51AD">
                              <w:t xml:space="preserve"> birimden</w:t>
                            </w:r>
                            <w:r>
                              <w:t xml:space="preserve"> gelen cevabi </w:t>
                            </w:r>
                            <w:r w:rsidR="0098522E">
                              <w:t>yazı Hukuk Müşavirliğine gönderilir.</w:t>
                            </w:r>
                          </w:p>
                          <w:p w:rsidR="00EF0884" w:rsidRDefault="00EF0884" w:rsidP="0093015D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3.8pt;margin-top:10.55pt;width:218.5pt;height:104.55pt;z-index:48751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">
                <v:textbox>
                  <w:txbxContent>
                    <w:p w:rsidR="00EF0884" w:rsidRDefault="00815B22" w:rsidP="00EF0884">
                      <w:pPr>
                        <w:pStyle w:val="Default"/>
                      </w:pPr>
                      <w:r>
                        <w:t>Öğrenci İşleri Daire Başkanlığı’nın gelen yazıy</w:t>
                      </w:r>
                      <w:r w:rsidR="0057046D">
                        <w:t>la</w:t>
                      </w:r>
                      <w:r w:rsidR="00C350C8">
                        <w:t xml:space="preserve"> ilgili araştırma yaparak</w:t>
                      </w:r>
                      <w:r w:rsidR="0057046D">
                        <w:t xml:space="preserve"> </w:t>
                      </w:r>
                      <w:r w:rsidR="0098522E">
                        <w:t xml:space="preserve">elde ettiği bilgileri gönderir ya da </w:t>
                      </w:r>
                      <w:r w:rsidR="00C350C8">
                        <w:t>gerekli durumlarda yazıyı</w:t>
                      </w:r>
                      <w:r>
                        <w:t xml:space="preserve"> birime göndererek</w:t>
                      </w:r>
                      <w:r w:rsidR="00C350C8">
                        <w:t xml:space="preserve"> konunun</w:t>
                      </w:r>
                      <w:r>
                        <w:t xml:space="preserve"> araştır</w:t>
                      </w:r>
                      <w:r w:rsidR="00C350C8">
                        <w:t>ıl</w:t>
                      </w:r>
                      <w:r>
                        <w:t>masını ister, konuyla ilgili</w:t>
                      </w:r>
                      <w:r w:rsidR="00FB51AD">
                        <w:t xml:space="preserve"> birimden</w:t>
                      </w:r>
                      <w:r>
                        <w:t xml:space="preserve"> gelen cevabi </w:t>
                      </w:r>
                      <w:r w:rsidR="0098522E">
                        <w:t>yazı Hukuk Müşavirliğine gönderilir.</w:t>
                      </w:r>
                    </w:p>
                    <w:p w:rsidR="00EF0884" w:rsidRDefault="00EF0884" w:rsidP="0093015D">
                      <w:pPr>
                        <w:pStyle w:val="Defaul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02F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0016" behindDoc="0" locked="0" layoutInCell="1" allowOverlap="1">
                <wp:simplePos x="0" y="0"/>
                <wp:positionH relativeFrom="margin">
                  <wp:posOffset>1011555</wp:posOffset>
                </wp:positionH>
                <wp:positionV relativeFrom="paragraph">
                  <wp:posOffset>110490</wp:posOffset>
                </wp:positionV>
                <wp:extent cx="2011680" cy="1033145"/>
                <wp:effectExtent l="0" t="0" r="26670" b="1460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F0" w:rsidRPr="00EA429B" w:rsidRDefault="00610A0A" w:rsidP="00227DCF">
                            <w:pPr>
                              <w:pStyle w:val="Default"/>
                              <w:jc w:val="both"/>
                            </w:pPr>
                            <w:r>
                              <w:t>Öğrenci İşleri Daire Başkanlığ</w:t>
                            </w:r>
                            <w:r w:rsidR="008347B9">
                              <w:t>ı tarafından</w:t>
                            </w:r>
                            <w:r w:rsidR="00C350C8">
                              <w:t xml:space="preserve"> araştırılarak</w:t>
                            </w:r>
                            <w:r w:rsidR="008347B9">
                              <w:t xml:space="preserve"> elde edilen bilgiler ilgili kurumu gönderilir.</w:t>
                            </w:r>
                            <w:r w:rsidR="00815B2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9.65pt;margin-top:8.7pt;width:158.4pt;height:81.35pt;z-index:48751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">
                <v:textbox>
                  <w:txbxContent>
                    <w:p w:rsidR="00DD02F0" w:rsidRPr="00EA429B" w:rsidRDefault="00610A0A" w:rsidP="00227DCF">
                      <w:pPr>
                        <w:pStyle w:val="Default"/>
                        <w:jc w:val="both"/>
                      </w:pPr>
                      <w:r>
                        <w:t>Öğrenci İşleri Daire Başkanlığ</w:t>
                      </w:r>
                      <w:r w:rsidR="008347B9">
                        <w:t>ı tarafından</w:t>
                      </w:r>
                      <w:r w:rsidR="00C350C8">
                        <w:t xml:space="preserve"> araştırılarak</w:t>
                      </w:r>
                      <w:r w:rsidR="008347B9">
                        <w:t xml:space="preserve"> elde edilen bilgiler ilgili kurumu gönderilir.</w:t>
                      </w:r>
                      <w:r w:rsidR="00815B22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0884" w:rsidRDefault="0098522E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           </w:t>
      </w:r>
    </w:p>
    <w:p w:rsidR="00950A97" w:rsidRDefault="0098522E">
      <w:pPr>
        <w:pStyle w:val="GvdeMetni"/>
        <w:rPr>
          <w:sz w:val="20"/>
        </w:rPr>
      </w:pPr>
      <w:r>
        <w:rPr>
          <w:sz w:val="17"/>
        </w:rPr>
        <w:t xml:space="preserve">Öğrenci İşleri Daire </w:t>
      </w:r>
    </w:p>
    <w:p w:rsidR="00950A97" w:rsidRDefault="0098522E">
      <w:pPr>
        <w:pStyle w:val="GvdeMetni"/>
        <w:rPr>
          <w:sz w:val="20"/>
        </w:rPr>
      </w:pPr>
      <w:r>
        <w:rPr>
          <w:sz w:val="20"/>
        </w:rPr>
        <w:t>Başkanlığı</w:t>
      </w:r>
    </w:p>
    <w:p w:rsidR="00950A97" w:rsidRDefault="0098522E" w:rsidP="0093015D">
      <w:pPr>
        <w:pStyle w:val="GvdeMetni"/>
        <w:tabs>
          <w:tab w:val="left" w:pos="6195"/>
        </w:tabs>
        <w:rPr>
          <w:sz w:val="20"/>
        </w:rPr>
      </w:pPr>
      <w:r>
        <w:rPr>
          <w:sz w:val="20"/>
        </w:rPr>
        <w:t xml:space="preserve">                                        </w:t>
      </w:r>
    </w:p>
    <w:p w:rsidR="00950A97" w:rsidRDefault="0098522E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D54DA3" w:rsidTr="00D54DA3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A3" w:rsidRDefault="00D54DA3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A3" w:rsidRDefault="00D54DA3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A3" w:rsidRDefault="00D54DA3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D54DA3" w:rsidTr="00D54DA3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A3" w:rsidRDefault="00D54DA3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 w:rsidR="00711D81">
              <w:rPr>
                <w:lang w:val="en-US"/>
              </w:rPr>
              <w:t>Gülfidan</w:t>
            </w:r>
            <w:proofErr w:type="spellEnd"/>
            <w:r w:rsidR="00711D81">
              <w:rPr>
                <w:lang w:val="en-US"/>
              </w:rPr>
              <w:t xml:space="preserve"> AKKUŞ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A3" w:rsidRDefault="00D54DA3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D54DA3" w:rsidRDefault="00D54DA3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DA3" w:rsidRDefault="00D54DA3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950A97" w:rsidRDefault="00950A97" w:rsidP="00D54DA3">
      <w:pPr>
        <w:pStyle w:val="GvdeMetni"/>
        <w:rPr>
          <w:sz w:val="16"/>
        </w:rPr>
      </w:pPr>
    </w:p>
    <w:sectPr w:rsidR="00950A97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7"/>
    <w:rsid w:val="00013B6D"/>
    <w:rsid w:val="000147C3"/>
    <w:rsid w:val="0006497D"/>
    <w:rsid w:val="000A2FAB"/>
    <w:rsid w:val="00197901"/>
    <w:rsid w:val="00227DCF"/>
    <w:rsid w:val="003B61F4"/>
    <w:rsid w:val="003B6534"/>
    <w:rsid w:val="00452DF4"/>
    <w:rsid w:val="0057046D"/>
    <w:rsid w:val="00610A0A"/>
    <w:rsid w:val="00711D81"/>
    <w:rsid w:val="00756334"/>
    <w:rsid w:val="007924F0"/>
    <w:rsid w:val="00815B22"/>
    <w:rsid w:val="008347B9"/>
    <w:rsid w:val="00874D0F"/>
    <w:rsid w:val="0090507D"/>
    <w:rsid w:val="0093015D"/>
    <w:rsid w:val="00950A97"/>
    <w:rsid w:val="00971E55"/>
    <w:rsid w:val="0098522E"/>
    <w:rsid w:val="00985CC4"/>
    <w:rsid w:val="009B4B02"/>
    <w:rsid w:val="00B96203"/>
    <w:rsid w:val="00B96DC0"/>
    <w:rsid w:val="00BC686A"/>
    <w:rsid w:val="00BC6E1F"/>
    <w:rsid w:val="00C350C8"/>
    <w:rsid w:val="00C45295"/>
    <w:rsid w:val="00D54DA3"/>
    <w:rsid w:val="00DA0BEC"/>
    <w:rsid w:val="00DD02F0"/>
    <w:rsid w:val="00E21EFD"/>
    <w:rsid w:val="00E61E15"/>
    <w:rsid w:val="00E97385"/>
    <w:rsid w:val="00EF0884"/>
    <w:rsid w:val="00FB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4F36"/>
  <w15:docId w15:val="{E4B58F8E-3ABE-4751-A7CF-59D89C9C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customStyle="1" w:styleId="Default">
    <w:name w:val="Default"/>
    <w:rsid w:val="00DD02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 KEMAL YİĞİT</dc:creator>
  <cp:lastModifiedBy>ESİN</cp:lastModifiedBy>
  <cp:revision>44</cp:revision>
  <dcterms:created xsi:type="dcterms:W3CDTF">2023-11-01T12:57:00Z</dcterms:created>
  <dcterms:modified xsi:type="dcterms:W3CDTF">2023-11-24T10:10:00Z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