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950A97" w:rsidTr="00013B6D">
        <w:trPr>
          <w:trHeight w:val="261"/>
        </w:trPr>
        <w:tc>
          <w:tcPr>
            <w:tcW w:w="2554" w:type="dxa"/>
            <w:vMerge w:val="restart"/>
          </w:tcPr>
          <w:p w:rsidR="00950A97" w:rsidRDefault="00950A97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950A97" w:rsidRDefault="00452DF4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7C87C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950A97" w:rsidRDefault="00950A97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50A97" w:rsidRDefault="00452DF4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950A97" w:rsidRDefault="00C45295">
            <w:pPr>
              <w:pStyle w:val="TableParagraph"/>
              <w:ind w:left="910" w:right="89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  <w:p w:rsidR="00950A97" w:rsidRDefault="00950A97">
            <w:pPr>
              <w:pStyle w:val="TableParagraph"/>
              <w:ind w:left="0"/>
            </w:pPr>
          </w:p>
          <w:p w:rsidR="00950A97" w:rsidRDefault="003873E8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ÇİFT ANADAL YANDAL İŞLEMLERİ</w:t>
            </w: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Doküman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Yayın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line="203" w:lineRule="exact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Sayfa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96"/>
              <w:rPr>
                <w:sz w:val="18"/>
              </w:rPr>
            </w:pPr>
          </w:p>
        </w:tc>
      </w:tr>
    </w:tbl>
    <w:p w:rsidR="00950A97" w:rsidRDefault="00950A97">
      <w:pPr>
        <w:pStyle w:val="GvdeMetni"/>
        <w:spacing w:before="4"/>
        <w:rPr>
          <w:sz w:val="26"/>
        </w:rPr>
      </w:pPr>
    </w:p>
    <w:p w:rsidR="00950A97" w:rsidRDefault="002366D4">
      <w:pPr>
        <w:pStyle w:val="KonuBal"/>
      </w:pPr>
      <w:r>
        <w:t xml:space="preserve">  </w:t>
      </w:r>
      <w:r w:rsidR="00C45295">
        <w:t>İş</w:t>
      </w:r>
      <w:r w:rsidR="00C45295">
        <w:rPr>
          <w:spacing w:val="-4"/>
        </w:rPr>
        <w:t xml:space="preserve"> </w:t>
      </w:r>
      <w:r w:rsidR="00C45295">
        <w:t>Akışı</w:t>
      </w:r>
      <w:r w:rsidR="00C45295">
        <w:rPr>
          <w:spacing w:val="-2"/>
        </w:rPr>
        <w:t xml:space="preserve"> </w:t>
      </w:r>
      <w:r w:rsidR="00C45295">
        <w:t>Adımları</w:t>
      </w:r>
    </w:p>
    <w:p w:rsidR="003D52D5" w:rsidRDefault="003D52D5">
      <w:pPr>
        <w:pStyle w:val="KonuBal"/>
      </w:pPr>
    </w:p>
    <w:p w:rsidR="00CD7C81" w:rsidRDefault="00F60251" w:rsidP="003873E8">
      <w:pPr>
        <w:pStyle w:val="GvdeMetni"/>
        <w:tabs>
          <w:tab w:val="left" w:pos="4350"/>
        </w:tabs>
        <w:spacing w:before="1"/>
        <w:rPr>
          <w:b/>
          <w:sz w:val="27"/>
        </w:rPr>
      </w:pPr>
      <w:r>
        <w:rPr>
          <w:b/>
          <w:sz w:val="27"/>
        </w:rPr>
        <w:t xml:space="preserve">  </w:t>
      </w:r>
    </w:p>
    <w:p w:rsidR="00F60251" w:rsidRDefault="00F60251" w:rsidP="003873E8">
      <w:pPr>
        <w:pStyle w:val="GvdeMetni"/>
        <w:tabs>
          <w:tab w:val="left" w:pos="4350"/>
        </w:tabs>
        <w:spacing w:before="1"/>
        <w:rPr>
          <w:b/>
          <w:sz w:val="27"/>
        </w:rPr>
      </w:pPr>
      <w:r>
        <w:rPr>
          <w:b/>
          <w:sz w:val="27"/>
        </w:rPr>
        <w:t xml:space="preserve">  </w:t>
      </w:r>
      <w:r w:rsidR="00E90242" w:rsidRPr="00AF02E7">
        <w:rPr>
          <w:b/>
          <w:sz w:val="27"/>
        </w:rPr>
        <w:t>Sorumlu (</w:t>
      </w:r>
      <w:proofErr w:type="gramStart"/>
      <w:r w:rsidR="00E90242" w:rsidRPr="00AF02E7">
        <w:rPr>
          <w:b/>
          <w:sz w:val="27"/>
        </w:rPr>
        <w:t>Pozisyon)</w:t>
      </w:r>
      <w:r w:rsidRPr="00AF02E7">
        <w:rPr>
          <w:b/>
          <w:sz w:val="27"/>
        </w:rPr>
        <w:t xml:space="preserve">   </w:t>
      </w:r>
      <w:proofErr w:type="gramEnd"/>
      <w:r w:rsidRPr="00AF02E7">
        <w:rPr>
          <w:b/>
          <w:sz w:val="27"/>
        </w:rPr>
        <w:t xml:space="preserve">                        </w:t>
      </w:r>
      <w:r w:rsidR="006A460C" w:rsidRPr="00AF02E7">
        <w:rPr>
          <w:b/>
          <w:sz w:val="27"/>
        </w:rPr>
        <w:t xml:space="preserve">      </w:t>
      </w:r>
      <w:r w:rsidRPr="00AF02E7">
        <w:rPr>
          <w:b/>
          <w:sz w:val="27"/>
        </w:rPr>
        <w:t xml:space="preserve"> </w:t>
      </w:r>
      <w:r w:rsidR="00AF02E7" w:rsidRPr="00AF02E7">
        <w:rPr>
          <w:b/>
          <w:sz w:val="27"/>
        </w:rPr>
        <w:t xml:space="preserve">                                                         </w:t>
      </w:r>
      <w:r w:rsidR="00CD7C81">
        <w:rPr>
          <w:b/>
          <w:sz w:val="27"/>
        </w:rPr>
        <w:t xml:space="preserve">   </w:t>
      </w:r>
      <w:r w:rsidR="00AF02E7" w:rsidRPr="00AF02E7">
        <w:rPr>
          <w:b/>
          <w:sz w:val="27"/>
        </w:rPr>
        <w:t xml:space="preserve">  </w:t>
      </w:r>
      <w:r w:rsidR="00AF02E7">
        <w:rPr>
          <w:b/>
          <w:sz w:val="27"/>
        </w:rPr>
        <w:t>Doküman</w:t>
      </w:r>
    </w:p>
    <w:p w:rsidR="00CD7C81" w:rsidRDefault="00CD7C81" w:rsidP="003873E8">
      <w:pPr>
        <w:pStyle w:val="GvdeMetni"/>
        <w:tabs>
          <w:tab w:val="left" w:pos="4350"/>
        </w:tabs>
        <w:spacing w:before="1"/>
        <w:rPr>
          <w:b/>
          <w:sz w:val="27"/>
        </w:rPr>
      </w:pPr>
    </w:p>
    <w:p w:rsidR="00950A97" w:rsidRPr="00197901" w:rsidRDefault="00950A97">
      <w:pPr>
        <w:pStyle w:val="GvdeMetni"/>
        <w:spacing w:before="3"/>
        <w:rPr>
          <w:sz w:val="16"/>
        </w:rPr>
      </w:pPr>
    </w:p>
    <w:p w:rsidR="00950A97" w:rsidRPr="00197901" w:rsidRDefault="0048361D">
      <w:pPr>
        <w:pStyle w:val="GvdeMetni"/>
        <w:spacing w:before="7"/>
        <w:rPr>
          <w:sz w:val="23"/>
        </w:rPr>
      </w:pPr>
      <w:r w:rsidRPr="00DD02F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07968" behindDoc="0" locked="0" layoutInCell="1" allowOverlap="1">
                <wp:simplePos x="0" y="0"/>
                <wp:positionH relativeFrom="margin">
                  <wp:posOffset>1385570</wp:posOffset>
                </wp:positionH>
                <wp:positionV relativeFrom="paragraph">
                  <wp:posOffset>10160</wp:posOffset>
                </wp:positionV>
                <wp:extent cx="4150360" cy="1113155"/>
                <wp:effectExtent l="0" t="0" r="21590" b="1079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36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F0" w:rsidRDefault="003873E8" w:rsidP="00DD02F0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Ö</w:t>
                            </w:r>
                            <w:r w:rsidRPr="00A31189">
                              <w:rPr>
                                <w:sz w:val="24"/>
                                <w:szCs w:val="24"/>
                              </w:rPr>
                              <w:t>nlisans</w:t>
                            </w:r>
                            <w:proofErr w:type="spellEnd"/>
                            <w:r w:rsidR="00096209">
                              <w:rPr>
                                <w:sz w:val="24"/>
                                <w:szCs w:val="24"/>
                              </w:rPr>
                              <w:t xml:space="preserve"> ve lisans</w:t>
                            </w:r>
                            <w:r w:rsidRPr="00A31189">
                              <w:rPr>
                                <w:sz w:val="24"/>
                                <w:szCs w:val="24"/>
                              </w:rPr>
                              <w:t xml:space="preserve"> diploma programları ile diğer </w:t>
                            </w:r>
                            <w:proofErr w:type="spellStart"/>
                            <w:r w:rsidRPr="00A31189">
                              <w:rPr>
                                <w:sz w:val="24"/>
                                <w:szCs w:val="24"/>
                              </w:rPr>
                              <w:t>önlisans</w:t>
                            </w:r>
                            <w:proofErr w:type="spellEnd"/>
                            <w:r w:rsidRPr="00A3118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6209">
                              <w:rPr>
                                <w:sz w:val="24"/>
                                <w:szCs w:val="24"/>
                              </w:rPr>
                              <w:t xml:space="preserve">ve lisans </w:t>
                            </w:r>
                            <w:r w:rsidRPr="00A31189">
                              <w:rPr>
                                <w:sz w:val="24"/>
                                <w:szCs w:val="24"/>
                              </w:rPr>
                              <w:t>diploma programları arasında, Çift Anada</w:t>
                            </w:r>
                            <w:r w:rsidR="00CA025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CA0258">
                              <w:rPr>
                                <w:sz w:val="24"/>
                                <w:szCs w:val="24"/>
                              </w:rPr>
                              <w:t>Yandal</w:t>
                            </w:r>
                            <w:proofErr w:type="spellEnd"/>
                            <w:r w:rsidRPr="00A31189">
                              <w:rPr>
                                <w:sz w:val="24"/>
                                <w:szCs w:val="24"/>
                              </w:rPr>
                              <w:t xml:space="preserve"> açma </w:t>
                            </w:r>
                            <w:r w:rsidR="00CA0258">
                              <w:rPr>
                                <w:sz w:val="24"/>
                                <w:szCs w:val="24"/>
                              </w:rPr>
                              <w:t xml:space="preserve">ve kontenjan </w:t>
                            </w:r>
                            <w:r w:rsidRPr="00A31189">
                              <w:rPr>
                                <w:sz w:val="24"/>
                                <w:szCs w:val="24"/>
                              </w:rPr>
                              <w:t xml:space="preserve">teklifi </w:t>
                            </w:r>
                            <w:r w:rsidR="00CA0258">
                              <w:rPr>
                                <w:sz w:val="24"/>
                                <w:szCs w:val="24"/>
                              </w:rPr>
                              <w:t xml:space="preserve">her yıl mayıs ayı sonuna kadar </w:t>
                            </w:r>
                            <w:r w:rsidRPr="00A31189">
                              <w:rPr>
                                <w:sz w:val="24"/>
                                <w:szCs w:val="24"/>
                              </w:rPr>
                              <w:t xml:space="preserve">Öğrenci İşleri Daire </w:t>
                            </w:r>
                            <w:r w:rsidR="004D52C0">
                              <w:rPr>
                                <w:sz w:val="24"/>
                                <w:szCs w:val="24"/>
                              </w:rPr>
                              <w:t xml:space="preserve">Başkanlığına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gönderilir.</w:t>
                            </w:r>
                            <w:r w:rsidRPr="00A3118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9.1pt;margin-top:.8pt;width:326.8pt;height:87.65pt;z-index:48750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">
                <v:textbox>
                  <w:txbxContent>
                    <w:p w:rsidR="00DD02F0" w:rsidRDefault="003873E8" w:rsidP="00DD02F0">
                      <w:pPr>
                        <w:jc w:val="both"/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Ö</w:t>
                      </w:r>
                      <w:r w:rsidRPr="00A31189">
                        <w:rPr>
                          <w:sz w:val="24"/>
                          <w:szCs w:val="24"/>
                        </w:rPr>
                        <w:t>nlisans</w:t>
                      </w:r>
                      <w:proofErr w:type="spellEnd"/>
                      <w:r w:rsidR="00096209">
                        <w:rPr>
                          <w:sz w:val="24"/>
                          <w:szCs w:val="24"/>
                        </w:rPr>
                        <w:t xml:space="preserve"> ve lisans</w:t>
                      </w:r>
                      <w:r w:rsidRPr="00A31189">
                        <w:rPr>
                          <w:sz w:val="24"/>
                          <w:szCs w:val="24"/>
                        </w:rPr>
                        <w:t xml:space="preserve"> diploma programları ile diğer </w:t>
                      </w:r>
                      <w:proofErr w:type="spellStart"/>
                      <w:r w:rsidRPr="00A31189">
                        <w:rPr>
                          <w:sz w:val="24"/>
                          <w:szCs w:val="24"/>
                        </w:rPr>
                        <w:t>önlisans</w:t>
                      </w:r>
                      <w:proofErr w:type="spellEnd"/>
                      <w:r w:rsidRPr="00A3118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96209">
                        <w:rPr>
                          <w:sz w:val="24"/>
                          <w:szCs w:val="24"/>
                        </w:rPr>
                        <w:t xml:space="preserve">ve lisans </w:t>
                      </w:r>
                      <w:r w:rsidRPr="00A31189">
                        <w:rPr>
                          <w:sz w:val="24"/>
                          <w:szCs w:val="24"/>
                        </w:rPr>
                        <w:t>diploma programları arasında, Çift Anada</w:t>
                      </w:r>
                      <w:r w:rsidR="00CA0258">
                        <w:rPr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CA0258">
                        <w:rPr>
                          <w:sz w:val="24"/>
                          <w:szCs w:val="24"/>
                        </w:rPr>
                        <w:t>Yandal</w:t>
                      </w:r>
                      <w:proofErr w:type="spellEnd"/>
                      <w:r w:rsidRPr="00A31189">
                        <w:rPr>
                          <w:sz w:val="24"/>
                          <w:szCs w:val="24"/>
                        </w:rPr>
                        <w:t xml:space="preserve"> açma </w:t>
                      </w:r>
                      <w:r w:rsidR="00CA0258">
                        <w:rPr>
                          <w:sz w:val="24"/>
                          <w:szCs w:val="24"/>
                        </w:rPr>
                        <w:t xml:space="preserve">ve kontenjan </w:t>
                      </w:r>
                      <w:r w:rsidRPr="00A31189">
                        <w:rPr>
                          <w:sz w:val="24"/>
                          <w:szCs w:val="24"/>
                        </w:rPr>
                        <w:t xml:space="preserve">teklifi </w:t>
                      </w:r>
                      <w:r w:rsidR="00CA0258">
                        <w:rPr>
                          <w:sz w:val="24"/>
                          <w:szCs w:val="24"/>
                        </w:rPr>
                        <w:t xml:space="preserve">her yıl mayıs ayı sonuna kadar </w:t>
                      </w:r>
                      <w:r w:rsidRPr="00A31189">
                        <w:rPr>
                          <w:sz w:val="24"/>
                          <w:szCs w:val="24"/>
                        </w:rPr>
                        <w:t xml:space="preserve">Öğrenci İşleri Daire </w:t>
                      </w:r>
                      <w:r w:rsidR="004D52C0">
                        <w:rPr>
                          <w:sz w:val="24"/>
                          <w:szCs w:val="24"/>
                        </w:rPr>
                        <w:t xml:space="preserve">Başkanlığına </w:t>
                      </w:r>
                      <w:r>
                        <w:rPr>
                          <w:sz w:val="24"/>
                          <w:szCs w:val="24"/>
                        </w:rPr>
                        <w:t>gönderilir.</w:t>
                      </w:r>
                      <w:r w:rsidRPr="00A3118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50A97" w:rsidRDefault="00DD02F0" w:rsidP="00DD02F0">
      <w:pPr>
        <w:pStyle w:val="GvdeMetni"/>
        <w:tabs>
          <w:tab w:val="left" w:pos="3945"/>
        </w:tabs>
        <w:rPr>
          <w:sz w:val="20"/>
        </w:rPr>
      </w:pPr>
      <w:r>
        <w:rPr>
          <w:sz w:val="20"/>
        </w:rPr>
        <w:tab/>
      </w:r>
    </w:p>
    <w:p w:rsidR="00950A97" w:rsidRDefault="003D52D5" w:rsidP="003D52D5">
      <w:pPr>
        <w:pStyle w:val="GvdeMetni"/>
        <w:rPr>
          <w:sz w:val="20"/>
        </w:rPr>
      </w:pPr>
      <w:r>
        <w:rPr>
          <w:sz w:val="20"/>
        </w:rPr>
        <w:t xml:space="preserve">      </w:t>
      </w:r>
      <w:r w:rsidR="00E90242">
        <w:rPr>
          <w:sz w:val="20"/>
        </w:rPr>
        <w:t>Akademik Birim</w:t>
      </w:r>
      <w:r w:rsidR="00AF02E7">
        <w:rPr>
          <w:sz w:val="20"/>
        </w:rPr>
        <w:t xml:space="preserve">          Kontenjan önerileri,</w:t>
      </w:r>
    </w:p>
    <w:p w:rsidR="00950A97" w:rsidRDefault="00AF02E7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       Kararlar</w:t>
      </w:r>
    </w:p>
    <w:p w:rsidR="00950A97" w:rsidRDefault="00950A97">
      <w:pPr>
        <w:pStyle w:val="GvdeMetni"/>
        <w:spacing w:before="4"/>
        <w:rPr>
          <w:sz w:val="22"/>
        </w:rPr>
      </w:pPr>
    </w:p>
    <w:p w:rsidR="00950A97" w:rsidRPr="00197901" w:rsidRDefault="00D26D87">
      <w:pPr>
        <w:pStyle w:val="GvdeMetni"/>
        <w:spacing w:before="92"/>
        <w:ind w:left="4319" w:right="45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0" locked="0" layoutInCell="1" allowOverlap="1" wp14:anchorId="2907EA0D" wp14:editId="45B7E803">
                <wp:simplePos x="0" y="0"/>
                <wp:positionH relativeFrom="column">
                  <wp:posOffset>3319549</wp:posOffset>
                </wp:positionH>
                <wp:positionV relativeFrom="paragraph">
                  <wp:posOffset>516602</wp:posOffset>
                </wp:positionV>
                <wp:extent cx="96520" cy="230505"/>
                <wp:effectExtent l="19050" t="0" r="36830" b="36195"/>
                <wp:wrapNone/>
                <wp:docPr id="19" name="Ok: Aşağ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23050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8EEB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9" o:spid="_x0000_s1026" type="#_x0000_t67" style="position:absolute;margin-left:261.4pt;margin-top:40.7pt;width:7.6pt;height:18.15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" adj="17078" fillcolor="black [3213]" strokecolor="black [3213]" strokeweight="2pt"/>
            </w:pict>
          </mc:Fallback>
        </mc:AlternateContent>
      </w:r>
    </w:p>
    <w:p w:rsidR="00950A97" w:rsidRDefault="00950A97">
      <w:pPr>
        <w:pStyle w:val="GvdeMetni"/>
        <w:rPr>
          <w:sz w:val="20"/>
        </w:rPr>
      </w:pPr>
    </w:p>
    <w:p w:rsidR="002366D4" w:rsidRDefault="002366D4">
      <w:pPr>
        <w:pStyle w:val="GvdeMetni"/>
        <w:rPr>
          <w:sz w:val="20"/>
        </w:rPr>
      </w:pPr>
    </w:p>
    <w:p w:rsidR="00950A97" w:rsidRDefault="002366D4">
      <w:pPr>
        <w:pStyle w:val="GvdeMetni"/>
        <w:rPr>
          <w:sz w:val="20"/>
        </w:rPr>
      </w:pPr>
      <w:r w:rsidRPr="00DD02F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10016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49530</wp:posOffset>
                </wp:positionV>
                <wp:extent cx="4305300" cy="1407160"/>
                <wp:effectExtent l="0" t="0" r="19050" b="2159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3E8" w:rsidRPr="003873E8" w:rsidRDefault="00E02FFA" w:rsidP="003873E8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Birimlerden gele</w:t>
                            </w:r>
                            <w:r w:rsidR="00CA0258">
                              <w:t>n</w:t>
                            </w:r>
                            <w:r w:rsidR="00DD02F0" w:rsidRPr="00EA429B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3873E8" w:rsidRPr="003873E8">
                              <w:rPr>
                                <w:sz w:val="24"/>
                                <w:szCs w:val="24"/>
                              </w:rPr>
                              <w:t xml:space="preserve">çılması istenilen çift </w:t>
                            </w:r>
                            <w:proofErr w:type="spellStart"/>
                            <w:r w:rsidR="003873E8" w:rsidRPr="003873E8">
                              <w:rPr>
                                <w:sz w:val="24"/>
                                <w:szCs w:val="24"/>
                              </w:rPr>
                              <w:t>anadal</w:t>
                            </w:r>
                            <w:proofErr w:type="spellEnd"/>
                            <w:r w:rsidR="00CA025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CA0258">
                              <w:rPr>
                                <w:sz w:val="24"/>
                                <w:szCs w:val="24"/>
                              </w:rPr>
                              <w:t>yandal</w:t>
                            </w:r>
                            <w:proofErr w:type="spellEnd"/>
                            <w:r w:rsidR="003873E8" w:rsidRPr="003873E8">
                              <w:rPr>
                                <w:sz w:val="24"/>
                                <w:szCs w:val="24"/>
                              </w:rPr>
                              <w:t xml:space="preserve"> programları ve kontenjan önerileri ile açık bulunan çift </w:t>
                            </w:r>
                            <w:proofErr w:type="spellStart"/>
                            <w:r w:rsidR="003873E8" w:rsidRPr="003873E8">
                              <w:rPr>
                                <w:sz w:val="24"/>
                                <w:szCs w:val="24"/>
                              </w:rPr>
                              <w:t>anadal</w:t>
                            </w:r>
                            <w:proofErr w:type="spellEnd"/>
                            <w:r w:rsidR="003873E8" w:rsidRPr="003873E8">
                              <w:rPr>
                                <w:sz w:val="24"/>
                                <w:szCs w:val="24"/>
                              </w:rPr>
                              <w:t xml:space="preserve"> programların kontenjan önerileri; </w:t>
                            </w:r>
                            <w:r w:rsidR="003873E8">
                              <w:rPr>
                                <w:sz w:val="24"/>
                                <w:szCs w:val="24"/>
                              </w:rPr>
                              <w:t>başvuru ve değerlendirme takvimi ile birlikte</w:t>
                            </w:r>
                            <w:r w:rsidR="003873E8" w:rsidRPr="003873E8">
                              <w:rPr>
                                <w:sz w:val="24"/>
                                <w:szCs w:val="24"/>
                              </w:rPr>
                              <w:t xml:space="preserve"> Senatonun onayına sunulur. Senato tarafından onaylanan çift </w:t>
                            </w:r>
                            <w:proofErr w:type="spellStart"/>
                            <w:r w:rsidR="003873E8" w:rsidRPr="003873E8">
                              <w:rPr>
                                <w:sz w:val="24"/>
                                <w:szCs w:val="24"/>
                              </w:rPr>
                              <w:t>anadal</w:t>
                            </w:r>
                            <w:proofErr w:type="spellEnd"/>
                            <w:r w:rsidR="003873E8" w:rsidRPr="003873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541C">
                              <w:rPr>
                                <w:sz w:val="24"/>
                                <w:szCs w:val="24"/>
                              </w:rPr>
                              <w:t xml:space="preserve">ve </w:t>
                            </w:r>
                            <w:proofErr w:type="spellStart"/>
                            <w:r w:rsidR="00E7541C">
                              <w:rPr>
                                <w:sz w:val="24"/>
                                <w:szCs w:val="24"/>
                              </w:rPr>
                              <w:t>yandal</w:t>
                            </w:r>
                            <w:proofErr w:type="spellEnd"/>
                            <w:r w:rsidR="00E7541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73E8" w:rsidRPr="003873E8">
                              <w:rPr>
                                <w:sz w:val="24"/>
                                <w:szCs w:val="24"/>
                              </w:rPr>
                              <w:t>programları ve kontenjan sayıları ilgili akademik birimlere resmi yazı ile bildiril</w:t>
                            </w:r>
                            <w:r w:rsidR="00CA0258">
                              <w:rPr>
                                <w:sz w:val="24"/>
                                <w:szCs w:val="24"/>
                              </w:rPr>
                              <w:t>ir.</w:t>
                            </w:r>
                          </w:p>
                          <w:p w:rsidR="00DD02F0" w:rsidRPr="00EA429B" w:rsidRDefault="00DD02F0" w:rsidP="00DD02F0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1.6pt;margin-top:3.9pt;width:339pt;height:110.8pt;z-index:48751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">
                <v:textbox>
                  <w:txbxContent>
                    <w:p w:rsidR="003873E8" w:rsidRPr="003873E8" w:rsidRDefault="00E02FFA" w:rsidP="003873E8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>Birimlerden gele</w:t>
                      </w:r>
                      <w:r w:rsidR="00CA0258">
                        <w:t>n</w:t>
                      </w:r>
                      <w:r w:rsidR="00DD02F0" w:rsidRPr="00EA429B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3873E8" w:rsidRPr="003873E8">
                        <w:rPr>
                          <w:sz w:val="24"/>
                          <w:szCs w:val="24"/>
                        </w:rPr>
                        <w:t xml:space="preserve">çılması istenilen çift </w:t>
                      </w:r>
                      <w:proofErr w:type="spellStart"/>
                      <w:r w:rsidR="003873E8" w:rsidRPr="003873E8">
                        <w:rPr>
                          <w:sz w:val="24"/>
                          <w:szCs w:val="24"/>
                        </w:rPr>
                        <w:t>anadal</w:t>
                      </w:r>
                      <w:proofErr w:type="spellEnd"/>
                      <w:r w:rsidR="00CA0258">
                        <w:rPr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CA0258">
                        <w:rPr>
                          <w:sz w:val="24"/>
                          <w:szCs w:val="24"/>
                        </w:rPr>
                        <w:t>yandal</w:t>
                      </w:r>
                      <w:proofErr w:type="spellEnd"/>
                      <w:r w:rsidR="003873E8" w:rsidRPr="003873E8">
                        <w:rPr>
                          <w:sz w:val="24"/>
                          <w:szCs w:val="24"/>
                        </w:rPr>
                        <w:t xml:space="preserve"> programları ve kontenjan önerileri ile açık bulunan çift </w:t>
                      </w:r>
                      <w:proofErr w:type="spellStart"/>
                      <w:r w:rsidR="003873E8" w:rsidRPr="003873E8">
                        <w:rPr>
                          <w:sz w:val="24"/>
                          <w:szCs w:val="24"/>
                        </w:rPr>
                        <w:t>anadal</w:t>
                      </w:r>
                      <w:proofErr w:type="spellEnd"/>
                      <w:r w:rsidR="003873E8" w:rsidRPr="003873E8">
                        <w:rPr>
                          <w:sz w:val="24"/>
                          <w:szCs w:val="24"/>
                        </w:rPr>
                        <w:t xml:space="preserve"> programların kontenjan önerileri; </w:t>
                      </w:r>
                      <w:r w:rsidR="003873E8">
                        <w:rPr>
                          <w:sz w:val="24"/>
                          <w:szCs w:val="24"/>
                        </w:rPr>
                        <w:t>başvuru ve değerlendirme takvimi ile birlikte</w:t>
                      </w:r>
                      <w:r w:rsidR="003873E8" w:rsidRPr="003873E8">
                        <w:rPr>
                          <w:sz w:val="24"/>
                          <w:szCs w:val="24"/>
                        </w:rPr>
                        <w:t xml:space="preserve"> Senatonun onayına sunulur. Senato tarafından onaylanan çift </w:t>
                      </w:r>
                      <w:proofErr w:type="spellStart"/>
                      <w:r w:rsidR="003873E8" w:rsidRPr="003873E8">
                        <w:rPr>
                          <w:sz w:val="24"/>
                          <w:szCs w:val="24"/>
                        </w:rPr>
                        <w:t>anadal</w:t>
                      </w:r>
                      <w:proofErr w:type="spellEnd"/>
                      <w:r w:rsidR="003873E8" w:rsidRPr="003873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7541C">
                        <w:rPr>
                          <w:sz w:val="24"/>
                          <w:szCs w:val="24"/>
                        </w:rPr>
                        <w:t xml:space="preserve">ve </w:t>
                      </w:r>
                      <w:proofErr w:type="spellStart"/>
                      <w:r w:rsidR="00E7541C">
                        <w:rPr>
                          <w:sz w:val="24"/>
                          <w:szCs w:val="24"/>
                        </w:rPr>
                        <w:t>yandal</w:t>
                      </w:r>
                      <w:proofErr w:type="spellEnd"/>
                      <w:r w:rsidR="00E7541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873E8" w:rsidRPr="003873E8">
                        <w:rPr>
                          <w:sz w:val="24"/>
                          <w:szCs w:val="24"/>
                        </w:rPr>
                        <w:t>programları ve kontenjan sayıları ilgili akademik birimlere resmi yazı ile bildiril</w:t>
                      </w:r>
                      <w:r w:rsidR="00CA0258">
                        <w:rPr>
                          <w:sz w:val="24"/>
                          <w:szCs w:val="24"/>
                        </w:rPr>
                        <w:t>ir.</w:t>
                      </w:r>
                    </w:p>
                    <w:p w:rsidR="00DD02F0" w:rsidRPr="00EA429B" w:rsidRDefault="00DD02F0" w:rsidP="00DD02F0">
                      <w:pPr>
                        <w:pStyle w:val="Defaul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A97" w:rsidRDefault="00950A97">
      <w:pPr>
        <w:pStyle w:val="GvdeMetni"/>
        <w:rPr>
          <w:sz w:val="20"/>
        </w:rPr>
      </w:pPr>
    </w:p>
    <w:p w:rsidR="00950A97" w:rsidRDefault="00950A97" w:rsidP="00DD02F0">
      <w:pPr>
        <w:pStyle w:val="GvdeMetni"/>
        <w:jc w:val="center"/>
        <w:rPr>
          <w:sz w:val="20"/>
        </w:rPr>
      </w:pPr>
    </w:p>
    <w:p w:rsidR="00950A97" w:rsidRPr="00E90242" w:rsidRDefault="003D52D5" w:rsidP="003D52D5">
      <w:pPr>
        <w:pStyle w:val="GvdeMetni"/>
        <w:spacing w:before="6"/>
      </w:pPr>
      <w:r>
        <w:rPr>
          <w:sz w:val="16"/>
        </w:rPr>
        <w:t xml:space="preserve">       </w:t>
      </w:r>
      <w:r w:rsidR="00E90242" w:rsidRPr="00E90242">
        <w:t>Öğrenci İşleri Daire</w:t>
      </w:r>
    </w:p>
    <w:p w:rsidR="00EF0884" w:rsidRPr="00E90242" w:rsidRDefault="00E90242" w:rsidP="00E90242">
      <w:pPr>
        <w:pStyle w:val="GvdeMetni"/>
      </w:pPr>
      <w:r w:rsidRPr="00E90242">
        <w:t xml:space="preserve">      </w:t>
      </w:r>
      <w:r>
        <w:t xml:space="preserve"> </w:t>
      </w:r>
      <w:r w:rsidRPr="00E90242">
        <w:t xml:space="preserve">Başkanlığı </w:t>
      </w:r>
    </w:p>
    <w:p w:rsidR="00AF02E7" w:rsidRPr="00AF02E7" w:rsidRDefault="00E90242" w:rsidP="00AF02E7">
      <w:pPr>
        <w:pStyle w:val="GvdeMetni"/>
        <w:spacing w:before="7"/>
        <w:rPr>
          <w:sz w:val="20"/>
          <w:szCs w:val="20"/>
        </w:rPr>
      </w:pPr>
      <w:r w:rsidRPr="00E90242">
        <w:t xml:space="preserve">       </w:t>
      </w:r>
      <w:r w:rsidR="00CA0258">
        <w:t xml:space="preserve">                                                   Senato Kararı</w:t>
      </w:r>
    </w:p>
    <w:p w:rsidR="00950A97" w:rsidRDefault="00AF02E7" w:rsidP="00CA0258">
      <w:pPr>
        <w:rPr>
          <w:sz w:val="20"/>
        </w:rPr>
      </w:pPr>
      <w:r>
        <w:rPr>
          <w:sz w:val="20"/>
          <w:szCs w:val="20"/>
        </w:rPr>
        <w:t xml:space="preserve">                                                </w:t>
      </w:r>
    </w:p>
    <w:p w:rsidR="00950A97" w:rsidRDefault="00AF02E7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</w:p>
    <w:p w:rsidR="00EF0884" w:rsidRDefault="00AF02E7">
      <w:pPr>
        <w:pStyle w:val="GvdeMetni"/>
        <w:rPr>
          <w:sz w:val="20"/>
        </w:rPr>
      </w:pPr>
      <w:r>
        <w:rPr>
          <w:sz w:val="20"/>
        </w:rPr>
        <w:t xml:space="preserve"> </w:t>
      </w: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3715B" w:rsidRDefault="00E3715B">
      <w:pPr>
        <w:pStyle w:val="GvdeMetni"/>
        <w:rPr>
          <w:sz w:val="20"/>
        </w:rPr>
      </w:pPr>
    </w:p>
    <w:p w:rsidR="00E3715B" w:rsidRDefault="00E3715B">
      <w:pPr>
        <w:pStyle w:val="GvdeMetni"/>
        <w:rPr>
          <w:sz w:val="20"/>
        </w:rPr>
      </w:pPr>
    </w:p>
    <w:p w:rsidR="00EF0884" w:rsidRDefault="00D26D87">
      <w:pPr>
        <w:pStyle w:val="GvdeMetni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0" locked="0" layoutInCell="1" allowOverlap="1" wp14:anchorId="3B9A378B" wp14:editId="2264C1C0">
                <wp:simplePos x="0" y="0"/>
                <wp:positionH relativeFrom="column">
                  <wp:posOffset>3341717</wp:posOffset>
                </wp:positionH>
                <wp:positionV relativeFrom="paragraph">
                  <wp:posOffset>8486</wp:posOffset>
                </wp:positionV>
                <wp:extent cx="96520" cy="230505"/>
                <wp:effectExtent l="19050" t="0" r="36830" b="36195"/>
                <wp:wrapNone/>
                <wp:docPr id="3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23050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E7564" id="Ok: Aşağı 3" o:spid="_x0000_s1026" type="#_x0000_t67" style="position:absolute;margin-left:263.15pt;margin-top:.65pt;width:7.6pt;height:18.15pt;z-index:4875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" adj="17078" fillcolor="windowText" strokecolor="windowText" strokeweight="2pt"/>
            </w:pict>
          </mc:Fallback>
        </mc:AlternateContent>
      </w:r>
    </w:p>
    <w:p w:rsidR="00EF0884" w:rsidRDefault="00EF0884">
      <w:pPr>
        <w:pStyle w:val="GvdeMetni"/>
        <w:rPr>
          <w:noProof/>
        </w:rPr>
      </w:pPr>
    </w:p>
    <w:p w:rsidR="00E3715B" w:rsidRDefault="00825574">
      <w:pPr>
        <w:pStyle w:val="GvdeMetni"/>
        <w:rPr>
          <w:sz w:val="20"/>
        </w:rPr>
      </w:pPr>
      <w:r w:rsidRPr="00AC66D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16160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148590</wp:posOffset>
                </wp:positionV>
                <wp:extent cx="2870200" cy="651510"/>
                <wp:effectExtent l="0" t="0" r="25400" b="1524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DF" w:rsidRDefault="00825574">
                            <w:bookmarkStart w:id="0" w:name="_Hlk140567877"/>
                            <w:r>
                              <w:rPr>
                                <w:sz w:val="24"/>
                                <w:szCs w:val="24"/>
                              </w:rPr>
                              <w:t xml:space="preserve">Çift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Anadal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Yandal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kontenjanları h</w:t>
                            </w:r>
                            <w:r w:rsidR="00CA0258" w:rsidRPr="003873E8">
                              <w:rPr>
                                <w:sz w:val="24"/>
                                <w:szCs w:val="24"/>
                              </w:rPr>
                              <w:t xml:space="preserve">aziran ayı sonuna </w:t>
                            </w:r>
                            <w:proofErr w:type="gramStart"/>
                            <w:r w:rsidR="00CA0258" w:rsidRPr="003873E8">
                              <w:rPr>
                                <w:sz w:val="24"/>
                                <w:szCs w:val="24"/>
                              </w:rPr>
                              <w:t xml:space="preserve">kadar </w:t>
                            </w:r>
                            <w:r w:rsidR="00CA0258">
                              <w:rPr>
                                <w:sz w:val="24"/>
                                <w:szCs w:val="24"/>
                              </w:rPr>
                              <w:t xml:space="preserve"> Üniversitemiz</w:t>
                            </w:r>
                            <w:proofErr w:type="gramEnd"/>
                            <w:r w:rsidR="00CA0258">
                              <w:rPr>
                                <w:sz w:val="24"/>
                                <w:szCs w:val="24"/>
                              </w:rPr>
                              <w:t xml:space="preserve"> web sayfasında </w:t>
                            </w:r>
                            <w:r w:rsidR="00CA0258" w:rsidRPr="003873E8">
                              <w:rPr>
                                <w:sz w:val="24"/>
                                <w:szCs w:val="24"/>
                              </w:rPr>
                              <w:t>ilan edilir</w:t>
                            </w:r>
                            <w:bookmarkEnd w:id="0"/>
                            <w:r w:rsidR="00AC66D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1.65pt;margin-top:11.7pt;width:226pt;height:51.3pt;z-index:48751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">
                <v:textbox>
                  <w:txbxContent>
                    <w:p w:rsidR="00AC66DF" w:rsidRDefault="00825574">
                      <w:bookmarkStart w:id="1" w:name="_Hlk140567877"/>
                      <w:r>
                        <w:rPr>
                          <w:sz w:val="24"/>
                          <w:szCs w:val="24"/>
                        </w:rPr>
                        <w:t xml:space="preserve">Çift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Anadal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Yandal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kontenjanları h</w:t>
                      </w:r>
                      <w:r w:rsidR="00CA0258" w:rsidRPr="003873E8">
                        <w:rPr>
                          <w:sz w:val="24"/>
                          <w:szCs w:val="24"/>
                        </w:rPr>
                        <w:t xml:space="preserve">aziran ayı sonuna </w:t>
                      </w:r>
                      <w:proofErr w:type="gramStart"/>
                      <w:r w:rsidR="00CA0258" w:rsidRPr="003873E8">
                        <w:rPr>
                          <w:sz w:val="24"/>
                          <w:szCs w:val="24"/>
                        </w:rPr>
                        <w:t xml:space="preserve">kadar </w:t>
                      </w:r>
                      <w:r w:rsidR="00CA0258">
                        <w:rPr>
                          <w:sz w:val="24"/>
                          <w:szCs w:val="24"/>
                        </w:rPr>
                        <w:t xml:space="preserve"> Üniversitemiz</w:t>
                      </w:r>
                      <w:proofErr w:type="gramEnd"/>
                      <w:r w:rsidR="00CA0258">
                        <w:rPr>
                          <w:sz w:val="24"/>
                          <w:szCs w:val="24"/>
                        </w:rPr>
                        <w:t xml:space="preserve"> web sayfasında </w:t>
                      </w:r>
                      <w:r w:rsidR="00CA0258" w:rsidRPr="003873E8">
                        <w:rPr>
                          <w:sz w:val="24"/>
                          <w:szCs w:val="24"/>
                        </w:rPr>
                        <w:t>ilan edilir</w:t>
                      </w:r>
                      <w:bookmarkEnd w:id="1"/>
                      <w:r w:rsidR="00AC66DF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015D" w:rsidRDefault="00CA0258">
      <w:pPr>
        <w:pStyle w:val="GvdeMetni"/>
        <w:rPr>
          <w:sz w:val="20"/>
        </w:rPr>
      </w:pPr>
      <w:r>
        <w:rPr>
          <w:sz w:val="20"/>
        </w:rPr>
        <w:t>Öğrenci İşleri Daire Başkanlığı               Kontenjanlar</w:t>
      </w:r>
    </w:p>
    <w:p w:rsidR="0093015D" w:rsidRDefault="0010598C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                        </w:t>
      </w:r>
    </w:p>
    <w:p w:rsidR="00AC66DF" w:rsidRDefault="00AC66DF">
      <w:pPr>
        <w:pStyle w:val="GvdeMetni"/>
        <w:rPr>
          <w:sz w:val="20"/>
        </w:rPr>
      </w:pPr>
    </w:p>
    <w:p w:rsidR="00AC66DF" w:rsidRDefault="00AC66DF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93015D" w:rsidRDefault="00AF02E7" w:rsidP="00844460">
      <w:pPr>
        <w:pStyle w:val="GvdeMetni"/>
        <w:rPr>
          <w:sz w:val="20"/>
        </w:rPr>
      </w:pPr>
      <w:r>
        <w:rPr>
          <w:sz w:val="20"/>
        </w:rPr>
        <w:t xml:space="preserve"> </w:t>
      </w:r>
    </w:p>
    <w:p w:rsidR="00F60251" w:rsidRDefault="00F60251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CD7C81" w:rsidRDefault="00CD7C81">
      <w:pPr>
        <w:pStyle w:val="GvdeMetni"/>
        <w:rPr>
          <w:sz w:val="20"/>
        </w:rPr>
      </w:pPr>
    </w:p>
    <w:p w:rsidR="00CD7C81" w:rsidRDefault="00CD7C81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21434F" w:rsidTr="0021434F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4F" w:rsidRDefault="0021434F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4F" w:rsidRDefault="0021434F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4F" w:rsidRDefault="0021434F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21434F" w:rsidTr="0021434F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4F" w:rsidRDefault="0021434F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proofErr w:type="spellStart"/>
            <w:r w:rsidR="00046977">
              <w:rPr>
                <w:lang w:val="en-US"/>
              </w:rPr>
              <w:t>Gülfidan</w:t>
            </w:r>
            <w:proofErr w:type="spellEnd"/>
            <w:r w:rsidR="00046977">
              <w:rPr>
                <w:lang w:val="en-US"/>
              </w:rPr>
              <w:t xml:space="preserve"> AKKUŞ</w:t>
            </w:r>
            <w:bookmarkStart w:id="1" w:name="_GoBack"/>
            <w:bookmarkEnd w:id="1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4F" w:rsidRDefault="0021434F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21434F" w:rsidRDefault="0021434F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4F" w:rsidRDefault="0021434F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F60251" w:rsidRDefault="00F60251">
      <w:pPr>
        <w:pStyle w:val="GvdeMetni"/>
        <w:rPr>
          <w:sz w:val="20"/>
        </w:rPr>
      </w:pPr>
    </w:p>
    <w:p w:rsidR="00C45295" w:rsidRDefault="00C45295"/>
    <w:sectPr w:rsidR="00C45295">
      <w:type w:val="continuous"/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32964"/>
    <w:multiLevelType w:val="hybridMultilevel"/>
    <w:tmpl w:val="9D5EAF40"/>
    <w:lvl w:ilvl="0" w:tplc="A9F0F4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97"/>
    <w:rsid w:val="00013B6D"/>
    <w:rsid w:val="000147C3"/>
    <w:rsid w:val="00046977"/>
    <w:rsid w:val="00096209"/>
    <w:rsid w:val="000A2FAB"/>
    <w:rsid w:val="0010598C"/>
    <w:rsid w:val="00197901"/>
    <w:rsid w:val="0021434F"/>
    <w:rsid w:val="00234534"/>
    <w:rsid w:val="002366D4"/>
    <w:rsid w:val="00282DAF"/>
    <w:rsid w:val="002E1B8A"/>
    <w:rsid w:val="003873E8"/>
    <w:rsid w:val="003B6534"/>
    <w:rsid w:val="003C02ED"/>
    <w:rsid w:val="003D52D5"/>
    <w:rsid w:val="00452DF4"/>
    <w:rsid w:val="0048361D"/>
    <w:rsid w:val="004D52C0"/>
    <w:rsid w:val="006A460C"/>
    <w:rsid w:val="00704FB0"/>
    <w:rsid w:val="00825574"/>
    <w:rsid w:val="00844460"/>
    <w:rsid w:val="0093015D"/>
    <w:rsid w:val="00950A97"/>
    <w:rsid w:val="00AC66DF"/>
    <w:rsid w:val="00AD6F3F"/>
    <w:rsid w:val="00AF02E7"/>
    <w:rsid w:val="00B475BD"/>
    <w:rsid w:val="00B96DC0"/>
    <w:rsid w:val="00C45295"/>
    <w:rsid w:val="00CA0258"/>
    <w:rsid w:val="00CD7C81"/>
    <w:rsid w:val="00D0289A"/>
    <w:rsid w:val="00D26D87"/>
    <w:rsid w:val="00DD02F0"/>
    <w:rsid w:val="00E02FFA"/>
    <w:rsid w:val="00E3715B"/>
    <w:rsid w:val="00E61E15"/>
    <w:rsid w:val="00E7541C"/>
    <w:rsid w:val="00E90242"/>
    <w:rsid w:val="00E97385"/>
    <w:rsid w:val="00EF0884"/>
    <w:rsid w:val="00F60251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EB76"/>
  <w15:docId w15:val="{E4B58F8E-3ABE-4751-A7CF-59D89C9C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0"/>
      <w:ind w:left="214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customStyle="1" w:styleId="Default">
    <w:name w:val="Default"/>
    <w:rsid w:val="00DD02F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 KEMAL YİĞİT</dc:creator>
  <cp:lastModifiedBy>ESİN</cp:lastModifiedBy>
  <cp:revision>52</cp:revision>
  <dcterms:created xsi:type="dcterms:W3CDTF">2023-11-01T12:57:00Z</dcterms:created>
  <dcterms:modified xsi:type="dcterms:W3CDTF">2023-11-24T10:10:00Z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2023-11-01T00:00:00Z</vt:filetime>
  </property>
</Properties>
</file>