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5216"/>
        <w:gridCol w:w="1622"/>
        <w:gridCol w:w="1316"/>
      </w:tblGrid>
      <w:tr w:rsidR="00950A97" w:rsidTr="00013B6D">
        <w:trPr>
          <w:trHeight w:val="261"/>
        </w:trPr>
        <w:tc>
          <w:tcPr>
            <w:tcW w:w="2554" w:type="dxa"/>
            <w:vMerge w:val="restart"/>
          </w:tcPr>
          <w:p w:rsidR="00950A97" w:rsidRDefault="00950A97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950A97" w:rsidRDefault="00452DF4">
            <w:pPr>
              <w:pStyle w:val="TableParagraph"/>
              <w:ind w:left="418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F7C87C3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43815</wp:posOffset>
                  </wp:positionV>
                  <wp:extent cx="1504950" cy="655416"/>
                  <wp:effectExtent l="0" t="0" r="0" b="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5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</w:tcPr>
          <w:p w:rsidR="00950A97" w:rsidRDefault="00950A97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950A97" w:rsidRDefault="00452DF4">
            <w:pPr>
              <w:pStyle w:val="TableParagraph"/>
              <w:spacing w:before="1"/>
              <w:ind w:left="910" w:right="896"/>
              <w:jc w:val="center"/>
              <w:rPr>
                <w:b/>
              </w:rPr>
            </w:pPr>
            <w:r>
              <w:rPr>
                <w:b/>
              </w:rPr>
              <w:t>BURDUR MEHMET AKİF ERSOY ÜNİVERSİTESİ</w:t>
            </w:r>
          </w:p>
          <w:p w:rsidR="00950A97" w:rsidRDefault="00C45295">
            <w:pPr>
              <w:pStyle w:val="TableParagraph"/>
              <w:ind w:left="910" w:right="894"/>
              <w:jc w:val="center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İşleri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Daire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Başkanlığı</w:t>
            </w:r>
          </w:p>
          <w:p w:rsidR="00950A97" w:rsidRDefault="00950A97">
            <w:pPr>
              <w:pStyle w:val="TableParagraph"/>
              <w:ind w:left="0"/>
            </w:pPr>
          </w:p>
          <w:p w:rsidR="00950A97" w:rsidRDefault="00E61E15">
            <w:pPr>
              <w:pStyle w:val="TableParagraph"/>
              <w:ind w:left="910" w:right="862"/>
              <w:jc w:val="center"/>
              <w:rPr>
                <w:b/>
              </w:rPr>
            </w:pPr>
            <w:r>
              <w:rPr>
                <w:b/>
              </w:rPr>
              <w:t xml:space="preserve">TEKNİK GEZİ İZNİ, ÖĞRENCİ İZNİ </w:t>
            </w:r>
            <w:r w:rsidR="00C45295">
              <w:rPr>
                <w:b/>
              </w:rPr>
              <w:t>İŞ</w:t>
            </w:r>
            <w:r w:rsidR="00C45295">
              <w:rPr>
                <w:b/>
                <w:spacing w:val="-2"/>
              </w:rPr>
              <w:t xml:space="preserve"> </w:t>
            </w:r>
            <w:r w:rsidR="00C45295">
              <w:rPr>
                <w:b/>
              </w:rPr>
              <w:t>AKIŞI</w:t>
            </w: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4"/>
              <w:rPr>
                <w:sz w:val="19"/>
              </w:rPr>
            </w:pPr>
            <w:r>
              <w:rPr>
                <w:w w:val="105"/>
                <w:sz w:val="19"/>
              </w:rPr>
              <w:t>Doküman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1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İlk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Yayın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Tarihi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2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Revizyon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Tarihi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line="203" w:lineRule="exact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Revizyon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2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38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Sayfa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1"/>
              <w:ind w:left="96"/>
              <w:rPr>
                <w:sz w:val="18"/>
              </w:rPr>
            </w:pPr>
          </w:p>
        </w:tc>
      </w:tr>
    </w:tbl>
    <w:p w:rsidR="00950A97" w:rsidRDefault="00950A97">
      <w:pPr>
        <w:pStyle w:val="GvdeMetni"/>
        <w:spacing w:before="4"/>
        <w:rPr>
          <w:sz w:val="26"/>
        </w:rPr>
      </w:pPr>
    </w:p>
    <w:p w:rsidR="001F62B6" w:rsidRDefault="001F62B6">
      <w:pPr>
        <w:pStyle w:val="KonuBal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201476</wp:posOffset>
                </wp:positionV>
                <wp:extent cx="6632575" cy="7749903"/>
                <wp:effectExtent l="0" t="0" r="0" b="381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2575" cy="7749903"/>
                          <a:chOff x="561" y="-44"/>
                          <a:chExt cx="10445" cy="12016"/>
                        </a:xfrm>
                      </wpg:grpSpPr>
                      <wps:wsp>
                        <wps:cNvPr id="7" name="AutoShape 14"/>
                        <wps:cNvSpPr>
                          <a:spLocks/>
                        </wps:cNvSpPr>
                        <wps:spPr bwMode="auto">
                          <a:xfrm>
                            <a:off x="561" y="-44"/>
                            <a:ext cx="10445" cy="12016"/>
                          </a:xfrm>
                          <a:custGeom>
                            <a:avLst/>
                            <a:gdLst>
                              <a:gd name="T0" fmla="+- 0 10997 562"/>
                              <a:gd name="T1" fmla="*/ T0 w 10445"/>
                              <a:gd name="T2" fmla="+- 0 -43 -43"/>
                              <a:gd name="T3" fmla="*/ -43 h 12016"/>
                              <a:gd name="T4" fmla="+- 0 571 562"/>
                              <a:gd name="T5" fmla="*/ T4 w 10445"/>
                              <a:gd name="T6" fmla="+- 0 -43 -43"/>
                              <a:gd name="T7" fmla="*/ -43 h 12016"/>
                              <a:gd name="T8" fmla="+- 0 562 562"/>
                              <a:gd name="T9" fmla="*/ T8 w 10445"/>
                              <a:gd name="T10" fmla="+- 0 -43 -43"/>
                              <a:gd name="T11" fmla="*/ -43 h 12016"/>
                              <a:gd name="T12" fmla="+- 0 562 562"/>
                              <a:gd name="T13" fmla="*/ T12 w 10445"/>
                              <a:gd name="T14" fmla="+- 0 -33 -43"/>
                              <a:gd name="T15" fmla="*/ -33 h 12016"/>
                              <a:gd name="T16" fmla="+- 0 562 562"/>
                              <a:gd name="T17" fmla="*/ T16 w 10445"/>
                              <a:gd name="T18" fmla="+- 0 370 -43"/>
                              <a:gd name="T19" fmla="*/ 370 h 12016"/>
                              <a:gd name="T20" fmla="+- 0 562 562"/>
                              <a:gd name="T21" fmla="*/ T20 w 10445"/>
                              <a:gd name="T22" fmla="+- 0 379 -43"/>
                              <a:gd name="T23" fmla="*/ 379 h 12016"/>
                              <a:gd name="T24" fmla="+- 0 562 562"/>
                              <a:gd name="T25" fmla="*/ T24 w 10445"/>
                              <a:gd name="T26" fmla="+- 0 379 -43"/>
                              <a:gd name="T27" fmla="*/ 379 h 12016"/>
                              <a:gd name="T28" fmla="+- 0 562 562"/>
                              <a:gd name="T29" fmla="*/ T28 w 10445"/>
                              <a:gd name="T30" fmla="+- 0 11963 -43"/>
                              <a:gd name="T31" fmla="*/ 11963 h 12016"/>
                              <a:gd name="T32" fmla="+- 0 562 562"/>
                              <a:gd name="T33" fmla="*/ T32 w 10445"/>
                              <a:gd name="T34" fmla="+- 0 11973 -43"/>
                              <a:gd name="T35" fmla="*/ 11973 h 12016"/>
                              <a:gd name="T36" fmla="+- 0 571 562"/>
                              <a:gd name="T37" fmla="*/ T36 w 10445"/>
                              <a:gd name="T38" fmla="+- 0 11973 -43"/>
                              <a:gd name="T39" fmla="*/ 11973 h 12016"/>
                              <a:gd name="T40" fmla="+- 0 10997 562"/>
                              <a:gd name="T41" fmla="*/ T40 w 10445"/>
                              <a:gd name="T42" fmla="+- 0 11973 -43"/>
                              <a:gd name="T43" fmla="*/ 11973 h 12016"/>
                              <a:gd name="T44" fmla="+- 0 10997 562"/>
                              <a:gd name="T45" fmla="*/ T44 w 10445"/>
                              <a:gd name="T46" fmla="+- 0 11963 -43"/>
                              <a:gd name="T47" fmla="*/ 11963 h 12016"/>
                              <a:gd name="T48" fmla="+- 0 571 562"/>
                              <a:gd name="T49" fmla="*/ T48 w 10445"/>
                              <a:gd name="T50" fmla="+- 0 11963 -43"/>
                              <a:gd name="T51" fmla="*/ 11963 h 12016"/>
                              <a:gd name="T52" fmla="+- 0 571 562"/>
                              <a:gd name="T53" fmla="*/ T52 w 10445"/>
                              <a:gd name="T54" fmla="+- 0 379 -43"/>
                              <a:gd name="T55" fmla="*/ 379 h 12016"/>
                              <a:gd name="T56" fmla="+- 0 10997 562"/>
                              <a:gd name="T57" fmla="*/ T56 w 10445"/>
                              <a:gd name="T58" fmla="+- 0 379 -43"/>
                              <a:gd name="T59" fmla="*/ 379 h 12016"/>
                              <a:gd name="T60" fmla="+- 0 10997 562"/>
                              <a:gd name="T61" fmla="*/ T60 w 10445"/>
                              <a:gd name="T62" fmla="+- 0 370 -43"/>
                              <a:gd name="T63" fmla="*/ 370 h 12016"/>
                              <a:gd name="T64" fmla="+- 0 571 562"/>
                              <a:gd name="T65" fmla="*/ T64 w 10445"/>
                              <a:gd name="T66" fmla="+- 0 370 -43"/>
                              <a:gd name="T67" fmla="*/ 370 h 12016"/>
                              <a:gd name="T68" fmla="+- 0 571 562"/>
                              <a:gd name="T69" fmla="*/ T68 w 10445"/>
                              <a:gd name="T70" fmla="+- 0 -33 -43"/>
                              <a:gd name="T71" fmla="*/ -33 h 12016"/>
                              <a:gd name="T72" fmla="+- 0 10997 562"/>
                              <a:gd name="T73" fmla="*/ T72 w 10445"/>
                              <a:gd name="T74" fmla="+- 0 -33 -43"/>
                              <a:gd name="T75" fmla="*/ -33 h 12016"/>
                              <a:gd name="T76" fmla="+- 0 10997 562"/>
                              <a:gd name="T77" fmla="*/ T76 w 10445"/>
                              <a:gd name="T78" fmla="+- 0 -43 -43"/>
                              <a:gd name="T79" fmla="*/ -43 h 12016"/>
                              <a:gd name="T80" fmla="+- 0 11006 562"/>
                              <a:gd name="T81" fmla="*/ T80 w 10445"/>
                              <a:gd name="T82" fmla="+- 0 -43 -43"/>
                              <a:gd name="T83" fmla="*/ -43 h 12016"/>
                              <a:gd name="T84" fmla="+- 0 10997 562"/>
                              <a:gd name="T85" fmla="*/ T84 w 10445"/>
                              <a:gd name="T86" fmla="+- 0 -43 -43"/>
                              <a:gd name="T87" fmla="*/ -43 h 12016"/>
                              <a:gd name="T88" fmla="+- 0 10997 562"/>
                              <a:gd name="T89" fmla="*/ T88 w 10445"/>
                              <a:gd name="T90" fmla="+- 0 -33 -43"/>
                              <a:gd name="T91" fmla="*/ -33 h 12016"/>
                              <a:gd name="T92" fmla="+- 0 10997 562"/>
                              <a:gd name="T93" fmla="*/ T92 w 10445"/>
                              <a:gd name="T94" fmla="+- 0 370 -43"/>
                              <a:gd name="T95" fmla="*/ 370 h 12016"/>
                              <a:gd name="T96" fmla="+- 0 10997 562"/>
                              <a:gd name="T97" fmla="*/ T96 w 10445"/>
                              <a:gd name="T98" fmla="+- 0 379 -43"/>
                              <a:gd name="T99" fmla="*/ 379 h 12016"/>
                              <a:gd name="T100" fmla="+- 0 10997 562"/>
                              <a:gd name="T101" fmla="*/ T100 w 10445"/>
                              <a:gd name="T102" fmla="+- 0 379 -43"/>
                              <a:gd name="T103" fmla="*/ 379 h 12016"/>
                              <a:gd name="T104" fmla="+- 0 10997 562"/>
                              <a:gd name="T105" fmla="*/ T104 w 10445"/>
                              <a:gd name="T106" fmla="+- 0 11963 -43"/>
                              <a:gd name="T107" fmla="*/ 11963 h 12016"/>
                              <a:gd name="T108" fmla="+- 0 10997 562"/>
                              <a:gd name="T109" fmla="*/ T108 w 10445"/>
                              <a:gd name="T110" fmla="+- 0 11973 -43"/>
                              <a:gd name="T111" fmla="*/ 11973 h 12016"/>
                              <a:gd name="T112" fmla="+- 0 11006 562"/>
                              <a:gd name="T113" fmla="*/ T112 w 10445"/>
                              <a:gd name="T114" fmla="+- 0 11973 -43"/>
                              <a:gd name="T115" fmla="*/ 11973 h 12016"/>
                              <a:gd name="T116" fmla="+- 0 11006 562"/>
                              <a:gd name="T117" fmla="*/ T116 w 10445"/>
                              <a:gd name="T118" fmla="+- 0 11963 -43"/>
                              <a:gd name="T119" fmla="*/ 11963 h 12016"/>
                              <a:gd name="T120" fmla="+- 0 11006 562"/>
                              <a:gd name="T121" fmla="*/ T120 w 10445"/>
                              <a:gd name="T122" fmla="+- 0 379 -43"/>
                              <a:gd name="T123" fmla="*/ 379 h 12016"/>
                              <a:gd name="T124" fmla="+- 0 11006 562"/>
                              <a:gd name="T125" fmla="*/ T124 w 10445"/>
                              <a:gd name="T126" fmla="+- 0 379 -43"/>
                              <a:gd name="T127" fmla="*/ 379 h 12016"/>
                              <a:gd name="T128" fmla="+- 0 11006 562"/>
                              <a:gd name="T129" fmla="*/ T128 w 10445"/>
                              <a:gd name="T130" fmla="+- 0 370 -43"/>
                              <a:gd name="T131" fmla="*/ 370 h 12016"/>
                              <a:gd name="T132" fmla="+- 0 11006 562"/>
                              <a:gd name="T133" fmla="*/ T132 w 10445"/>
                              <a:gd name="T134" fmla="+- 0 -33 -43"/>
                              <a:gd name="T135" fmla="*/ -33 h 12016"/>
                              <a:gd name="T136" fmla="+- 0 11006 562"/>
                              <a:gd name="T137" fmla="*/ T136 w 10445"/>
                              <a:gd name="T138" fmla="+- 0 -43 -43"/>
                              <a:gd name="T139" fmla="*/ -43 h 120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445" h="12016">
                                <a:moveTo>
                                  <a:pt x="10435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0" y="12006"/>
                                </a:lnTo>
                                <a:lnTo>
                                  <a:pt x="0" y="12016"/>
                                </a:lnTo>
                                <a:lnTo>
                                  <a:pt x="9" y="12016"/>
                                </a:lnTo>
                                <a:lnTo>
                                  <a:pt x="10435" y="12016"/>
                                </a:lnTo>
                                <a:lnTo>
                                  <a:pt x="10435" y="12006"/>
                                </a:lnTo>
                                <a:lnTo>
                                  <a:pt x="9" y="12006"/>
                                </a:lnTo>
                                <a:lnTo>
                                  <a:pt x="9" y="422"/>
                                </a:lnTo>
                                <a:lnTo>
                                  <a:pt x="10435" y="422"/>
                                </a:lnTo>
                                <a:lnTo>
                                  <a:pt x="10435" y="413"/>
                                </a:lnTo>
                                <a:lnTo>
                                  <a:pt x="9" y="413"/>
                                </a:lnTo>
                                <a:lnTo>
                                  <a:pt x="9" y="10"/>
                                </a:lnTo>
                                <a:lnTo>
                                  <a:pt x="10435" y="10"/>
                                </a:lnTo>
                                <a:lnTo>
                                  <a:pt x="10435" y="0"/>
                                </a:lnTo>
                                <a:close/>
                                <a:moveTo>
                                  <a:pt x="10444" y="0"/>
                                </a:moveTo>
                                <a:lnTo>
                                  <a:pt x="10435" y="0"/>
                                </a:lnTo>
                                <a:lnTo>
                                  <a:pt x="10435" y="10"/>
                                </a:lnTo>
                                <a:lnTo>
                                  <a:pt x="10435" y="413"/>
                                </a:lnTo>
                                <a:lnTo>
                                  <a:pt x="10435" y="422"/>
                                </a:lnTo>
                                <a:lnTo>
                                  <a:pt x="10435" y="12006"/>
                                </a:lnTo>
                                <a:lnTo>
                                  <a:pt x="10435" y="12016"/>
                                </a:lnTo>
                                <a:lnTo>
                                  <a:pt x="10444" y="12016"/>
                                </a:lnTo>
                                <a:lnTo>
                                  <a:pt x="10444" y="12006"/>
                                </a:lnTo>
                                <a:lnTo>
                                  <a:pt x="10444" y="422"/>
                                </a:lnTo>
                                <a:lnTo>
                                  <a:pt x="10444" y="413"/>
                                </a:lnTo>
                                <a:lnTo>
                                  <a:pt x="10444" y="10"/>
                                </a:lnTo>
                                <a:lnTo>
                                  <a:pt x="1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5" y="2129"/>
                            <a:ext cx="14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944C4" id="Group 5" o:spid="_x0000_s1026" style="position:absolute;margin-left:0;margin-top:15.85pt;width:522.25pt;height:610.25pt;z-index:-15810560;mso-position-horizontal:left;mso-position-horizontal-relative:margin" coordorigin="561,-44" coordsize="10445,12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">
                <v:shape id="AutoShape 14" o:spid="_x0000_s1027" style="position:absolute;left:561;top:-44;width:10445;height:12016;visibility:visible;mso-wrap-style:square;v-text-anchor:top" coordsize="10445,12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" path="m10435,l9,,,,,10,,413r,9l,12006r,10l9,12016r10426,l10435,12006,9,12006,9,422r10426,l10435,413,9,413,9,10r10426,l10435,xm10444,r-9,l10435,10r,403l10435,422r,11584l10435,12016r9,l10444,12006r,-11584l10444,413r,-403l10444,xe" fillcolor="black" stroked="f">
                  <v:path arrowok="t" o:connecttype="custom" o:connectlocs="10435,-43;9,-43;0,-43;0,-33;0,370;0,379;0,379;0,11963;0,11973;9,11973;10435,11973;10435,11963;9,11963;9,379;10435,379;10435,370;9,370;9,-33;10435,-33;10435,-43;10444,-43;10435,-43;10435,-33;10435,370;10435,379;10435,379;10435,11963;10435,11973;10444,11973;10444,11963;10444,379;10444,379;10444,370;10444,-33;10444,-43" o:connectangles="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5735;top:2129;width:140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">
                  <v:imagedata r:id="rId6" o:title=""/>
                </v:shape>
                <w10:wrap anchorx="margin"/>
              </v:group>
            </w:pict>
          </mc:Fallback>
        </mc:AlternateContent>
      </w:r>
    </w:p>
    <w:p w:rsidR="00950A97" w:rsidRDefault="00C45295">
      <w:pPr>
        <w:pStyle w:val="KonuBal"/>
      </w:pPr>
      <w:r>
        <w:t>İş</w:t>
      </w:r>
      <w:r>
        <w:rPr>
          <w:spacing w:val="-4"/>
        </w:rPr>
        <w:t xml:space="preserve"> </w:t>
      </w:r>
      <w:r>
        <w:t>Akışı</w:t>
      </w:r>
      <w:r>
        <w:rPr>
          <w:spacing w:val="-2"/>
        </w:rPr>
        <w:t xml:space="preserve"> </w:t>
      </w:r>
      <w:r>
        <w:t>Adımları</w:t>
      </w:r>
    </w:p>
    <w:p w:rsidR="001F62B6" w:rsidRDefault="00F60251" w:rsidP="00F60251">
      <w:pPr>
        <w:pStyle w:val="GvdeMetni"/>
        <w:tabs>
          <w:tab w:val="left" w:pos="4350"/>
        </w:tabs>
        <w:spacing w:before="1"/>
        <w:rPr>
          <w:b/>
          <w:sz w:val="27"/>
        </w:rPr>
      </w:pPr>
      <w:r>
        <w:rPr>
          <w:b/>
          <w:sz w:val="27"/>
        </w:rPr>
        <w:t xml:space="preserve">                                                  </w:t>
      </w:r>
      <w:r w:rsidR="006A460C">
        <w:rPr>
          <w:b/>
          <w:sz w:val="27"/>
        </w:rPr>
        <w:t xml:space="preserve">      </w:t>
      </w:r>
    </w:p>
    <w:p w:rsidR="00F60251" w:rsidRDefault="00F60251" w:rsidP="00F60251">
      <w:pPr>
        <w:pStyle w:val="GvdeMetni"/>
        <w:tabs>
          <w:tab w:val="left" w:pos="4350"/>
        </w:tabs>
        <w:spacing w:before="1"/>
        <w:rPr>
          <w:b/>
          <w:sz w:val="22"/>
          <w:szCs w:val="22"/>
        </w:rPr>
      </w:pPr>
      <w:r>
        <w:rPr>
          <w:b/>
          <w:sz w:val="27"/>
        </w:rPr>
        <w:t xml:space="preserve"> </w:t>
      </w:r>
      <w:r w:rsidR="00992C07">
        <w:rPr>
          <w:b/>
          <w:sz w:val="27"/>
        </w:rPr>
        <w:t xml:space="preserve">                                                  </w:t>
      </w:r>
      <w:r w:rsidRPr="006A460C">
        <w:rPr>
          <w:b/>
          <w:sz w:val="22"/>
          <w:szCs w:val="22"/>
        </w:rPr>
        <w:t xml:space="preserve">TEKNİK GEZİ </w:t>
      </w:r>
      <w:r w:rsidR="00992C07">
        <w:rPr>
          <w:b/>
          <w:sz w:val="22"/>
          <w:szCs w:val="22"/>
        </w:rPr>
        <w:t>İŞLEMLERİ</w:t>
      </w:r>
    </w:p>
    <w:p w:rsidR="00852B50" w:rsidRPr="00F80940" w:rsidRDefault="00852B50" w:rsidP="00F60251">
      <w:pPr>
        <w:pStyle w:val="GvdeMetni"/>
        <w:tabs>
          <w:tab w:val="left" w:pos="4350"/>
        </w:tabs>
        <w:spacing w:before="1"/>
        <w:rPr>
          <w:b/>
          <w:sz w:val="22"/>
          <w:szCs w:val="22"/>
        </w:rPr>
      </w:pPr>
      <w:r w:rsidRPr="00F80940">
        <w:rPr>
          <w:b/>
          <w:sz w:val="23"/>
        </w:rPr>
        <w:t>Sorumlu (Pozisyon)</w:t>
      </w:r>
      <w:r w:rsidR="00F80940" w:rsidRPr="00F80940">
        <w:rPr>
          <w:b/>
          <w:sz w:val="23"/>
        </w:rPr>
        <w:t xml:space="preserve">                                                                                                            Doküman</w:t>
      </w:r>
    </w:p>
    <w:p w:rsidR="00852B50" w:rsidRPr="006A460C" w:rsidRDefault="00852B50" w:rsidP="00F60251">
      <w:pPr>
        <w:pStyle w:val="GvdeMetni"/>
        <w:tabs>
          <w:tab w:val="left" w:pos="4350"/>
        </w:tabs>
        <w:spacing w:before="1"/>
        <w:rPr>
          <w:b/>
          <w:sz w:val="22"/>
          <w:szCs w:val="22"/>
        </w:rPr>
      </w:pPr>
    </w:p>
    <w:p w:rsidR="00F60251" w:rsidRDefault="00F60251" w:rsidP="00F60251">
      <w:pPr>
        <w:pStyle w:val="GvdeMetni"/>
        <w:tabs>
          <w:tab w:val="left" w:pos="4350"/>
        </w:tabs>
        <w:spacing w:before="1"/>
        <w:rPr>
          <w:b/>
          <w:sz w:val="27"/>
        </w:rPr>
      </w:pPr>
    </w:p>
    <w:p w:rsidR="00950A97" w:rsidRPr="00197901" w:rsidRDefault="00950A97">
      <w:pPr>
        <w:pStyle w:val="GvdeMetni"/>
        <w:spacing w:before="3"/>
        <w:rPr>
          <w:sz w:val="16"/>
        </w:rPr>
      </w:pPr>
    </w:p>
    <w:p w:rsidR="00950A97" w:rsidRDefault="0048361D" w:rsidP="00852B50">
      <w:pPr>
        <w:pStyle w:val="GvdeMetni"/>
        <w:tabs>
          <w:tab w:val="center" w:pos="910"/>
        </w:tabs>
        <w:spacing w:before="7"/>
        <w:rPr>
          <w:sz w:val="23"/>
        </w:rPr>
      </w:pPr>
      <w:r w:rsidRPr="00DD02F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507968" behindDoc="0" locked="0" layoutInCell="1" allowOverlap="1">
                <wp:simplePos x="0" y="0"/>
                <wp:positionH relativeFrom="margin">
                  <wp:posOffset>1317625</wp:posOffset>
                </wp:positionH>
                <wp:positionV relativeFrom="paragraph">
                  <wp:posOffset>11430</wp:posOffset>
                </wp:positionV>
                <wp:extent cx="3590925" cy="1581150"/>
                <wp:effectExtent l="0" t="0" r="28575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2F0" w:rsidRDefault="00DD02F0" w:rsidP="00DD02F0">
                            <w:pPr>
                              <w:jc w:val="both"/>
                            </w:pPr>
                            <w:r w:rsidRPr="00EA429B">
                              <w:t>İlgili dersin teknik gezi müracaatı dersten sorumlu öğretim elemanı tarafından bağlı bulunduğu birime yazılı olarak yapılır.</w:t>
                            </w:r>
                            <w:r w:rsidRPr="00DD02F0">
                              <w:t xml:space="preserve"> </w:t>
                            </w:r>
                            <w:r w:rsidRPr="00EA429B">
                              <w:t>Öğretim planlarında yer alan “teknik gezi” izni için dersten sorumlu öğretim elemanı başvurusu için ilgili birim yönetim kurulunun kararı alınır, alınan karar örneği, ayrıntılı Teknik Gezi Planı ve katılımcı listesi</w:t>
                            </w:r>
                            <w:r w:rsidR="005D0703">
                              <w:t xml:space="preserve"> ve ders müfredatı</w:t>
                            </w:r>
                            <w:r w:rsidRPr="00EA429B">
                              <w:t xml:space="preserve"> ile birlikte ilgili birime gönderilir</w:t>
                            </w:r>
                            <w:r>
                              <w:t>.</w:t>
                            </w:r>
                            <w:r w:rsidR="00BA0348" w:rsidRPr="00BA0348">
                              <w:t xml:space="preserve"> </w:t>
                            </w:r>
                            <w:r w:rsidR="00BA0348" w:rsidRPr="00EA429B">
                              <w:t>İlgili akademik birimce kabul edilen teknik gezi belgeleri Yönetim Kurulu kararı ile birlikte Öğrenci İşleri Daire Başkanlığına bildirilir</w:t>
                            </w:r>
                            <w:r w:rsidR="00BA034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03.75pt;margin-top:.9pt;width:282.75pt;height:124.5pt;z-index:48750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">
                <v:textbox>
                  <w:txbxContent>
                    <w:p w:rsidR="00DD02F0" w:rsidRDefault="00DD02F0" w:rsidP="00DD02F0">
                      <w:pPr>
                        <w:jc w:val="both"/>
                      </w:pPr>
                      <w:r w:rsidRPr="00EA429B">
                        <w:t>İlgili dersin teknik gezi müracaatı dersten sorumlu öğretim elemanı tarafından bağlı bulunduğu birime yazılı olarak yapılır.</w:t>
                      </w:r>
                      <w:r w:rsidRPr="00DD02F0">
                        <w:t xml:space="preserve"> </w:t>
                      </w:r>
                      <w:r w:rsidRPr="00EA429B">
                        <w:t>Öğretim planlarında yer alan “teknik gezi” izni için dersten sorumlu öğretim elemanı başvurusu için ilgili birim yönetim kurulunun kararı alınır, alınan karar örneği, ayrıntılı Teknik Gezi Planı ve katılımcı listesi</w:t>
                      </w:r>
                      <w:r w:rsidR="005D0703">
                        <w:t xml:space="preserve"> ve ders müfredatı</w:t>
                      </w:r>
                      <w:r w:rsidRPr="00EA429B">
                        <w:t xml:space="preserve"> ile birlikte ilgili birime gönderilir</w:t>
                      </w:r>
                      <w:r>
                        <w:t>.</w:t>
                      </w:r>
                      <w:r w:rsidR="00BA0348" w:rsidRPr="00BA0348">
                        <w:t xml:space="preserve"> </w:t>
                      </w:r>
                      <w:r w:rsidR="00BA0348" w:rsidRPr="00EA429B">
                        <w:t>İlgili akademik birimce kabul edilen teknik gezi belgeleri Yönetim Kurulu kararı ile birlikte Öğrenci İşleri Daire Başkanlığına bildirilir</w:t>
                      </w:r>
                      <w:r w:rsidR="00BA0348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2B50">
        <w:rPr>
          <w:sz w:val="23"/>
        </w:rPr>
        <w:tab/>
      </w:r>
      <w:r w:rsidR="00096A90">
        <w:rPr>
          <w:sz w:val="23"/>
        </w:rPr>
        <w:t xml:space="preserve">                     </w:t>
      </w:r>
    </w:p>
    <w:p w:rsidR="00852B50" w:rsidRDefault="00852B50" w:rsidP="00852B50">
      <w:pPr>
        <w:pStyle w:val="GvdeMetni"/>
        <w:tabs>
          <w:tab w:val="center" w:pos="910"/>
        </w:tabs>
        <w:spacing w:before="7"/>
        <w:rPr>
          <w:sz w:val="23"/>
        </w:rPr>
      </w:pPr>
    </w:p>
    <w:p w:rsidR="00852B50" w:rsidRPr="00197901" w:rsidRDefault="00852B50" w:rsidP="00852B50">
      <w:pPr>
        <w:pStyle w:val="GvdeMetni"/>
        <w:tabs>
          <w:tab w:val="center" w:pos="910"/>
        </w:tabs>
        <w:spacing w:before="7"/>
        <w:rPr>
          <w:sz w:val="23"/>
        </w:rPr>
      </w:pPr>
      <w:r>
        <w:rPr>
          <w:sz w:val="23"/>
        </w:rPr>
        <w:t>Akademik Birim</w:t>
      </w:r>
      <w:r w:rsidR="00BA0348">
        <w:rPr>
          <w:sz w:val="23"/>
        </w:rPr>
        <w:t xml:space="preserve">        Yönetim Kurulu Kararı,   </w:t>
      </w:r>
    </w:p>
    <w:p w:rsidR="00950A97" w:rsidRDefault="00DD02F0" w:rsidP="00DD02F0">
      <w:pPr>
        <w:pStyle w:val="GvdeMetni"/>
        <w:tabs>
          <w:tab w:val="left" w:pos="3945"/>
        </w:tabs>
        <w:rPr>
          <w:sz w:val="20"/>
        </w:rPr>
      </w:pPr>
      <w:r>
        <w:rPr>
          <w:sz w:val="20"/>
        </w:rPr>
        <w:tab/>
      </w:r>
    </w:p>
    <w:p w:rsidR="00950A97" w:rsidRDefault="00BA0348">
      <w:pPr>
        <w:pStyle w:val="GvdeMetni"/>
        <w:rPr>
          <w:sz w:val="20"/>
        </w:rPr>
      </w:pPr>
      <w:r>
        <w:rPr>
          <w:sz w:val="20"/>
        </w:rPr>
        <w:t xml:space="preserve">                                         Teknik Gezi Planı,</w:t>
      </w:r>
    </w:p>
    <w:p w:rsidR="00950A97" w:rsidRDefault="00BA0348">
      <w:pPr>
        <w:pStyle w:val="GvdeMetni"/>
        <w:rPr>
          <w:sz w:val="20"/>
        </w:rPr>
      </w:pPr>
      <w:r>
        <w:rPr>
          <w:sz w:val="20"/>
        </w:rPr>
        <w:t xml:space="preserve">                                         </w:t>
      </w:r>
    </w:p>
    <w:p w:rsidR="00950A97" w:rsidRDefault="00BA0348">
      <w:pPr>
        <w:pStyle w:val="GvdeMetni"/>
        <w:rPr>
          <w:sz w:val="20"/>
        </w:rPr>
      </w:pPr>
      <w:r>
        <w:rPr>
          <w:sz w:val="20"/>
        </w:rPr>
        <w:t xml:space="preserve">                                         İmzalı Liste</w:t>
      </w:r>
    </w:p>
    <w:p w:rsidR="00E51457" w:rsidRDefault="00E51457">
      <w:pPr>
        <w:pStyle w:val="GvdeMetni"/>
        <w:rPr>
          <w:sz w:val="20"/>
        </w:rPr>
      </w:pPr>
    </w:p>
    <w:p w:rsidR="00950A97" w:rsidRDefault="00E51457">
      <w:pPr>
        <w:pStyle w:val="GvdeMetni"/>
        <w:spacing w:before="4"/>
        <w:rPr>
          <w:sz w:val="22"/>
        </w:rPr>
      </w:pPr>
      <w:r>
        <w:rPr>
          <w:sz w:val="22"/>
        </w:rPr>
        <w:t xml:space="preserve">                                     </w:t>
      </w:r>
      <w:r w:rsidR="00FD193E">
        <w:rPr>
          <w:sz w:val="22"/>
        </w:rPr>
        <w:t>Ders Müfredatı</w:t>
      </w:r>
    </w:p>
    <w:p w:rsidR="00950A97" w:rsidRPr="00197901" w:rsidRDefault="0049314D">
      <w:pPr>
        <w:pStyle w:val="GvdeMetni"/>
        <w:spacing w:before="92"/>
        <w:ind w:left="4319" w:right="4519"/>
        <w:jc w:val="center"/>
      </w:pPr>
      <w:r w:rsidRPr="00AF5F08">
        <w:rPr>
          <w:noProof/>
          <w:color w:val="C0504D" w:themeColor="accent2"/>
          <w:sz w:val="17"/>
        </w:rPr>
        <mc:AlternateContent>
          <mc:Choice Requires="wps">
            <w:drawing>
              <wp:anchor distT="0" distB="0" distL="114300" distR="114300" simplePos="0" relativeHeight="487568384" behindDoc="0" locked="0" layoutInCell="1" allowOverlap="1">
                <wp:simplePos x="0" y="0"/>
                <wp:positionH relativeFrom="column">
                  <wp:posOffset>4302067</wp:posOffset>
                </wp:positionH>
                <wp:positionV relativeFrom="paragraph">
                  <wp:posOffset>280958</wp:posOffset>
                </wp:positionV>
                <wp:extent cx="299258" cy="254923"/>
                <wp:effectExtent l="0" t="0" r="62865" b="50165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258" cy="25492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30E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0" o:spid="_x0000_s1026" type="#_x0000_t32" style="position:absolute;margin-left:338.75pt;margin-top:22.1pt;width:23.55pt;height:20.05pt;z-index:48756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" strokecolor="black [3213]">
                <v:stroke endarrow="block"/>
              </v:shape>
            </w:pict>
          </mc:Fallback>
        </mc:AlternateContent>
      </w:r>
    </w:p>
    <w:p w:rsidR="00950A97" w:rsidRDefault="00950A97" w:rsidP="0049314D">
      <w:pPr>
        <w:pStyle w:val="GvdeMetni"/>
        <w:tabs>
          <w:tab w:val="left" w:pos="8966"/>
        </w:tabs>
        <w:spacing w:before="6"/>
        <w:rPr>
          <w:sz w:val="16"/>
        </w:rPr>
      </w:pPr>
    </w:p>
    <w:p w:rsidR="0049314D" w:rsidRDefault="0049314D" w:rsidP="0049314D">
      <w:pPr>
        <w:pStyle w:val="GvdeMetni"/>
        <w:tabs>
          <w:tab w:val="left" w:pos="8966"/>
        </w:tabs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70432" behindDoc="0" locked="0" layoutInCell="1" allowOverlap="1">
                <wp:simplePos x="0" y="0"/>
                <wp:positionH relativeFrom="column">
                  <wp:posOffset>4612005</wp:posOffset>
                </wp:positionH>
                <wp:positionV relativeFrom="paragraph">
                  <wp:posOffset>55880</wp:posOffset>
                </wp:positionV>
                <wp:extent cx="1884045" cy="935990"/>
                <wp:effectExtent l="0" t="0" r="20955" b="16510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14D" w:rsidRDefault="00410B77">
                            <w:r w:rsidRPr="0099120D">
                              <w:t>Mevzuata uygun olmayan</w:t>
                            </w:r>
                            <w:r w:rsidR="0049314D" w:rsidRPr="0099120D">
                              <w:t xml:space="preserve"> teknik gezi talebi </w:t>
                            </w:r>
                            <w:r w:rsidR="008952C4" w:rsidRPr="0099120D">
                              <w:t xml:space="preserve">Olur’a sunulmaz ve </w:t>
                            </w:r>
                            <w:r w:rsidR="0049314D" w:rsidRPr="0099120D">
                              <w:t>gerekçeleri belirtilerek ilgili birime resmi yazı ile bildirilir</w:t>
                            </w:r>
                            <w:r w:rsidR="0049314D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63.15pt;margin-top:4.4pt;width:148.35pt;height:73.7pt;z-index:487570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">
                <v:textbox>
                  <w:txbxContent>
                    <w:p w:rsidR="0049314D" w:rsidRDefault="00410B77">
                      <w:r w:rsidRPr="0099120D">
                        <w:t>Mevzuata uygun olmayan</w:t>
                      </w:r>
                      <w:r w:rsidR="0049314D" w:rsidRPr="0099120D">
                        <w:t xml:space="preserve"> teknik gezi talebi </w:t>
                      </w:r>
                      <w:r w:rsidR="008952C4" w:rsidRPr="0099120D">
                        <w:t xml:space="preserve">Olur’a sunulmaz ve </w:t>
                      </w:r>
                      <w:r w:rsidR="0049314D" w:rsidRPr="0099120D">
                        <w:t>gerekçeleri belirtilerek ilgili birime resmi yazı ile bildirilir</w:t>
                      </w:r>
                      <w:r w:rsidR="0049314D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314D" w:rsidRDefault="0049314D" w:rsidP="0049314D">
      <w:pPr>
        <w:pStyle w:val="GvdeMetni"/>
        <w:tabs>
          <w:tab w:val="left" w:pos="8966"/>
        </w:tabs>
        <w:spacing w:before="6"/>
        <w:rPr>
          <w:sz w:val="16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56096" behindDoc="0" locked="0" layoutInCell="1" allowOverlap="1" wp14:anchorId="1C946545" wp14:editId="03FDD2A0">
                <wp:simplePos x="0" y="0"/>
                <wp:positionH relativeFrom="column">
                  <wp:posOffset>2201718</wp:posOffset>
                </wp:positionH>
                <wp:positionV relativeFrom="paragraph">
                  <wp:posOffset>7332</wp:posOffset>
                </wp:positionV>
                <wp:extent cx="105295" cy="493222"/>
                <wp:effectExtent l="19050" t="0" r="47625" b="40640"/>
                <wp:wrapNone/>
                <wp:docPr id="15" name="Ok: Aşağ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95" cy="493222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28E3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15" o:spid="_x0000_s1026" type="#_x0000_t67" style="position:absolute;margin-left:173.35pt;margin-top:.6pt;width:8.3pt;height:38.85pt;z-index:48755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" adj="19294" fillcolor="black [3213]" strokecolor="black [3213]" strokeweight="2pt"/>
            </w:pict>
          </mc:Fallback>
        </mc:AlternateContent>
      </w:r>
    </w:p>
    <w:p w:rsidR="0049314D" w:rsidRDefault="0049314D" w:rsidP="0049314D">
      <w:pPr>
        <w:pStyle w:val="GvdeMetni"/>
        <w:tabs>
          <w:tab w:val="left" w:pos="8966"/>
        </w:tabs>
        <w:spacing w:before="6"/>
        <w:rPr>
          <w:sz w:val="16"/>
        </w:rPr>
      </w:pPr>
    </w:p>
    <w:p w:rsidR="00060BAD" w:rsidRDefault="00060BAD" w:rsidP="00060BAD">
      <w:pPr>
        <w:pStyle w:val="GvdeMetni"/>
        <w:spacing w:before="7"/>
        <w:rPr>
          <w:sz w:val="17"/>
        </w:rPr>
      </w:pPr>
    </w:p>
    <w:p w:rsidR="00060BAD" w:rsidRDefault="0049314D" w:rsidP="0049314D">
      <w:pPr>
        <w:pStyle w:val="GvdeMetni"/>
        <w:tabs>
          <w:tab w:val="left" w:pos="8966"/>
        </w:tabs>
        <w:spacing w:before="7"/>
        <w:rPr>
          <w:sz w:val="17"/>
        </w:rPr>
      </w:pPr>
      <w:r>
        <w:rPr>
          <w:sz w:val="17"/>
        </w:rPr>
        <w:tab/>
      </w:r>
    </w:p>
    <w:p w:rsidR="00950A97" w:rsidRDefault="0093015D" w:rsidP="0093015D">
      <w:pPr>
        <w:pStyle w:val="GvdeMetni"/>
        <w:tabs>
          <w:tab w:val="left" w:pos="6195"/>
        </w:tabs>
        <w:rPr>
          <w:sz w:val="20"/>
        </w:rPr>
      </w:pPr>
      <w:r>
        <w:rPr>
          <w:sz w:val="20"/>
        </w:rPr>
        <w:tab/>
      </w:r>
    </w:p>
    <w:p w:rsidR="00950A97" w:rsidRDefault="00950A97">
      <w:pPr>
        <w:pStyle w:val="GvdeMetni"/>
        <w:rPr>
          <w:sz w:val="20"/>
        </w:rPr>
      </w:pPr>
    </w:p>
    <w:p w:rsidR="00EF0884" w:rsidRDefault="0049314D">
      <w:pPr>
        <w:pStyle w:val="GvdeMetni"/>
        <w:rPr>
          <w:sz w:val="20"/>
        </w:rPr>
      </w:pPr>
      <w:r w:rsidRPr="00EF088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512064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108585</wp:posOffset>
                </wp:positionV>
                <wp:extent cx="3172460" cy="1343660"/>
                <wp:effectExtent l="0" t="0" r="27940" b="27940"/>
                <wp:wrapSquare wrapText="bothSides"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134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884" w:rsidRDefault="00EF0884" w:rsidP="00EF0884">
                            <w:pPr>
                              <w:pStyle w:val="Default"/>
                            </w:pPr>
                            <w:r w:rsidRPr="00EA429B">
                              <w:t xml:space="preserve">Öğrenci İşleri Daire Başkanlığı </w:t>
                            </w:r>
                            <w:r>
                              <w:t xml:space="preserve">teknik gezi talep yazısı ve eklerini </w:t>
                            </w:r>
                            <w:r w:rsidR="00F332AC">
                              <w:t>inceler ve mevzuata uygunsa</w:t>
                            </w:r>
                            <w:r>
                              <w:t xml:space="preserve"> </w:t>
                            </w:r>
                            <w:r w:rsidR="0093015D">
                              <w:t>onay için Rektör</w:t>
                            </w:r>
                            <w:r w:rsidR="00223771">
                              <w:t>lük</w:t>
                            </w:r>
                            <w:r w:rsidR="0093015D">
                              <w:t xml:space="preserve"> Olur’una sunar. Olur alındıktan sonra ilgili akademik birime gereği için, İdari Mali İşler Daire Başkanlığına ve Sağlık Kültür Spor Daire Başkanlığı’na bilgi için </w:t>
                            </w:r>
                            <w:r w:rsidR="00B96DC0">
                              <w:t xml:space="preserve">resmi yazı ile </w:t>
                            </w:r>
                            <w:r w:rsidR="0093015D">
                              <w:t>bildirir.</w:t>
                            </w:r>
                          </w:p>
                          <w:p w:rsidR="00EF0884" w:rsidRDefault="00EF0884" w:rsidP="0093015D">
                            <w:pPr>
                              <w:pStyle w:val="Defaul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2.2pt;margin-top:8.55pt;width:249.8pt;height:105.8pt;z-index:48751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">
                <v:textbox>
                  <w:txbxContent>
                    <w:p w:rsidR="00EF0884" w:rsidRDefault="00EF0884" w:rsidP="00EF0884">
                      <w:pPr>
                        <w:pStyle w:val="Default"/>
                      </w:pPr>
                      <w:r w:rsidRPr="00EA429B">
                        <w:t xml:space="preserve">Öğrenci İşleri Daire Başkanlığı </w:t>
                      </w:r>
                      <w:r>
                        <w:t xml:space="preserve">teknik gezi talep yazısı ve eklerini </w:t>
                      </w:r>
                      <w:r w:rsidR="00F332AC">
                        <w:t>inceler ve mevzuata uygunsa</w:t>
                      </w:r>
                      <w:r>
                        <w:t xml:space="preserve"> </w:t>
                      </w:r>
                      <w:r w:rsidR="0093015D">
                        <w:t>onay için Rektör</w:t>
                      </w:r>
                      <w:r w:rsidR="00223771">
                        <w:t>lük</w:t>
                      </w:r>
                      <w:r w:rsidR="0093015D">
                        <w:t xml:space="preserve"> Olur’una sunar. Olur alındıktan sonra ilgili akademik birime gereği için, İdari Mali İşler Daire Başkanlığına ve Sağlık Kültür Spor Daire Başkanlığı’na bilgi için </w:t>
                      </w:r>
                      <w:r w:rsidR="00B96DC0">
                        <w:t xml:space="preserve">resmi yazı ile </w:t>
                      </w:r>
                      <w:r w:rsidR="0093015D">
                        <w:t>bildirir.</w:t>
                      </w:r>
                    </w:p>
                    <w:p w:rsidR="00EF0884" w:rsidRDefault="00EF0884" w:rsidP="0093015D">
                      <w:pPr>
                        <w:pStyle w:val="Default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F0884" w:rsidRDefault="00EF0884">
      <w:pPr>
        <w:pStyle w:val="GvdeMetni"/>
        <w:rPr>
          <w:sz w:val="20"/>
        </w:rPr>
      </w:pPr>
    </w:p>
    <w:p w:rsidR="00EF0884" w:rsidRDefault="00EF0884">
      <w:pPr>
        <w:pStyle w:val="GvdeMetni"/>
        <w:rPr>
          <w:sz w:val="20"/>
        </w:rPr>
      </w:pPr>
    </w:p>
    <w:p w:rsidR="00EF0884" w:rsidRDefault="00852B50">
      <w:pPr>
        <w:pStyle w:val="GvdeMetni"/>
        <w:rPr>
          <w:sz w:val="20"/>
        </w:rPr>
      </w:pPr>
      <w:r>
        <w:rPr>
          <w:sz w:val="20"/>
        </w:rPr>
        <w:t xml:space="preserve">Öğrenci İşleri Daire </w:t>
      </w:r>
    </w:p>
    <w:p w:rsidR="00EF0884" w:rsidRDefault="0049314D">
      <w:pPr>
        <w:pStyle w:val="GvdeMetni"/>
        <w:rPr>
          <w:sz w:val="20"/>
        </w:rPr>
      </w:pPr>
      <w:r>
        <w:rPr>
          <w:sz w:val="20"/>
        </w:rPr>
        <w:t>Başkanlığı</w:t>
      </w:r>
    </w:p>
    <w:p w:rsidR="00EF0884" w:rsidRDefault="00BA0348">
      <w:pPr>
        <w:pStyle w:val="GvdeMetni"/>
        <w:rPr>
          <w:sz w:val="20"/>
        </w:rPr>
      </w:pPr>
      <w:r>
        <w:rPr>
          <w:sz w:val="20"/>
        </w:rPr>
        <w:t xml:space="preserve">                                                            Rektörlük </w:t>
      </w:r>
      <w:proofErr w:type="spellStart"/>
      <w:proofErr w:type="gramStart"/>
      <w:r>
        <w:rPr>
          <w:sz w:val="20"/>
        </w:rPr>
        <w:t>Olur’u</w:t>
      </w:r>
      <w:r w:rsidR="00A32C08">
        <w:rPr>
          <w:sz w:val="20"/>
        </w:rPr>
        <w:t>,resmi</w:t>
      </w:r>
      <w:proofErr w:type="spellEnd"/>
      <w:proofErr w:type="gramEnd"/>
      <w:r w:rsidR="00A32C08">
        <w:rPr>
          <w:sz w:val="20"/>
        </w:rPr>
        <w:t xml:space="preserve"> yazı</w:t>
      </w:r>
    </w:p>
    <w:p w:rsidR="0093015D" w:rsidRDefault="0093015D">
      <w:pPr>
        <w:pStyle w:val="GvdeMetni"/>
        <w:rPr>
          <w:sz w:val="20"/>
        </w:rPr>
      </w:pPr>
    </w:p>
    <w:p w:rsidR="0093015D" w:rsidRDefault="0093015D">
      <w:pPr>
        <w:pStyle w:val="GvdeMetni"/>
        <w:rPr>
          <w:sz w:val="20"/>
        </w:rPr>
      </w:pPr>
    </w:p>
    <w:p w:rsidR="0093015D" w:rsidRDefault="0093015D">
      <w:pPr>
        <w:pStyle w:val="GvdeMetni"/>
        <w:rPr>
          <w:sz w:val="20"/>
        </w:rPr>
      </w:pPr>
    </w:p>
    <w:p w:rsidR="00060BAD" w:rsidRDefault="00060BAD">
      <w:pPr>
        <w:pStyle w:val="GvdeMetni"/>
        <w:rPr>
          <w:sz w:val="20"/>
        </w:rPr>
      </w:pPr>
    </w:p>
    <w:p w:rsidR="00060BAD" w:rsidRDefault="003962E4">
      <w:pPr>
        <w:pStyle w:val="GvdeMetni"/>
        <w:rPr>
          <w:sz w:val="20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78624" behindDoc="0" locked="0" layoutInCell="1" allowOverlap="1" wp14:anchorId="4075A394" wp14:editId="7C114498">
                <wp:simplePos x="0" y="0"/>
                <wp:positionH relativeFrom="column">
                  <wp:posOffset>2694940</wp:posOffset>
                </wp:positionH>
                <wp:positionV relativeFrom="paragraph">
                  <wp:posOffset>117071</wp:posOffset>
                </wp:positionV>
                <wp:extent cx="116378" cy="398491"/>
                <wp:effectExtent l="19050" t="0" r="36195" b="40005"/>
                <wp:wrapNone/>
                <wp:docPr id="12" name="Ok: Aşağ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78" cy="398491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7588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12" o:spid="_x0000_s1026" type="#_x0000_t67" style="position:absolute;margin-left:212.2pt;margin-top:9.2pt;width:9.15pt;height:31.4pt;z-index:48757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" adj="18446" fillcolor="windowText" strokecolor="windowText" strokeweight="2pt"/>
            </w:pict>
          </mc:Fallback>
        </mc:AlternateContent>
      </w:r>
    </w:p>
    <w:p w:rsidR="00F60251" w:rsidRDefault="00060BAD" w:rsidP="00060BAD">
      <w:pPr>
        <w:pStyle w:val="GvdeMetni"/>
        <w:tabs>
          <w:tab w:val="left" w:pos="2340"/>
        </w:tabs>
        <w:rPr>
          <w:sz w:val="20"/>
        </w:rPr>
      </w:pPr>
      <w:r>
        <w:rPr>
          <w:sz w:val="20"/>
        </w:rPr>
        <w:tab/>
      </w:r>
    </w:p>
    <w:p w:rsidR="00F55D6D" w:rsidRDefault="00F55D6D" w:rsidP="00060BAD">
      <w:pPr>
        <w:pStyle w:val="GvdeMetni"/>
        <w:tabs>
          <w:tab w:val="left" w:pos="2340"/>
        </w:tabs>
        <w:rPr>
          <w:sz w:val="20"/>
        </w:rPr>
      </w:pPr>
    </w:p>
    <w:p w:rsidR="00F55D6D" w:rsidRDefault="00F55D6D" w:rsidP="00060BAD">
      <w:pPr>
        <w:pStyle w:val="GvdeMetni"/>
        <w:tabs>
          <w:tab w:val="left" w:pos="2340"/>
        </w:tabs>
        <w:rPr>
          <w:sz w:val="20"/>
        </w:rPr>
      </w:pPr>
    </w:p>
    <w:p w:rsidR="00AE6062" w:rsidRDefault="0049314D" w:rsidP="00060BAD">
      <w:pPr>
        <w:pStyle w:val="GvdeMetni"/>
        <w:tabs>
          <w:tab w:val="left" w:pos="2340"/>
        </w:tabs>
        <w:rPr>
          <w:sz w:val="20"/>
        </w:rPr>
      </w:pPr>
      <w:r w:rsidRPr="0093015D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516160" behindDoc="0" locked="0" layoutInCell="1" allowOverlap="1">
                <wp:simplePos x="0" y="0"/>
                <wp:positionH relativeFrom="page">
                  <wp:posOffset>1955607</wp:posOffset>
                </wp:positionH>
                <wp:positionV relativeFrom="paragraph">
                  <wp:posOffset>17615</wp:posOffset>
                </wp:positionV>
                <wp:extent cx="2914650" cy="800100"/>
                <wp:effectExtent l="0" t="0" r="19050" b="19050"/>
                <wp:wrapSquare wrapText="bothSides"/>
                <wp:docPr id="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15D" w:rsidRDefault="0093015D">
                            <w:r>
                              <w:t xml:space="preserve">Düzenlenen teknik gezinin raporu gezi düzenlendikten sonra 15 gün sonra </w:t>
                            </w:r>
                            <w:r w:rsidR="008B3A5B">
                              <w:t xml:space="preserve">ilgili birim tarafından </w:t>
                            </w:r>
                            <w:r>
                              <w:t>Öğrenci İşleri Daire Başkanlığı’na gönderilir.</w:t>
                            </w:r>
                            <w:r w:rsidRPr="0093015D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4pt;margin-top:1.4pt;width:229.5pt;height:63pt;z-index:4875161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">
                <v:textbox>
                  <w:txbxContent>
                    <w:p w:rsidR="0093015D" w:rsidRDefault="0093015D">
                      <w:r>
                        <w:t xml:space="preserve">Düzenlenen teknik gezinin raporu gezi düzenlendikten sonra 15 gün sonra </w:t>
                      </w:r>
                      <w:r w:rsidR="008B3A5B">
                        <w:t xml:space="preserve">ilgili birim tarafından </w:t>
                      </w:r>
                      <w:r>
                        <w:t>Öğrenci İşleri Daire Başkanlığı’na gönderilir.</w:t>
                      </w:r>
                      <w:r w:rsidRPr="0093015D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60251" w:rsidRDefault="00F60251" w:rsidP="00F60251">
      <w:pPr>
        <w:pStyle w:val="GvdeMetni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93015D" w:rsidRDefault="0093015D">
      <w:pPr>
        <w:pStyle w:val="GvdeMetni"/>
        <w:rPr>
          <w:sz w:val="20"/>
        </w:rPr>
      </w:pPr>
    </w:p>
    <w:p w:rsidR="00060BAD" w:rsidRDefault="00852B50">
      <w:pPr>
        <w:pStyle w:val="GvdeMetni"/>
        <w:rPr>
          <w:sz w:val="20"/>
        </w:rPr>
      </w:pPr>
      <w:r>
        <w:rPr>
          <w:sz w:val="20"/>
        </w:rPr>
        <w:t>Akademik Birim</w:t>
      </w:r>
    </w:p>
    <w:p w:rsidR="00060BAD" w:rsidRDefault="00060BAD">
      <w:pPr>
        <w:pStyle w:val="GvdeMetni"/>
        <w:rPr>
          <w:sz w:val="20"/>
        </w:rPr>
      </w:pPr>
    </w:p>
    <w:p w:rsidR="00060BAD" w:rsidRDefault="00060BAD">
      <w:pPr>
        <w:pStyle w:val="GvdeMetni"/>
        <w:rPr>
          <w:sz w:val="20"/>
        </w:rPr>
      </w:pPr>
    </w:p>
    <w:p w:rsidR="00060BAD" w:rsidRDefault="00060BAD">
      <w:pPr>
        <w:pStyle w:val="GvdeMetni"/>
        <w:rPr>
          <w:sz w:val="20"/>
        </w:rPr>
      </w:pPr>
    </w:p>
    <w:p w:rsidR="00060BAD" w:rsidRDefault="00060BAD">
      <w:pPr>
        <w:pStyle w:val="GvdeMetni"/>
        <w:rPr>
          <w:sz w:val="20"/>
        </w:rPr>
      </w:pPr>
    </w:p>
    <w:p w:rsidR="00060BAD" w:rsidRDefault="00060BAD">
      <w:pPr>
        <w:pStyle w:val="GvdeMetni"/>
        <w:rPr>
          <w:sz w:val="20"/>
        </w:rPr>
      </w:pPr>
    </w:p>
    <w:p w:rsidR="00060BAD" w:rsidRDefault="00060BAD">
      <w:pPr>
        <w:pStyle w:val="GvdeMetni"/>
        <w:rPr>
          <w:sz w:val="20"/>
        </w:rPr>
      </w:pPr>
    </w:p>
    <w:p w:rsidR="00060BAD" w:rsidRDefault="00060BAD">
      <w:pPr>
        <w:pStyle w:val="GvdeMetni"/>
        <w:rPr>
          <w:sz w:val="20"/>
        </w:rPr>
      </w:pPr>
    </w:p>
    <w:p w:rsidR="00060BAD" w:rsidRDefault="00060BAD">
      <w:pPr>
        <w:pStyle w:val="GvdeMetni"/>
        <w:rPr>
          <w:sz w:val="20"/>
        </w:rPr>
      </w:pPr>
    </w:p>
    <w:p w:rsidR="00060BAD" w:rsidRDefault="00060BAD">
      <w:pPr>
        <w:pStyle w:val="GvdeMetni"/>
        <w:rPr>
          <w:sz w:val="20"/>
        </w:rPr>
      </w:pPr>
    </w:p>
    <w:p w:rsidR="00060BAD" w:rsidRDefault="00060BAD">
      <w:pPr>
        <w:pStyle w:val="GvdeMetni"/>
        <w:rPr>
          <w:sz w:val="20"/>
        </w:rPr>
      </w:pPr>
    </w:p>
    <w:p w:rsidR="00060BAD" w:rsidRDefault="00060BAD">
      <w:pPr>
        <w:pStyle w:val="GvdeMetni"/>
        <w:rPr>
          <w:sz w:val="20"/>
        </w:rPr>
      </w:pPr>
    </w:p>
    <w:p w:rsidR="00060BAD" w:rsidRDefault="00060BAD">
      <w:pPr>
        <w:pStyle w:val="GvdeMetni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</w:t>
      </w:r>
    </w:p>
    <w:p w:rsidR="00060BAD" w:rsidRDefault="00060BAD">
      <w:pPr>
        <w:pStyle w:val="GvdeMetni"/>
        <w:rPr>
          <w:b/>
          <w:sz w:val="24"/>
          <w:szCs w:val="24"/>
        </w:rPr>
      </w:pPr>
    </w:p>
    <w:p w:rsidR="00060BAD" w:rsidRDefault="00060BAD">
      <w:pPr>
        <w:pStyle w:val="GvdeMetni"/>
        <w:rPr>
          <w:b/>
          <w:sz w:val="24"/>
          <w:szCs w:val="24"/>
        </w:rPr>
      </w:pPr>
    </w:p>
    <w:p w:rsidR="00060BAD" w:rsidRDefault="00060BAD">
      <w:pPr>
        <w:pStyle w:val="GvdeMetni"/>
        <w:rPr>
          <w:b/>
          <w:sz w:val="24"/>
          <w:szCs w:val="24"/>
        </w:rPr>
      </w:pPr>
    </w:p>
    <w:p w:rsidR="00491BB0" w:rsidRDefault="00060BAD">
      <w:pPr>
        <w:pStyle w:val="GvdeMetni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</w:p>
    <w:p w:rsidR="00491BB0" w:rsidRDefault="00491BB0">
      <w:pPr>
        <w:pStyle w:val="GvdeMetni"/>
        <w:rPr>
          <w:b/>
          <w:sz w:val="24"/>
          <w:szCs w:val="24"/>
        </w:rPr>
      </w:pPr>
    </w:p>
    <w:p w:rsidR="00491BB0" w:rsidRDefault="00491BB0">
      <w:pPr>
        <w:pStyle w:val="GvdeMetni"/>
        <w:rPr>
          <w:b/>
          <w:sz w:val="24"/>
          <w:szCs w:val="24"/>
        </w:rPr>
      </w:pPr>
      <w:r>
        <w:rPr>
          <w:b/>
          <w:sz w:val="24"/>
          <w:szCs w:val="24"/>
        </w:rPr>
        <w:t>Sorumlu (Pozisyon)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ab/>
        <w:t xml:space="preserve">  Doküman</w:t>
      </w:r>
      <w:proofErr w:type="gramEnd"/>
    </w:p>
    <w:p w:rsidR="00491BB0" w:rsidRDefault="00491BB0">
      <w:pPr>
        <w:pStyle w:val="GvdeMetni"/>
        <w:rPr>
          <w:b/>
          <w:sz w:val="24"/>
          <w:szCs w:val="24"/>
        </w:rPr>
      </w:pPr>
    </w:p>
    <w:p w:rsidR="00491BB0" w:rsidRDefault="00491BB0">
      <w:pPr>
        <w:pStyle w:val="GvdeMetni"/>
        <w:rPr>
          <w:b/>
          <w:sz w:val="24"/>
          <w:szCs w:val="24"/>
        </w:rPr>
      </w:pPr>
    </w:p>
    <w:p w:rsidR="00491BB0" w:rsidRDefault="00491BB0">
      <w:pPr>
        <w:pStyle w:val="GvdeMetni"/>
        <w:rPr>
          <w:b/>
          <w:sz w:val="24"/>
          <w:szCs w:val="24"/>
        </w:rPr>
      </w:pPr>
    </w:p>
    <w:p w:rsidR="00491BB0" w:rsidRDefault="00992C07" w:rsidP="00992C07">
      <w:pPr>
        <w:pStyle w:val="GvdeMetni"/>
        <w:ind w:left="2880" w:firstLine="720"/>
        <w:rPr>
          <w:b/>
          <w:sz w:val="24"/>
          <w:szCs w:val="24"/>
        </w:rPr>
      </w:pPr>
      <w:r w:rsidRPr="00060BAD">
        <w:rPr>
          <w:b/>
          <w:sz w:val="24"/>
          <w:szCs w:val="24"/>
        </w:rPr>
        <w:t>KURUM</w:t>
      </w:r>
      <w:r>
        <w:rPr>
          <w:b/>
          <w:sz w:val="24"/>
          <w:szCs w:val="24"/>
        </w:rPr>
        <w:t xml:space="preserve"> </w:t>
      </w:r>
      <w:r w:rsidRPr="00060BAD">
        <w:rPr>
          <w:b/>
          <w:sz w:val="24"/>
          <w:szCs w:val="24"/>
        </w:rPr>
        <w:t>DIŞI İZİN İŞLEMLERİ</w:t>
      </w:r>
    </w:p>
    <w:p w:rsidR="00060BAD" w:rsidRPr="00060BAD" w:rsidRDefault="00060BAD" w:rsidP="00491BB0">
      <w:pPr>
        <w:pStyle w:val="GvdeMetni"/>
        <w:ind w:left="2880" w:firstLine="720"/>
        <w:rPr>
          <w:b/>
          <w:sz w:val="24"/>
          <w:szCs w:val="24"/>
        </w:rPr>
      </w:pPr>
    </w:p>
    <w:p w:rsidR="00060BAD" w:rsidRDefault="00060BAD">
      <w:pPr>
        <w:pStyle w:val="GvdeMetni"/>
        <w:rPr>
          <w:sz w:val="20"/>
        </w:rPr>
      </w:pPr>
    </w:p>
    <w:p w:rsidR="00060BAD" w:rsidRDefault="00060BAD">
      <w:pPr>
        <w:pStyle w:val="GvdeMetni"/>
        <w:rPr>
          <w:sz w:val="20"/>
        </w:rPr>
      </w:pPr>
    </w:p>
    <w:p w:rsidR="0093015D" w:rsidRDefault="00F60251">
      <w:pPr>
        <w:pStyle w:val="GvdeMetni"/>
        <w:rPr>
          <w:sz w:val="20"/>
        </w:rPr>
      </w:pPr>
      <w:r w:rsidRPr="00F6025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487530496" behindDoc="0" locked="0" layoutInCell="1" allowOverlap="1" wp14:anchorId="14A2681F" wp14:editId="35813C04">
                <wp:simplePos x="0" y="0"/>
                <wp:positionH relativeFrom="column">
                  <wp:posOffset>1889125</wp:posOffset>
                </wp:positionH>
                <wp:positionV relativeFrom="paragraph">
                  <wp:posOffset>134620</wp:posOffset>
                </wp:positionV>
                <wp:extent cx="3213100" cy="783590"/>
                <wp:effectExtent l="0" t="0" r="25400" b="16510"/>
                <wp:wrapSquare wrapText="bothSides"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BB0" w:rsidRDefault="00491BB0" w:rsidP="00F60251"/>
                          <w:p w:rsidR="00F60251" w:rsidRDefault="00F60251" w:rsidP="00F60251">
                            <w:r>
                              <w:t>Dış kurumlardan gelen izin talepleri ilgili birimlere yazılarak izin istenir</w:t>
                            </w:r>
                            <w:r w:rsidR="00491BB0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2681F" id="_x0000_s1030" type="#_x0000_t202" style="position:absolute;margin-left:148.75pt;margin-top:10.6pt;width:253pt;height:61.7pt;z-index:48753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">
                <v:textbox>
                  <w:txbxContent>
                    <w:p w:rsidR="00491BB0" w:rsidRDefault="00491BB0" w:rsidP="00F60251"/>
                    <w:p w:rsidR="00F60251" w:rsidRDefault="00F60251" w:rsidP="00F60251">
                      <w:r>
                        <w:t>Dış kurumlardan gelen izin talepleri ilgili birimlere yazılarak izin istenir</w:t>
                      </w:r>
                      <w:r w:rsidR="00491BB0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1BB0" w:rsidRDefault="00491BB0">
      <w:pPr>
        <w:pStyle w:val="GvdeMetni"/>
        <w:rPr>
          <w:sz w:val="20"/>
        </w:rPr>
      </w:pPr>
    </w:p>
    <w:p w:rsidR="00491BB0" w:rsidRDefault="00491BB0">
      <w:pPr>
        <w:pStyle w:val="GvdeMetni"/>
        <w:rPr>
          <w:sz w:val="20"/>
        </w:rPr>
      </w:pPr>
    </w:p>
    <w:p w:rsidR="0093015D" w:rsidRDefault="00852B50">
      <w:pPr>
        <w:pStyle w:val="GvdeMetni"/>
        <w:rPr>
          <w:sz w:val="20"/>
        </w:rPr>
      </w:pPr>
      <w:r>
        <w:rPr>
          <w:sz w:val="20"/>
        </w:rPr>
        <w:t>Öğrenci İşleri Daire Başkanlığı</w:t>
      </w:r>
      <w:r w:rsidR="00BA0348">
        <w:rPr>
          <w:sz w:val="20"/>
        </w:rPr>
        <w:t xml:space="preserve">          Resmi Yazı</w:t>
      </w:r>
    </w:p>
    <w:p w:rsidR="0093015D" w:rsidRDefault="0093015D">
      <w:pPr>
        <w:pStyle w:val="GvdeMetni"/>
        <w:rPr>
          <w:sz w:val="20"/>
        </w:rPr>
      </w:pPr>
    </w:p>
    <w:p w:rsidR="0093015D" w:rsidRDefault="0093015D">
      <w:pPr>
        <w:pStyle w:val="GvdeMetni"/>
        <w:rPr>
          <w:sz w:val="20"/>
        </w:rPr>
      </w:pPr>
    </w:p>
    <w:p w:rsidR="00F60251" w:rsidRDefault="00F60251">
      <w:pPr>
        <w:pStyle w:val="GvdeMetni"/>
        <w:rPr>
          <w:sz w:val="20"/>
        </w:rPr>
      </w:pPr>
    </w:p>
    <w:p w:rsidR="00F60251" w:rsidRDefault="00F60251">
      <w:pPr>
        <w:pStyle w:val="GvdeMetni"/>
        <w:rPr>
          <w:sz w:val="20"/>
        </w:rPr>
      </w:pPr>
    </w:p>
    <w:p w:rsidR="00F60251" w:rsidRDefault="0018680A">
      <w:pPr>
        <w:pStyle w:val="GvdeMetni"/>
        <w:rPr>
          <w:sz w:val="20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72480" behindDoc="0" locked="0" layoutInCell="1" allowOverlap="1" wp14:anchorId="22835793" wp14:editId="23C35581">
                <wp:simplePos x="0" y="0"/>
                <wp:positionH relativeFrom="column">
                  <wp:posOffset>3441469</wp:posOffset>
                </wp:positionH>
                <wp:positionV relativeFrom="paragraph">
                  <wp:posOffset>31577</wp:posOffset>
                </wp:positionV>
                <wp:extent cx="96741" cy="230588"/>
                <wp:effectExtent l="19050" t="0" r="36830" b="36195"/>
                <wp:wrapNone/>
                <wp:docPr id="19" name="Ok: Aşağ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41" cy="230588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59C94" id="Ok: Aşağı 19" o:spid="_x0000_s1026" type="#_x0000_t67" style="position:absolute;margin-left:271pt;margin-top:2.5pt;width:7.6pt;height:18.15pt;z-index:48757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" adj="17069" fillcolor="windowText" strokecolor="windowText" strokeweight="2pt"/>
            </w:pict>
          </mc:Fallback>
        </mc:AlternateContent>
      </w:r>
    </w:p>
    <w:p w:rsidR="00F60251" w:rsidRDefault="00F60251">
      <w:pPr>
        <w:pStyle w:val="GvdeMetni"/>
        <w:rPr>
          <w:sz w:val="20"/>
        </w:rPr>
      </w:pPr>
    </w:p>
    <w:p w:rsidR="00F60251" w:rsidRDefault="00F60251">
      <w:pPr>
        <w:pStyle w:val="GvdeMetni"/>
        <w:rPr>
          <w:sz w:val="20"/>
        </w:rPr>
      </w:pPr>
    </w:p>
    <w:p w:rsidR="00491BB0" w:rsidRDefault="00491BB0">
      <w:pPr>
        <w:pStyle w:val="GvdeMetni"/>
        <w:rPr>
          <w:sz w:val="20"/>
        </w:rPr>
      </w:pPr>
    </w:p>
    <w:p w:rsidR="00491BB0" w:rsidRDefault="00491BB0">
      <w:pPr>
        <w:pStyle w:val="GvdeMetni"/>
        <w:rPr>
          <w:sz w:val="20"/>
        </w:rPr>
      </w:pPr>
    </w:p>
    <w:p w:rsidR="00491BB0" w:rsidRDefault="00491BB0">
      <w:pPr>
        <w:pStyle w:val="GvdeMetni"/>
        <w:rPr>
          <w:sz w:val="20"/>
        </w:rPr>
      </w:pPr>
      <w:r w:rsidRPr="00491BB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546880" behindDoc="0" locked="0" layoutInCell="1" allowOverlap="1">
                <wp:simplePos x="0" y="0"/>
                <wp:positionH relativeFrom="column">
                  <wp:posOffset>1915160</wp:posOffset>
                </wp:positionH>
                <wp:positionV relativeFrom="paragraph">
                  <wp:posOffset>12700</wp:posOffset>
                </wp:positionV>
                <wp:extent cx="3226435" cy="639445"/>
                <wp:effectExtent l="0" t="0" r="12065" b="27305"/>
                <wp:wrapSquare wrapText="bothSides"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6435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BB0" w:rsidRDefault="00491BB0"/>
                          <w:p w:rsidR="00491BB0" w:rsidRDefault="00491BB0">
                            <w:r>
                              <w:t>Akademik Birim konuya ilişkin kararı öğrenci işleri daire başkanlığına gönderir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50.8pt;margin-top:1pt;width:254.05pt;height:50.35pt;z-index:48754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">
                <v:textbox>
                  <w:txbxContent>
                    <w:p w:rsidR="00491BB0" w:rsidRDefault="00491BB0"/>
                    <w:p w:rsidR="00491BB0" w:rsidRDefault="00491BB0">
                      <w:r>
                        <w:t>Akademik Birim konuya ilişkin kararı öğrenci işleri daire başkanlığına gönderir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1BB0" w:rsidRDefault="00491BB0">
      <w:pPr>
        <w:pStyle w:val="GvdeMetni"/>
        <w:rPr>
          <w:sz w:val="20"/>
        </w:rPr>
      </w:pPr>
    </w:p>
    <w:p w:rsidR="00491BB0" w:rsidRDefault="00491BB0">
      <w:pPr>
        <w:pStyle w:val="GvdeMetni"/>
        <w:rPr>
          <w:sz w:val="20"/>
        </w:rPr>
      </w:pPr>
      <w:r>
        <w:rPr>
          <w:sz w:val="20"/>
        </w:rPr>
        <w:t xml:space="preserve"> Akademik Birim                                 Resmi Yazı</w:t>
      </w:r>
    </w:p>
    <w:p w:rsidR="00491BB0" w:rsidRDefault="00491BB0">
      <w:pPr>
        <w:pStyle w:val="GvdeMetni"/>
        <w:rPr>
          <w:sz w:val="20"/>
        </w:rPr>
      </w:pPr>
    </w:p>
    <w:p w:rsidR="00491BB0" w:rsidRDefault="00491BB0">
      <w:pPr>
        <w:pStyle w:val="GvdeMetni"/>
        <w:rPr>
          <w:sz w:val="20"/>
        </w:rPr>
      </w:pPr>
    </w:p>
    <w:p w:rsidR="00491BB0" w:rsidRDefault="00491BB0">
      <w:pPr>
        <w:pStyle w:val="GvdeMetni"/>
        <w:rPr>
          <w:sz w:val="20"/>
        </w:rPr>
      </w:pPr>
    </w:p>
    <w:p w:rsidR="00491BB0" w:rsidRDefault="0018680A">
      <w:pPr>
        <w:pStyle w:val="GvdeMetni"/>
        <w:rPr>
          <w:sz w:val="20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74528" behindDoc="0" locked="0" layoutInCell="1" allowOverlap="1" wp14:anchorId="22835793" wp14:editId="23C35581">
                <wp:simplePos x="0" y="0"/>
                <wp:positionH relativeFrom="column">
                  <wp:posOffset>3402676</wp:posOffset>
                </wp:positionH>
                <wp:positionV relativeFrom="paragraph">
                  <wp:posOffset>77585</wp:posOffset>
                </wp:positionV>
                <wp:extent cx="96741" cy="230588"/>
                <wp:effectExtent l="19050" t="0" r="36830" b="36195"/>
                <wp:wrapNone/>
                <wp:docPr id="3" name="Ok: Aşağ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41" cy="230588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8CAF4" id="Ok: Aşağı 3" o:spid="_x0000_s1026" type="#_x0000_t67" style="position:absolute;margin-left:267.95pt;margin-top:6.1pt;width:7.6pt;height:18.15pt;z-index:48757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" adj="17069" fillcolor="windowText" strokecolor="windowText" strokeweight="2pt"/>
            </w:pict>
          </mc:Fallback>
        </mc:AlternateContent>
      </w:r>
    </w:p>
    <w:p w:rsidR="00491BB0" w:rsidRDefault="00491BB0">
      <w:pPr>
        <w:pStyle w:val="GvdeMetni"/>
        <w:rPr>
          <w:sz w:val="20"/>
        </w:rPr>
      </w:pPr>
    </w:p>
    <w:p w:rsidR="00491BB0" w:rsidRDefault="00491BB0">
      <w:pPr>
        <w:pStyle w:val="GvdeMetni"/>
        <w:rPr>
          <w:sz w:val="20"/>
        </w:rPr>
      </w:pPr>
    </w:p>
    <w:p w:rsidR="00491BB0" w:rsidRDefault="00491BB0">
      <w:pPr>
        <w:pStyle w:val="GvdeMetni"/>
        <w:rPr>
          <w:sz w:val="20"/>
        </w:rPr>
      </w:pPr>
      <w:r w:rsidRPr="00F6025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487544832" behindDoc="0" locked="0" layoutInCell="1" allowOverlap="1" wp14:anchorId="0551FB05" wp14:editId="35179AA7">
                <wp:simplePos x="0" y="0"/>
                <wp:positionH relativeFrom="column">
                  <wp:posOffset>1902460</wp:posOffset>
                </wp:positionH>
                <wp:positionV relativeFrom="paragraph">
                  <wp:posOffset>44450</wp:posOffset>
                </wp:positionV>
                <wp:extent cx="3278505" cy="639445"/>
                <wp:effectExtent l="0" t="0" r="17145" b="27305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BB0" w:rsidRDefault="00491BB0" w:rsidP="00491BB0"/>
                          <w:p w:rsidR="00491BB0" w:rsidRDefault="00491BB0" w:rsidP="00491BB0">
                            <w:r>
                              <w:t>Gelen cevabi yazı ilgili kuruma iletilir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1FB05" id="_x0000_s1032" type="#_x0000_t202" style="position:absolute;margin-left:149.8pt;margin-top:3.5pt;width:258.15pt;height:50.35pt;z-index:48754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">
                <v:textbox>
                  <w:txbxContent>
                    <w:p w:rsidR="00491BB0" w:rsidRDefault="00491BB0" w:rsidP="00491BB0"/>
                    <w:p w:rsidR="00491BB0" w:rsidRDefault="00491BB0" w:rsidP="00491BB0">
                      <w:r>
                        <w:t>Gelen cevabi yazı ilgili kuruma iletilir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1BB0" w:rsidRDefault="00491BB0">
      <w:pPr>
        <w:pStyle w:val="GvdeMetni"/>
        <w:rPr>
          <w:sz w:val="20"/>
        </w:rPr>
      </w:pPr>
    </w:p>
    <w:p w:rsidR="00491BB0" w:rsidRDefault="00491BB0">
      <w:pPr>
        <w:pStyle w:val="GvdeMetni"/>
        <w:rPr>
          <w:sz w:val="20"/>
        </w:rPr>
      </w:pPr>
      <w:r>
        <w:rPr>
          <w:sz w:val="20"/>
        </w:rPr>
        <w:t>Öğrenci İşleri Daire Başkanlığı          Resmi yazı</w:t>
      </w:r>
    </w:p>
    <w:p w:rsidR="00491BB0" w:rsidRDefault="00491BB0">
      <w:pPr>
        <w:pStyle w:val="GvdeMetni"/>
        <w:rPr>
          <w:sz w:val="20"/>
        </w:rPr>
      </w:pPr>
    </w:p>
    <w:p w:rsidR="00491BB0" w:rsidRDefault="00491BB0">
      <w:pPr>
        <w:pStyle w:val="GvdeMetni"/>
        <w:rPr>
          <w:sz w:val="20"/>
        </w:rPr>
      </w:pPr>
    </w:p>
    <w:p w:rsidR="00491BB0" w:rsidRDefault="00491BB0">
      <w:pPr>
        <w:pStyle w:val="GvdeMetni"/>
        <w:rPr>
          <w:sz w:val="20"/>
        </w:rPr>
      </w:pPr>
    </w:p>
    <w:p w:rsidR="00491BB0" w:rsidRDefault="00491BB0">
      <w:pPr>
        <w:pStyle w:val="GvdeMetni"/>
        <w:rPr>
          <w:sz w:val="20"/>
        </w:rPr>
      </w:pPr>
    </w:p>
    <w:p w:rsidR="00491BB0" w:rsidRDefault="00491BB0">
      <w:pPr>
        <w:pStyle w:val="GvdeMetni"/>
        <w:rPr>
          <w:sz w:val="20"/>
        </w:rPr>
      </w:pPr>
    </w:p>
    <w:p w:rsidR="00491BB0" w:rsidRDefault="0018680A">
      <w:pPr>
        <w:pStyle w:val="GvdeMetni"/>
        <w:rPr>
          <w:sz w:val="20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76576" behindDoc="0" locked="0" layoutInCell="1" allowOverlap="1" wp14:anchorId="22835793" wp14:editId="23C35581">
                <wp:simplePos x="0" y="0"/>
                <wp:positionH relativeFrom="column">
                  <wp:posOffset>3352800</wp:posOffset>
                </wp:positionH>
                <wp:positionV relativeFrom="paragraph">
                  <wp:posOffset>27709</wp:posOffset>
                </wp:positionV>
                <wp:extent cx="96741" cy="230588"/>
                <wp:effectExtent l="19050" t="0" r="36830" b="36195"/>
                <wp:wrapNone/>
                <wp:docPr id="4" name="Ok: Aşağ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41" cy="230588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51C38" id="Ok: Aşağı 4" o:spid="_x0000_s1026" type="#_x0000_t67" style="position:absolute;margin-left:264pt;margin-top:2.2pt;width:7.6pt;height:18.15pt;z-index:48757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" adj="17069" fillcolor="windowText" strokecolor="windowText" strokeweight="2pt"/>
            </w:pict>
          </mc:Fallback>
        </mc:AlternateContent>
      </w:r>
    </w:p>
    <w:p w:rsidR="00491BB0" w:rsidRDefault="00491BB0">
      <w:pPr>
        <w:pStyle w:val="GvdeMetni"/>
        <w:rPr>
          <w:sz w:val="20"/>
        </w:rPr>
      </w:pPr>
    </w:p>
    <w:p w:rsidR="00491BB0" w:rsidRDefault="00491BB0">
      <w:pPr>
        <w:pStyle w:val="GvdeMetni"/>
        <w:rPr>
          <w:sz w:val="20"/>
        </w:rPr>
      </w:pPr>
      <w:r w:rsidRPr="00F6025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487542784" behindDoc="0" locked="0" layoutInCell="1" allowOverlap="1" wp14:anchorId="0551FB05" wp14:editId="35179AA7">
                <wp:simplePos x="0" y="0"/>
                <wp:positionH relativeFrom="margin">
                  <wp:posOffset>1837055</wp:posOffset>
                </wp:positionH>
                <wp:positionV relativeFrom="paragraph">
                  <wp:posOffset>144145</wp:posOffset>
                </wp:positionV>
                <wp:extent cx="3343910" cy="731520"/>
                <wp:effectExtent l="0" t="0" r="27940" b="1143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91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BB0" w:rsidRDefault="00491BB0" w:rsidP="00491BB0">
                            <w:r>
                              <w:t>Akademik Birimlerden gelen izin talepleri ilgili kurumlara yazılarak izin istenir.</w:t>
                            </w:r>
                            <w:r w:rsidRPr="00852B50">
                              <w:t xml:space="preserve"> </w:t>
                            </w:r>
                            <w:r>
                              <w:t xml:space="preserve">Gelen cevabi yazı ilgili akademik birime iletilir.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1FB05" id="_x0000_s1033" type="#_x0000_t202" style="position:absolute;margin-left:144.65pt;margin-top:11.35pt;width:263.3pt;height:57.6pt;z-index:48754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">
                <v:textbox>
                  <w:txbxContent>
                    <w:p w:rsidR="00491BB0" w:rsidRDefault="00491BB0" w:rsidP="00491BB0">
                      <w:r>
                        <w:t>Akademik Birimlerden gelen izin talepleri ilgili kurumlara yazılarak izin istenir.</w:t>
                      </w:r>
                      <w:r w:rsidRPr="00852B50">
                        <w:t xml:space="preserve"> </w:t>
                      </w:r>
                      <w:r>
                        <w:t xml:space="preserve">Gelen cevabi yazı ilgili akademik birime iletilir.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91BB0" w:rsidRDefault="00491BB0">
      <w:pPr>
        <w:pStyle w:val="GvdeMetni"/>
        <w:rPr>
          <w:sz w:val="20"/>
        </w:rPr>
      </w:pPr>
    </w:p>
    <w:p w:rsidR="00491BB0" w:rsidRDefault="00491BB0">
      <w:pPr>
        <w:pStyle w:val="GvdeMetni"/>
        <w:rPr>
          <w:sz w:val="20"/>
        </w:rPr>
      </w:pPr>
    </w:p>
    <w:p w:rsidR="00491BB0" w:rsidRDefault="00491BB0">
      <w:pPr>
        <w:pStyle w:val="GvdeMetni"/>
        <w:rPr>
          <w:sz w:val="20"/>
        </w:rPr>
      </w:pPr>
      <w:r>
        <w:rPr>
          <w:sz w:val="20"/>
        </w:rPr>
        <w:t>Öğrenci İşleri Daire Başkanlığı        Resmi Yazı</w:t>
      </w:r>
    </w:p>
    <w:p w:rsidR="00491BB0" w:rsidRDefault="00491BB0">
      <w:pPr>
        <w:pStyle w:val="GvdeMetni"/>
        <w:rPr>
          <w:sz w:val="20"/>
        </w:rPr>
      </w:pPr>
      <w:r>
        <w:rPr>
          <w:sz w:val="20"/>
        </w:rPr>
        <w:t xml:space="preserve"> </w:t>
      </w:r>
    </w:p>
    <w:p w:rsidR="00491BB0" w:rsidRDefault="00491BB0">
      <w:pPr>
        <w:pStyle w:val="GvdeMetni"/>
        <w:rPr>
          <w:sz w:val="20"/>
        </w:rPr>
      </w:pPr>
    </w:p>
    <w:p w:rsidR="00491BB0" w:rsidRDefault="00491BB0">
      <w:pPr>
        <w:pStyle w:val="GvdeMetni"/>
        <w:rPr>
          <w:sz w:val="20"/>
        </w:rPr>
      </w:pPr>
    </w:p>
    <w:p w:rsidR="00491BB0" w:rsidRDefault="00491BB0">
      <w:pPr>
        <w:pStyle w:val="GvdeMetni"/>
        <w:rPr>
          <w:sz w:val="20"/>
        </w:rPr>
      </w:pPr>
    </w:p>
    <w:p w:rsidR="00491BB0" w:rsidRDefault="00491BB0">
      <w:pPr>
        <w:pStyle w:val="GvdeMetni"/>
        <w:rPr>
          <w:sz w:val="20"/>
        </w:rPr>
      </w:pPr>
    </w:p>
    <w:p w:rsidR="00491BB0" w:rsidRDefault="00491BB0">
      <w:pPr>
        <w:pStyle w:val="GvdeMetni"/>
        <w:rPr>
          <w:sz w:val="20"/>
        </w:rPr>
      </w:pPr>
    </w:p>
    <w:tbl>
      <w:tblPr>
        <w:tblStyle w:val="TableNormal"/>
        <w:tblpPr w:leftFromText="141" w:rightFromText="141" w:vertAnchor="text" w:horzAnchor="margin" w:tblpY="3030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684"/>
        <w:gridCol w:w="3116"/>
      </w:tblGrid>
      <w:tr w:rsidR="006348D8" w:rsidTr="006348D8">
        <w:trPr>
          <w:trHeight w:val="2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D8" w:rsidRDefault="006348D8">
            <w:pPr>
              <w:pStyle w:val="TableParagraph"/>
              <w:spacing w:line="233" w:lineRule="exact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Hazırlayan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D8" w:rsidRDefault="006348D8">
            <w:pPr>
              <w:pStyle w:val="TableParagraph"/>
              <w:spacing w:line="233" w:lineRule="exact"/>
              <w:ind w:left="801" w:right="792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D8" w:rsidRDefault="006348D8">
            <w:pPr>
              <w:pStyle w:val="TableParagraph"/>
              <w:spacing w:line="233" w:lineRule="exact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Onay</w:t>
            </w:r>
            <w:proofErr w:type="spellEnd"/>
          </w:p>
        </w:tc>
      </w:tr>
      <w:tr w:rsidR="006348D8" w:rsidTr="006348D8">
        <w:trPr>
          <w:trHeight w:val="4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D8" w:rsidRDefault="006348D8">
            <w:pPr>
              <w:pStyle w:val="TableParagraph"/>
              <w:spacing w:before="82"/>
              <w:ind w:left="843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Bilgisayar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İşletmeni</w:t>
            </w:r>
            <w:proofErr w:type="spellEnd"/>
            <w:r>
              <w:rPr>
                <w:lang w:val="en-US"/>
              </w:rPr>
              <w:t xml:space="preserve">     </w:t>
            </w:r>
            <w:proofErr w:type="spellStart"/>
            <w:r>
              <w:rPr>
                <w:lang w:val="en-US"/>
              </w:rPr>
              <w:t>Gülfidan</w:t>
            </w:r>
            <w:proofErr w:type="spellEnd"/>
            <w:r>
              <w:rPr>
                <w:lang w:val="en-US"/>
              </w:rPr>
              <w:t xml:space="preserve"> AKKUŞ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D8" w:rsidRDefault="006348D8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Gör</w:t>
            </w:r>
            <w:proofErr w:type="spellEnd"/>
            <w:r>
              <w:rPr>
                <w:lang w:val="en-US"/>
              </w:rPr>
              <w:t xml:space="preserve">. Dr. Fatma </w:t>
            </w:r>
            <w:proofErr w:type="spellStart"/>
            <w:r>
              <w:rPr>
                <w:lang w:val="en-US"/>
              </w:rPr>
              <w:t>Esin</w:t>
            </w:r>
            <w:proofErr w:type="spellEnd"/>
          </w:p>
          <w:p w:rsidR="006348D8" w:rsidRDefault="006348D8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r>
              <w:rPr>
                <w:lang w:val="en-US"/>
              </w:rPr>
              <w:t>KURT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D8" w:rsidRDefault="006348D8">
            <w:pPr>
              <w:pStyle w:val="TableParagraph"/>
              <w:spacing w:before="82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Zuhal</w:t>
            </w:r>
            <w:proofErr w:type="spellEnd"/>
            <w:r>
              <w:rPr>
                <w:lang w:val="en-US"/>
              </w:rPr>
              <w:t xml:space="preserve"> ÖZDEMİR</w:t>
            </w:r>
          </w:p>
        </w:tc>
      </w:tr>
    </w:tbl>
    <w:p w:rsidR="00491BB0" w:rsidRDefault="00491BB0">
      <w:pPr>
        <w:pStyle w:val="GvdeMetni"/>
        <w:rPr>
          <w:sz w:val="20"/>
        </w:rPr>
      </w:pPr>
    </w:p>
    <w:p w:rsidR="00491BB0" w:rsidRDefault="00491BB0">
      <w:pPr>
        <w:pStyle w:val="GvdeMetni"/>
        <w:rPr>
          <w:sz w:val="20"/>
        </w:rPr>
      </w:pPr>
    </w:p>
    <w:p w:rsidR="00F60251" w:rsidRDefault="00F60251">
      <w:pPr>
        <w:pStyle w:val="GvdeMetni"/>
        <w:rPr>
          <w:sz w:val="20"/>
        </w:rPr>
      </w:pPr>
    </w:p>
    <w:p w:rsidR="00F60251" w:rsidRDefault="00F60251">
      <w:pPr>
        <w:pStyle w:val="GvdeMetni"/>
        <w:rPr>
          <w:sz w:val="20"/>
        </w:rPr>
      </w:pPr>
    </w:p>
    <w:p w:rsidR="00F60251" w:rsidRDefault="00F60251">
      <w:pPr>
        <w:pStyle w:val="GvdeMetni"/>
        <w:rPr>
          <w:sz w:val="20"/>
        </w:rPr>
      </w:pPr>
    </w:p>
    <w:p w:rsidR="00C45295" w:rsidRDefault="00C45295"/>
    <w:sectPr w:rsidR="00C45295" w:rsidSect="004D49C3">
      <w:type w:val="continuous"/>
      <w:pgSz w:w="11910" w:h="16840"/>
      <w:pgMar w:top="740" w:right="4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97"/>
    <w:rsid w:val="00013B6D"/>
    <w:rsid w:val="000147C3"/>
    <w:rsid w:val="00060BAD"/>
    <w:rsid w:val="00090C7F"/>
    <w:rsid w:val="00096A90"/>
    <w:rsid w:val="000A2FAB"/>
    <w:rsid w:val="0018680A"/>
    <w:rsid w:val="00197901"/>
    <w:rsid w:val="001F62B6"/>
    <w:rsid w:val="00223771"/>
    <w:rsid w:val="00234534"/>
    <w:rsid w:val="003962E4"/>
    <w:rsid w:val="003B6534"/>
    <w:rsid w:val="003F5F87"/>
    <w:rsid w:val="00410B77"/>
    <w:rsid w:val="00415A0F"/>
    <w:rsid w:val="00452DF4"/>
    <w:rsid w:val="0048361D"/>
    <w:rsid w:val="00491BB0"/>
    <w:rsid w:val="0049314D"/>
    <w:rsid w:val="004D49C3"/>
    <w:rsid w:val="0053245E"/>
    <w:rsid w:val="005D0703"/>
    <w:rsid w:val="00602A93"/>
    <w:rsid w:val="006348D8"/>
    <w:rsid w:val="006A460C"/>
    <w:rsid w:val="006C7725"/>
    <w:rsid w:val="00704FB0"/>
    <w:rsid w:val="007E1BA0"/>
    <w:rsid w:val="0081405F"/>
    <w:rsid w:val="00852B50"/>
    <w:rsid w:val="008952C4"/>
    <w:rsid w:val="008B3A5B"/>
    <w:rsid w:val="008F6596"/>
    <w:rsid w:val="0093015D"/>
    <w:rsid w:val="00950A97"/>
    <w:rsid w:val="0099120D"/>
    <w:rsid w:val="00992C07"/>
    <w:rsid w:val="00A005E6"/>
    <w:rsid w:val="00A32C08"/>
    <w:rsid w:val="00AE6062"/>
    <w:rsid w:val="00AF5F08"/>
    <w:rsid w:val="00B96DC0"/>
    <w:rsid w:val="00BA0348"/>
    <w:rsid w:val="00C45295"/>
    <w:rsid w:val="00DD02F0"/>
    <w:rsid w:val="00DF11ED"/>
    <w:rsid w:val="00E25DEC"/>
    <w:rsid w:val="00E51457"/>
    <w:rsid w:val="00E61E15"/>
    <w:rsid w:val="00E97385"/>
    <w:rsid w:val="00EE342C"/>
    <w:rsid w:val="00EF0884"/>
    <w:rsid w:val="00F332AC"/>
    <w:rsid w:val="00F55D6D"/>
    <w:rsid w:val="00F60251"/>
    <w:rsid w:val="00F80940"/>
    <w:rsid w:val="00FD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3C87"/>
  <w15:docId w15:val="{E4B58F8E-3ABE-4751-A7CF-59D89C9C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before="90"/>
      <w:ind w:left="214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5"/>
    </w:pPr>
  </w:style>
  <w:style w:type="paragraph" w:customStyle="1" w:styleId="Default">
    <w:name w:val="Default"/>
    <w:rsid w:val="00DD02F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NAMIK KEMAL YİĞİT</dc:creator>
  <cp:lastModifiedBy>ESİN</cp:lastModifiedBy>
  <cp:revision>63</cp:revision>
  <dcterms:created xsi:type="dcterms:W3CDTF">2023-11-01T12:57:00Z</dcterms:created>
  <dcterms:modified xsi:type="dcterms:W3CDTF">2023-11-24T10:11:00Z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2023-11-01T00:00:00Z</vt:filetime>
  </property>
</Properties>
</file>