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98D" w:rsidRDefault="00F0698D" w:rsidP="00F0698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BURDUR MEHMET AKİF ERSOY ÜNİVERSİTESİ REKTÖRLÜĞÜNE</w:t>
      </w:r>
    </w:p>
    <w:p w:rsidR="00F0698D" w:rsidRDefault="00F0698D" w:rsidP="00F0698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(Personel Daire Başkanlığı)</w:t>
      </w:r>
    </w:p>
    <w:p w:rsidR="00F0698D" w:rsidRDefault="00F0698D" w:rsidP="00F0698D">
      <w:pPr>
        <w:spacing w:after="0" w:line="240" w:lineRule="auto"/>
        <w:jc w:val="both"/>
        <w:rPr>
          <w:rFonts w:ascii="Times New Roman" w:hAnsi="Times New Roman" w:cs="Times New Roman"/>
          <w:sz w:val="20"/>
          <w:szCs w:val="20"/>
        </w:rPr>
      </w:pPr>
    </w:p>
    <w:p w:rsidR="00F0698D" w:rsidRDefault="00F0698D" w:rsidP="00F069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Rektörlüğünüz tarafından ilan edilen Profesör kadrosuna başvurmak istiyorum. Başvuru için gerekli belgeler ekte sunulmuş olup, gereğinin yapılmasını arz ederim.</w:t>
      </w:r>
    </w:p>
    <w:p w:rsidR="00F0698D" w:rsidRDefault="00F0698D" w:rsidP="00F0698D">
      <w:pPr>
        <w:spacing w:after="0" w:line="240" w:lineRule="auto"/>
        <w:jc w:val="both"/>
        <w:rPr>
          <w:rFonts w:ascii="Times New Roman" w:hAnsi="Times New Roman" w:cs="Times New Roman"/>
          <w:sz w:val="20"/>
          <w:szCs w:val="20"/>
        </w:rPr>
      </w:pPr>
    </w:p>
    <w:tbl>
      <w:tblPr>
        <w:tblStyle w:val="TabloKlavuzu"/>
        <w:tblW w:w="0" w:type="auto"/>
        <w:tblInd w:w="0" w:type="dxa"/>
        <w:tblLook w:val="04A0" w:firstRow="1" w:lastRow="0" w:firstColumn="1" w:lastColumn="0" w:noHBand="0" w:noVBand="1"/>
      </w:tblPr>
      <w:tblGrid>
        <w:gridCol w:w="3964"/>
        <w:gridCol w:w="5098"/>
      </w:tblGrid>
      <w:tr w:rsidR="00F0698D" w:rsidTr="00F0698D">
        <w:tc>
          <w:tcPr>
            <w:tcW w:w="9062" w:type="dxa"/>
            <w:gridSpan w:val="2"/>
            <w:tcBorders>
              <w:top w:val="single" w:sz="4" w:space="0" w:color="auto"/>
              <w:left w:val="single" w:sz="4" w:space="0" w:color="auto"/>
              <w:bottom w:val="single" w:sz="4" w:space="0" w:color="auto"/>
              <w:right w:val="single" w:sz="4" w:space="0" w:color="auto"/>
            </w:tcBorders>
            <w:hideMark/>
          </w:tcPr>
          <w:p w:rsidR="00F0698D" w:rsidRDefault="00F0698D">
            <w:pPr>
              <w:spacing w:line="240" w:lineRule="auto"/>
              <w:jc w:val="center"/>
              <w:rPr>
                <w:rFonts w:ascii="Times New Roman" w:hAnsi="Times New Roman" w:cs="Times New Roman"/>
                <w:b/>
                <w:sz w:val="20"/>
                <w:szCs w:val="20"/>
              </w:rPr>
            </w:pPr>
            <w:r>
              <w:rPr>
                <w:rFonts w:ascii="Times New Roman" w:hAnsi="Times New Roman" w:cs="Times New Roman"/>
                <w:b/>
                <w:sz w:val="20"/>
                <w:szCs w:val="20"/>
              </w:rPr>
              <w:t>KADRO İLANI İLE İLGİLİ BİLGİLER</w:t>
            </w:r>
          </w:p>
        </w:tc>
      </w:tr>
      <w:tr w:rsidR="00F0698D" w:rsidTr="00F0698D">
        <w:tc>
          <w:tcPr>
            <w:tcW w:w="9062" w:type="dxa"/>
            <w:gridSpan w:val="2"/>
            <w:tcBorders>
              <w:top w:val="single" w:sz="4" w:space="0" w:color="auto"/>
              <w:left w:val="single" w:sz="4" w:space="0" w:color="auto"/>
              <w:bottom w:val="single" w:sz="4" w:space="0" w:color="auto"/>
              <w:right w:val="single" w:sz="4" w:space="0" w:color="auto"/>
            </w:tcBorders>
            <w:hideMark/>
          </w:tcPr>
          <w:p w:rsidR="00F0698D" w:rsidRDefault="00F0698D">
            <w:pPr>
              <w:spacing w:line="240" w:lineRule="auto"/>
              <w:jc w:val="center"/>
              <w:rPr>
                <w:rFonts w:ascii="Times New Roman" w:hAnsi="Times New Roman" w:cs="Times New Roman"/>
                <w:sz w:val="20"/>
                <w:szCs w:val="20"/>
              </w:rPr>
            </w:pPr>
            <w:r>
              <w:rPr>
                <w:rFonts w:ascii="Times New Roman" w:hAnsi="Times New Roman" w:cs="Times New Roman"/>
                <w:sz w:val="20"/>
                <w:szCs w:val="20"/>
              </w:rPr>
              <w:t>İlan Edilen Kadronun</w:t>
            </w:r>
          </w:p>
        </w:tc>
      </w:tr>
      <w:tr w:rsidR="00F0698D" w:rsidTr="00F0698D">
        <w:tc>
          <w:tcPr>
            <w:tcW w:w="3964" w:type="dxa"/>
            <w:tcBorders>
              <w:top w:val="single" w:sz="4" w:space="0" w:color="auto"/>
              <w:left w:val="single" w:sz="4" w:space="0" w:color="auto"/>
              <w:bottom w:val="single" w:sz="4" w:space="0" w:color="auto"/>
              <w:right w:val="single" w:sz="4" w:space="0" w:color="auto"/>
            </w:tcBorders>
            <w:hideMark/>
          </w:tcPr>
          <w:p w:rsidR="00F0698D" w:rsidRDefault="00F0698D">
            <w:pPr>
              <w:spacing w:line="240" w:lineRule="auto"/>
              <w:jc w:val="both"/>
              <w:rPr>
                <w:rFonts w:ascii="Times New Roman" w:hAnsi="Times New Roman" w:cs="Times New Roman"/>
                <w:sz w:val="20"/>
                <w:szCs w:val="20"/>
              </w:rPr>
            </w:pPr>
            <w:r>
              <w:rPr>
                <w:rFonts w:ascii="Times New Roman" w:hAnsi="Times New Roman" w:cs="Times New Roman"/>
                <w:sz w:val="20"/>
                <w:szCs w:val="20"/>
              </w:rPr>
              <w:t>Birimi</w:t>
            </w:r>
          </w:p>
        </w:tc>
        <w:tc>
          <w:tcPr>
            <w:tcW w:w="5098" w:type="dxa"/>
            <w:tcBorders>
              <w:top w:val="single" w:sz="4" w:space="0" w:color="auto"/>
              <w:left w:val="single" w:sz="4" w:space="0" w:color="auto"/>
              <w:bottom w:val="single" w:sz="4" w:space="0" w:color="auto"/>
              <w:right w:val="single" w:sz="4" w:space="0" w:color="auto"/>
            </w:tcBorders>
          </w:tcPr>
          <w:p w:rsidR="00F0698D" w:rsidRDefault="00F0698D">
            <w:pPr>
              <w:spacing w:line="240" w:lineRule="auto"/>
              <w:jc w:val="both"/>
              <w:rPr>
                <w:rFonts w:ascii="Times New Roman" w:hAnsi="Times New Roman" w:cs="Times New Roman"/>
                <w:sz w:val="20"/>
                <w:szCs w:val="20"/>
              </w:rPr>
            </w:pPr>
          </w:p>
        </w:tc>
      </w:tr>
      <w:tr w:rsidR="00F0698D" w:rsidTr="00F0698D">
        <w:tc>
          <w:tcPr>
            <w:tcW w:w="3964" w:type="dxa"/>
            <w:tcBorders>
              <w:top w:val="single" w:sz="4" w:space="0" w:color="auto"/>
              <w:left w:val="single" w:sz="4" w:space="0" w:color="auto"/>
              <w:bottom w:val="single" w:sz="4" w:space="0" w:color="auto"/>
              <w:right w:val="single" w:sz="4" w:space="0" w:color="auto"/>
            </w:tcBorders>
            <w:hideMark/>
          </w:tcPr>
          <w:p w:rsidR="00F0698D" w:rsidRDefault="00F0698D">
            <w:pPr>
              <w:spacing w:line="240" w:lineRule="auto"/>
              <w:jc w:val="both"/>
              <w:rPr>
                <w:rFonts w:ascii="Times New Roman" w:hAnsi="Times New Roman" w:cs="Times New Roman"/>
                <w:sz w:val="20"/>
                <w:szCs w:val="20"/>
              </w:rPr>
            </w:pPr>
            <w:r>
              <w:rPr>
                <w:rFonts w:ascii="Times New Roman" w:hAnsi="Times New Roman" w:cs="Times New Roman"/>
                <w:sz w:val="20"/>
                <w:szCs w:val="20"/>
              </w:rPr>
              <w:t>Bölümü</w:t>
            </w:r>
          </w:p>
        </w:tc>
        <w:tc>
          <w:tcPr>
            <w:tcW w:w="5098" w:type="dxa"/>
            <w:tcBorders>
              <w:top w:val="single" w:sz="4" w:space="0" w:color="auto"/>
              <w:left w:val="single" w:sz="4" w:space="0" w:color="auto"/>
              <w:bottom w:val="single" w:sz="4" w:space="0" w:color="auto"/>
              <w:right w:val="single" w:sz="4" w:space="0" w:color="auto"/>
            </w:tcBorders>
          </w:tcPr>
          <w:p w:rsidR="00F0698D" w:rsidRDefault="00F0698D">
            <w:pPr>
              <w:spacing w:line="240" w:lineRule="auto"/>
              <w:jc w:val="both"/>
              <w:rPr>
                <w:rFonts w:ascii="Times New Roman" w:hAnsi="Times New Roman" w:cs="Times New Roman"/>
                <w:sz w:val="20"/>
                <w:szCs w:val="20"/>
              </w:rPr>
            </w:pPr>
          </w:p>
        </w:tc>
      </w:tr>
      <w:tr w:rsidR="00F0698D" w:rsidTr="00F0698D">
        <w:tc>
          <w:tcPr>
            <w:tcW w:w="3964" w:type="dxa"/>
            <w:tcBorders>
              <w:top w:val="single" w:sz="4" w:space="0" w:color="auto"/>
              <w:left w:val="single" w:sz="4" w:space="0" w:color="auto"/>
              <w:bottom w:val="single" w:sz="4" w:space="0" w:color="auto"/>
              <w:right w:val="single" w:sz="4" w:space="0" w:color="auto"/>
            </w:tcBorders>
            <w:hideMark/>
          </w:tcPr>
          <w:p w:rsidR="00F0698D" w:rsidRDefault="00F0698D">
            <w:pPr>
              <w:spacing w:line="240" w:lineRule="auto"/>
              <w:jc w:val="both"/>
              <w:rPr>
                <w:rFonts w:ascii="Times New Roman" w:hAnsi="Times New Roman" w:cs="Times New Roman"/>
                <w:sz w:val="20"/>
                <w:szCs w:val="20"/>
              </w:rPr>
            </w:pPr>
            <w:r>
              <w:rPr>
                <w:rFonts w:ascii="Times New Roman" w:hAnsi="Times New Roman" w:cs="Times New Roman"/>
                <w:sz w:val="20"/>
                <w:szCs w:val="20"/>
              </w:rPr>
              <w:t>Anabilim/</w:t>
            </w:r>
            <w:proofErr w:type="spellStart"/>
            <w:r>
              <w:rPr>
                <w:rFonts w:ascii="Times New Roman" w:hAnsi="Times New Roman" w:cs="Times New Roman"/>
                <w:sz w:val="20"/>
                <w:szCs w:val="20"/>
              </w:rPr>
              <w:t>Anasanat</w:t>
            </w:r>
            <w:proofErr w:type="spellEnd"/>
            <w:r>
              <w:rPr>
                <w:rFonts w:ascii="Times New Roman" w:hAnsi="Times New Roman" w:cs="Times New Roman"/>
                <w:sz w:val="20"/>
                <w:szCs w:val="20"/>
              </w:rPr>
              <w:t xml:space="preserve"> Dalı/Programı</w:t>
            </w:r>
          </w:p>
        </w:tc>
        <w:tc>
          <w:tcPr>
            <w:tcW w:w="5098" w:type="dxa"/>
            <w:tcBorders>
              <w:top w:val="single" w:sz="4" w:space="0" w:color="auto"/>
              <w:left w:val="single" w:sz="4" w:space="0" w:color="auto"/>
              <w:bottom w:val="single" w:sz="4" w:space="0" w:color="auto"/>
              <w:right w:val="single" w:sz="4" w:space="0" w:color="auto"/>
            </w:tcBorders>
          </w:tcPr>
          <w:p w:rsidR="00F0698D" w:rsidRDefault="00F0698D">
            <w:pPr>
              <w:spacing w:line="240" w:lineRule="auto"/>
              <w:jc w:val="both"/>
              <w:rPr>
                <w:rFonts w:ascii="Times New Roman" w:hAnsi="Times New Roman" w:cs="Times New Roman"/>
                <w:sz w:val="20"/>
                <w:szCs w:val="20"/>
              </w:rPr>
            </w:pPr>
          </w:p>
        </w:tc>
      </w:tr>
      <w:tr w:rsidR="00F0698D" w:rsidTr="00F0698D">
        <w:tc>
          <w:tcPr>
            <w:tcW w:w="3964" w:type="dxa"/>
            <w:tcBorders>
              <w:top w:val="single" w:sz="4" w:space="0" w:color="auto"/>
              <w:left w:val="single" w:sz="4" w:space="0" w:color="auto"/>
              <w:bottom w:val="single" w:sz="4" w:space="0" w:color="auto"/>
              <w:right w:val="single" w:sz="4" w:space="0" w:color="auto"/>
            </w:tcBorders>
            <w:hideMark/>
          </w:tcPr>
          <w:p w:rsidR="00F0698D" w:rsidRDefault="00F0698D">
            <w:pPr>
              <w:spacing w:line="240" w:lineRule="auto"/>
              <w:jc w:val="both"/>
              <w:rPr>
                <w:rFonts w:ascii="Times New Roman" w:hAnsi="Times New Roman" w:cs="Times New Roman"/>
                <w:sz w:val="20"/>
                <w:szCs w:val="20"/>
              </w:rPr>
            </w:pPr>
            <w:r>
              <w:rPr>
                <w:rFonts w:ascii="Times New Roman" w:hAnsi="Times New Roman" w:cs="Times New Roman"/>
                <w:sz w:val="20"/>
                <w:szCs w:val="20"/>
              </w:rPr>
              <w:t>Kadro Unvanı</w:t>
            </w:r>
          </w:p>
        </w:tc>
        <w:tc>
          <w:tcPr>
            <w:tcW w:w="5098" w:type="dxa"/>
            <w:tcBorders>
              <w:top w:val="single" w:sz="4" w:space="0" w:color="auto"/>
              <w:left w:val="single" w:sz="4" w:space="0" w:color="auto"/>
              <w:bottom w:val="single" w:sz="4" w:space="0" w:color="auto"/>
              <w:right w:val="single" w:sz="4" w:space="0" w:color="auto"/>
            </w:tcBorders>
          </w:tcPr>
          <w:p w:rsidR="00F0698D" w:rsidRDefault="00F0698D">
            <w:pPr>
              <w:spacing w:line="240" w:lineRule="auto"/>
              <w:jc w:val="both"/>
              <w:rPr>
                <w:rFonts w:ascii="Times New Roman" w:hAnsi="Times New Roman" w:cs="Times New Roman"/>
                <w:sz w:val="20"/>
                <w:szCs w:val="20"/>
              </w:rPr>
            </w:pPr>
          </w:p>
        </w:tc>
      </w:tr>
      <w:tr w:rsidR="00F0698D" w:rsidTr="00F0698D">
        <w:tc>
          <w:tcPr>
            <w:tcW w:w="3964" w:type="dxa"/>
            <w:tcBorders>
              <w:top w:val="single" w:sz="4" w:space="0" w:color="auto"/>
              <w:left w:val="single" w:sz="4" w:space="0" w:color="auto"/>
              <w:bottom w:val="single" w:sz="4" w:space="0" w:color="auto"/>
              <w:right w:val="single" w:sz="4" w:space="0" w:color="auto"/>
            </w:tcBorders>
            <w:hideMark/>
          </w:tcPr>
          <w:p w:rsidR="00F0698D" w:rsidRDefault="00F0698D">
            <w:pPr>
              <w:spacing w:line="240" w:lineRule="auto"/>
              <w:jc w:val="both"/>
              <w:rPr>
                <w:rFonts w:ascii="Times New Roman" w:hAnsi="Times New Roman" w:cs="Times New Roman"/>
                <w:sz w:val="20"/>
                <w:szCs w:val="20"/>
              </w:rPr>
            </w:pPr>
            <w:r>
              <w:rPr>
                <w:rFonts w:ascii="Times New Roman" w:hAnsi="Times New Roman" w:cs="Times New Roman"/>
                <w:sz w:val="20"/>
                <w:szCs w:val="20"/>
              </w:rPr>
              <w:t>Kadro Derecesi</w:t>
            </w:r>
          </w:p>
        </w:tc>
        <w:tc>
          <w:tcPr>
            <w:tcW w:w="5098" w:type="dxa"/>
            <w:tcBorders>
              <w:top w:val="single" w:sz="4" w:space="0" w:color="auto"/>
              <w:left w:val="single" w:sz="4" w:space="0" w:color="auto"/>
              <w:bottom w:val="single" w:sz="4" w:space="0" w:color="auto"/>
              <w:right w:val="single" w:sz="4" w:space="0" w:color="auto"/>
            </w:tcBorders>
          </w:tcPr>
          <w:p w:rsidR="00F0698D" w:rsidRDefault="00F0698D">
            <w:pPr>
              <w:spacing w:line="240" w:lineRule="auto"/>
              <w:jc w:val="both"/>
              <w:rPr>
                <w:rFonts w:ascii="Times New Roman" w:hAnsi="Times New Roman" w:cs="Times New Roman"/>
                <w:sz w:val="20"/>
                <w:szCs w:val="20"/>
              </w:rPr>
            </w:pPr>
          </w:p>
        </w:tc>
      </w:tr>
      <w:tr w:rsidR="00F0698D" w:rsidTr="00F0698D">
        <w:tc>
          <w:tcPr>
            <w:tcW w:w="3964" w:type="dxa"/>
            <w:tcBorders>
              <w:top w:val="single" w:sz="4" w:space="0" w:color="auto"/>
              <w:left w:val="single" w:sz="4" w:space="0" w:color="auto"/>
              <w:bottom w:val="single" w:sz="4" w:space="0" w:color="auto"/>
              <w:right w:val="single" w:sz="4" w:space="0" w:color="auto"/>
            </w:tcBorders>
            <w:hideMark/>
          </w:tcPr>
          <w:p w:rsidR="00F0698D" w:rsidRDefault="00F0698D">
            <w:pPr>
              <w:spacing w:line="240" w:lineRule="auto"/>
              <w:jc w:val="both"/>
              <w:rPr>
                <w:rFonts w:ascii="Times New Roman" w:hAnsi="Times New Roman" w:cs="Times New Roman"/>
                <w:sz w:val="20"/>
                <w:szCs w:val="20"/>
              </w:rPr>
            </w:pPr>
            <w:r>
              <w:rPr>
                <w:rFonts w:ascii="Times New Roman" w:hAnsi="Times New Roman" w:cs="Times New Roman"/>
                <w:sz w:val="20"/>
                <w:szCs w:val="20"/>
              </w:rPr>
              <w:t>Kadro Niteliği</w:t>
            </w:r>
          </w:p>
        </w:tc>
        <w:tc>
          <w:tcPr>
            <w:tcW w:w="5098" w:type="dxa"/>
            <w:tcBorders>
              <w:top w:val="single" w:sz="4" w:space="0" w:color="auto"/>
              <w:left w:val="single" w:sz="4" w:space="0" w:color="auto"/>
              <w:bottom w:val="single" w:sz="4" w:space="0" w:color="auto"/>
              <w:right w:val="single" w:sz="4" w:space="0" w:color="auto"/>
            </w:tcBorders>
          </w:tcPr>
          <w:p w:rsidR="00F0698D" w:rsidRDefault="00F0698D">
            <w:pPr>
              <w:spacing w:line="240" w:lineRule="auto"/>
              <w:jc w:val="both"/>
              <w:rPr>
                <w:rFonts w:ascii="Times New Roman" w:hAnsi="Times New Roman" w:cs="Times New Roman"/>
                <w:sz w:val="20"/>
                <w:szCs w:val="20"/>
              </w:rPr>
            </w:pPr>
          </w:p>
        </w:tc>
      </w:tr>
      <w:tr w:rsidR="00F0698D" w:rsidTr="00F0698D">
        <w:tc>
          <w:tcPr>
            <w:tcW w:w="3964" w:type="dxa"/>
            <w:tcBorders>
              <w:top w:val="single" w:sz="4" w:space="0" w:color="auto"/>
              <w:left w:val="single" w:sz="4" w:space="0" w:color="auto"/>
              <w:bottom w:val="single" w:sz="4" w:space="0" w:color="auto"/>
              <w:right w:val="single" w:sz="4" w:space="0" w:color="auto"/>
            </w:tcBorders>
            <w:hideMark/>
          </w:tcPr>
          <w:p w:rsidR="00F0698D" w:rsidRDefault="00F0698D">
            <w:pPr>
              <w:spacing w:line="240" w:lineRule="auto"/>
              <w:jc w:val="both"/>
              <w:rPr>
                <w:rFonts w:ascii="Times New Roman" w:hAnsi="Times New Roman" w:cs="Times New Roman"/>
                <w:sz w:val="20"/>
                <w:szCs w:val="20"/>
              </w:rPr>
            </w:pPr>
            <w:r>
              <w:rPr>
                <w:rFonts w:ascii="Times New Roman" w:hAnsi="Times New Roman" w:cs="Times New Roman"/>
                <w:sz w:val="20"/>
                <w:szCs w:val="20"/>
              </w:rPr>
              <w:t>İlan Edilen Resmi Gazetenin Tarih ve Sayısı</w:t>
            </w:r>
          </w:p>
        </w:tc>
        <w:tc>
          <w:tcPr>
            <w:tcW w:w="5098" w:type="dxa"/>
            <w:tcBorders>
              <w:top w:val="single" w:sz="4" w:space="0" w:color="auto"/>
              <w:left w:val="single" w:sz="4" w:space="0" w:color="auto"/>
              <w:bottom w:val="single" w:sz="4" w:space="0" w:color="auto"/>
              <w:right w:val="single" w:sz="4" w:space="0" w:color="auto"/>
            </w:tcBorders>
          </w:tcPr>
          <w:p w:rsidR="00F0698D" w:rsidRDefault="00F0698D">
            <w:pPr>
              <w:spacing w:line="240" w:lineRule="auto"/>
              <w:jc w:val="both"/>
              <w:rPr>
                <w:rFonts w:ascii="Times New Roman" w:hAnsi="Times New Roman" w:cs="Times New Roman"/>
                <w:sz w:val="20"/>
                <w:szCs w:val="20"/>
              </w:rPr>
            </w:pPr>
          </w:p>
        </w:tc>
      </w:tr>
      <w:tr w:rsidR="00005504" w:rsidTr="00F0698D">
        <w:tc>
          <w:tcPr>
            <w:tcW w:w="3964" w:type="dxa"/>
            <w:tcBorders>
              <w:top w:val="single" w:sz="4" w:space="0" w:color="auto"/>
              <w:left w:val="single" w:sz="4" w:space="0" w:color="auto"/>
              <w:bottom w:val="single" w:sz="4" w:space="0" w:color="auto"/>
              <w:right w:val="single" w:sz="4" w:space="0" w:color="auto"/>
            </w:tcBorders>
          </w:tcPr>
          <w:p w:rsidR="00005504" w:rsidRDefault="0000550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Doçent </w:t>
            </w:r>
            <w:proofErr w:type="spellStart"/>
            <w:r>
              <w:rPr>
                <w:rFonts w:ascii="Times New Roman" w:hAnsi="Times New Roman" w:cs="Times New Roman"/>
                <w:sz w:val="20"/>
                <w:szCs w:val="20"/>
              </w:rPr>
              <w:t>ünvanını</w:t>
            </w:r>
            <w:proofErr w:type="spellEnd"/>
            <w:r>
              <w:rPr>
                <w:rFonts w:ascii="Times New Roman" w:hAnsi="Times New Roman" w:cs="Times New Roman"/>
                <w:sz w:val="20"/>
                <w:szCs w:val="20"/>
              </w:rPr>
              <w:t xml:space="preserve"> aldığı başvuru dönemi</w:t>
            </w:r>
          </w:p>
        </w:tc>
        <w:tc>
          <w:tcPr>
            <w:tcW w:w="5098" w:type="dxa"/>
            <w:tcBorders>
              <w:top w:val="single" w:sz="4" w:space="0" w:color="auto"/>
              <w:left w:val="single" w:sz="4" w:space="0" w:color="auto"/>
              <w:bottom w:val="single" w:sz="4" w:space="0" w:color="auto"/>
              <w:right w:val="single" w:sz="4" w:space="0" w:color="auto"/>
            </w:tcBorders>
          </w:tcPr>
          <w:p w:rsidR="00005504" w:rsidRDefault="00005504">
            <w:pPr>
              <w:spacing w:line="240" w:lineRule="auto"/>
              <w:jc w:val="both"/>
              <w:rPr>
                <w:rFonts w:ascii="Times New Roman" w:hAnsi="Times New Roman" w:cs="Times New Roman"/>
                <w:sz w:val="20"/>
                <w:szCs w:val="20"/>
              </w:rPr>
            </w:pPr>
          </w:p>
        </w:tc>
      </w:tr>
    </w:tbl>
    <w:p w:rsidR="00F0698D" w:rsidRDefault="00F0698D" w:rsidP="00F0698D">
      <w:pPr>
        <w:spacing w:after="0" w:line="240" w:lineRule="auto"/>
        <w:jc w:val="both"/>
        <w:rPr>
          <w:rFonts w:ascii="Times New Roman" w:hAnsi="Times New Roman" w:cs="Times New Roman"/>
          <w:sz w:val="20"/>
          <w:szCs w:val="20"/>
        </w:rPr>
      </w:pPr>
    </w:p>
    <w:p w:rsidR="00F0698D" w:rsidRDefault="00F0698D" w:rsidP="00F069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İlan edilen Profesör kadrosuna başvuru için belirtmiş olduğum bilgilerin doğru olduğunu, eksik veya yanlış beyan ile eklerin eksik olduğu tespit edilmesi durumunda, atamam yapılsa dahi tüm haklarımdan feragat edeceğimi, şimdiden kabul ve beyan ederim.</w:t>
      </w:r>
    </w:p>
    <w:p w:rsidR="00F0698D" w:rsidRDefault="00F0698D" w:rsidP="00F0698D">
      <w:pPr>
        <w:spacing w:after="0" w:line="240" w:lineRule="auto"/>
        <w:jc w:val="both"/>
        <w:rPr>
          <w:rFonts w:ascii="Times New Roman" w:hAnsi="Times New Roman" w:cs="Times New Roman"/>
          <w:sz w:val="20"/>
          <w:szCs w:val="20"/>
        </w:rPr>
      </w:pPr>
    </w:p>
    <w:p w:rsidR="00F0698D" w:rsidRDefault="00F0698D" w:rsidP="00F069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Adres</w:t>
      </w:r>
      <w:r>
        <w:rPr>
          <w:rFonts w:ascii="Times New Roman" w:hAnsi="Times New Roman" w:cs="Times New Roman"/>
          <w:sz w:val="20"/>
          <w:szCs w:val="20"/>
        </w:rPr>
        <w:tab/>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F0698D" w:rsidRDefault="00F0698D" w:rsidP="00F069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Adı Soyadı</w:t>
      </w:r>
    </w:p>
    <w:p w:rsidR="00F0698D" w:rsidRDefault="00F0698D" w:rsidP="00F069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İmza</w:t>
      </w:r>
    </w:p>
    <w:p w:rsidR="00F0698D" w:rsidRDefault="00F0698D" w:rsidP="00F0698D">
      <w:pPr>
        <w:spacing w:after="0" w:line="240" w:lineRule="auto"/>
        <w:jc w:val="both"/>
        <w:rPr>
          <w:rFonts w:ascii="Times New Roman" w:hAnsi="Times New Roman" w:cs="Times New Roman"/>
          <w:sz w:val="20"/>
          <w:szCs w:val="20"/>
        </w:rPr>
      </w:pPr>
    </w:p>
    <w:p w:rsidR="00F0698D" w:rsidRDefault="00F0698D" w:rsidP="00F0698D">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Profesör Kadrosu İlanına Başvuru ve Atama için Gerekli Belgeler</w:t>
      </w:r>
      <w:r>
        <w:rPr>
          <w:rFonts w:ascii="Times New Roman" w:hAnsi="Times New Roman" w:cs="Times New Roman"/>
          <w:sz w:val="20"/>
          <w:szCs w:val="20"/>
          <w:u w:val="single"/>
        </w:rPr>
        <w:tab/>
        <w:t>:</w:t>
      </w:r>
    </w:p>
    <w:p w:rsidR="00F0698D" w:rsidRDefault="00F0698D" w:rsidP="00F0698D">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Ekler:</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Öğretim Üyesi Adayı Özgeçmiş Formu (</w:t>
      </w:r>
      <w:hyperlink r:id="rId5" w:history="1">
        <w:r>
          <w:rPr>
            <w:rStyle w:val="Kpr"/>
            <w:rFonts w:ascii="Times New Roman" w:hAnsi="Times New Roman" w:cs="Times New Roman"/>
            <w:sz w:val="20"/>
            <w:szCs w:val="20"/>
          </w:rPr>
          <w:t>https://pdb.mehmetakif.edu.tr/</w:t>
        </w:r>
      </w:hyperlink>
      <w:r>
        <w:rPr>
          <w:rFonts w:ascii="Times New Roman" w:hAnsi="Times New Roman" w:cs="Times New Roman"/>
          <w:sz w:val="20"/>
          <w:szCs w:val="20"/>
        </w:rPr>
        <w:t>adresinde formlar kısmandan yayımlanmıştır</w:t>
      </w:r>
      <w:r w:rsidR="00005504">
        <w:rPr>
          <w:rFonts w:ascii="Times New Roman" w:hAnsi="Times New Roman" w:cs="Times New Roman"/>
          <w:sz w:val="20"/>
          <w:szCs w:val="20"/>
        </w:rPr>
        <w:t>) veya</w:t>
      </w:r>
      <w:r>
        <w:rPr>
          <w:rFonts w:ascii="Times New Roman" w:hAnsi="Times New Roman" w:cs="Times New Roman"/>
          <w:sz w:val="20"/>
          <w:szCs w:val="20"/>
        </w:rPr>
        <w:t xml:space="preserve"> Yayın listesi (</w:t>
      </w:r>
      <w:r w:rsidR="004852A1">
        <w:rPr>
          <w:rFonts w:ascii="Times New Roman" w:hAnsi="Times New Roman" w:cs="Times New Roman"/>
          <w:sz w:val="20"/>
          <w:szCs w:val="20"/>
        </w:rPr>
        <w:t xml:space="preserve">Üniversitelerde görevli olanlar için </w:t>
      </w:r>
      <w:proofErr w:type="spellStart"/>
      <w:r>
        <w:rPr>
          <w:rFonts w:ascii="Times New Roman" w:hAnsi="Times New Roman" w:cs="Times New Roman"/>
          <w:sz w:val="20"/>
          <w:szCs w:val="20"/>
        </w:rPr>
        <w:t>YÖKSİS’ten</w:t>
      </w:r>
      <w:proofErr w:type="spellEnd"/>
      <w:r>
        <w:rPr>
          <w:rFonts w:ascii="Times New Roman" w:hAnsi="Times New Roman" w:cs="Times New Roman"/>
          <w:sz w:val="20"/>
          <w:szCs w:val="20"/>
        </w:rPr>
        <w:t xml:space="preserve"> alınan)</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Doçentlik unvanı aldıktan sonra doçentlik başvurusuna esas teşkil eden doçentlik şartlarını bir kez daha sağladığınıza dair puanlamayı gösteren belge (Başvuru şartlarını sağladığına dair Üniversitelerarası Kurul Başkanlığının İnternet sitesi doçentlik başvuru şartları sekmesinden başvuru yaptığınız dönemin doçentlik temel alanına göre doldurulan puanlanmış belge) (</w:t>
      </w:r>
      <w:hyperlink r:id="rId6" w:history="1">
        <w:r>
          <w:rPr>
            <w:rStyle w:val="Kpr"/>
            <w:rFonts w:ascii="Times New Roman" w:hAnsi="Times New Roman" w:cs="Times New Roman"/>
            <w:sz w:val="20"/>
            <w:szCs w:val="20"/>
          </w:rPr>
          <w:t>https://pdb.mehmetakif.edu.tr/</w:t>
        </w:r>
      </w:hyperlink>
      <w:r>
        <w:rPr>
          <w:rFonts w:ascii="Times New Roman" w:hAnsi="Times New Roman" w:cs="Times New Roman"/>
          <w:sz w:val="20"/>
          <w:szCs w:val="20"/>
        </w:rPr>
        <w:t>) yayınlanmıştır.</w:t>
      </w:r>
    </w:p>
    <w:p w:rsidR="00F0698D" w:rsidRDefault="00B742F1"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Yayın dosyası (</w:t>
      </w:r>
      <w:r w:rsidR="00054989">
        <w:rPr>
          <w:rFonts w:ascii="Times New Roman" w:hAnsi="Times New Roman" w:cs="Times New Roman"/>
          <w:sz w:val="20"/>
          <w:szCs w:val="20"/>
        </w:rPr>
        <w:t>6</w:t>
      </w:r>
      <w:r w:rsidR="00F0698D">
        <w:rPr>
          <w:rFonts w:ascii="Times New Roman" w:hAnsi="Times New Roman" w:cs="Times New Roman"/>
          <w:sz w:val="20"/>
          <w:szCs w:val="20"/>
        </w:rPr>
        <w:t xml:space="preserve"> adet elektronik ortamda)</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Yabancı dil belgesi (Yükseköğretim Kurulu Başkanlığınca kabul edilen dil belgelerinden herhangi birisi)</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Lisans, yüksek lisans, </w:t>
      </w:r>
      <w:r w:rsidR="006C290E">
        <w:rPr>
          <w:rFonts w:ascii="Times New Roman" w:hAnsi="Times New Roman" w:cs="Times New Roman"/>
          <w:sz w:val="20"/>
          <w:szCs w:val="20"/>
        </w:rPr>
        <w:t>doktora</w:t>
      </w:r>
      <w:r>
        <w:rPr>
          <w:rFonts w:ascii="Times New Roman" w:hAnsi="Times New Roman" w:cs="Times New Roman"/>
          <w:sz w:val="20"/>
          <w:szCs w:val="20"/>
        </w:rPr>
        <w:t xml:space="preserve"> ve doçentlik belgeleri( Aslı gibidir onaylı ya da e-devlet üzerinden alınmış olmalıdır. Ayrıca Yurtdışında alınan diplomaların YÖK </w:t>
      </w:r>
      <w:proofErr w:type="spellStart"/>
      <w:r>
        <w:rPr>
          <w:rFonts w:ascii="Times New Roman" w:hAnsi="Times New Roman" w:cs="Times New Roman"/>
          <w:sz w:val="20"/>
          <w:szCs w:val="20"/>
        </w:rPr>
        <w:t>Bşk</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ca</w:t>
      </w:r>
      <w:proofErr w:type="spellEnd"/>
      <w:r>
        <w:rPr>
          <w:rFonts w:ascii="Times New Roman" w:hAnsi="Times New Roman" w:cs="Times New Roman"/>
          <w:sz w:val="20"/>
          <w:szCs w:val="20"/>
        </w:rPr>
        <w:t xml:space="preserve"> verilen denklik belgesi)</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Fotoğraf (Üniversitemiz ilk defa atanacaklar için üç adet)</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Nüfus cüzdan fotokopisi</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Askerlik belgesi (Üniversitemiz ilk defa atanacaklar için, e-devlet üzerinden alınan belgeler kabul edilir.)</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Savcılıklardan alınacak adli sicil beyanı (Üniversitemiz ilk defa atanacaklar için)</w:t>
      </w:r>
    </w:p>
    <w:p w:rsidR="00F0698D" w:rsidRDefault="004852A1"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F0698D">
        <w:rPr>
          <w:rFonts w:ascii="Times New Roman" w:hAnsi="Times New Roman" w:cs="Times New Roman"/>
          <w:sz w:val="20"/>
          <w:szCs w:val="20"/>
        </w:rPr>
        <w:t>ağlık raporu (</w:t>
      </w:r>
      <w:r w:rsidR="00005504">
        <w:rPr>
          <w:rFonts w:ascii="Times New Roman" w:hAnsi="Times New Roman" w:cs="Times New Roman"/>
          <w:sz w:val="20"/>
          <w:szCs w:val="20"/>
        </w:rPr>
        <w:t>Açıktan veya kamu görevinde iken istifa eden atanacaklar için</w:t>
      </w:r>
      <w:r w:rsidR="00F0698D">
        <w:rPr>
          <w:rFonts w:ascii="Times New Roman" w:hAnsi="Times New Roman" w:cs="Times New Roman"/>
          <w:sz w:val="20"/>
          <w:szCs w:val="20"/>
        </w:rPr>
        <w:t>)</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Mal bildirim formu (</w:t>
      </w:r>
      <w:r w:rsidR="00005504">
        <w:rPr>
          <w:rFonts w:ascii="Times New Roman" w:hAnsi="Times New Roman" w:cs="Times New Roman"/>
          <w:sz w:val="20"/>
          <w:szCs w:val="20"/>
        </w:rPr>
        <w:t>Açıktan veya kamu görevinde iken istifa eden atanacaklar için</w:t>
      </w:r>
      <w:r>
        <w:rPr>
          <w:rFonts w:ascii="Times New Roman" w:hAnsi="Times New Roman" w:cs="Times New Roman"/>
          <w:sz w:val="20"/>
          <w:szCs w:val="20"/>
        </w:rPr>
        <w:t>)</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Arşiv araştırması ve güvenlik soruşturması formu (</w:t>
      </w:r>
      <w:r w:rsidR="00005504">
        <w:rPr>
          <w:rFonts w:ascii="Times New Roman" w:hAnsi="Times New Roman" w:cs="Times New Roman"/>
          <w:sz w:val="20"/>
          <w:szCs w:val="20"/>
        </w:rPr>
        <w:t>Açıktan veya kamu görevinde iken istifa eden atanacaklar için</w:t>
      </w:r>
      <w:r>
        <w:rPr>
          <w:rFonts w:ascii="Times New Roman" w:hAnsi="Times New Roman" w:cs="Times New Roman"/>
          <w:sz w:val="20"/>
          <w:szCs w:val="20"/>
        </w:rPr>
        <w:t>)</w:t>
      </w:r>
    </w:p>
    <w:p w:rsidR="00F0698D" w:rsidRDefault="00F0698D" w:rsidP="00F0698D">
      <w:pPr>
        <w:pStyle w:val="ListeParagraf"/>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Burdur Mehmet Akif Ersoy Üniversitesi Akademik Yükseltilme Ve Atanma Kriterleri Değerlendirme Komisyonu Tutanağı(</w:t>
      </w:r>
      <w:r w:rsidR="00005504">
        <w:rPr>
          <w:rFonts w:ascii="Times New Roman" w:hAnsi="Times New Roman" w:cs="Times New Roman"/>
          <w:sz w:val="20"/>
          <w:szCs w:val="20"/>
        </w:rPr>
        <w:t>Müracaat eden aday bilgileri doldurularak</w:t>
      </w:r>
      <w:r>
        <w:rPr>
          <w:rFonts w:ascii="Times New Roman" w:hAnsi="Times New Roman" w:cs="Times New Roman"/>
          <w:sz w:val="20"/>
          <w:szCs w:val="20"/>
        </w:rPr>
        <w:t>) (</w:t>
      </w:r>
      <w:hyperlink r:id="rId7" w:history="1">
        <w:r>
          <w:rPr>
            <w:rStyle w:val="Kpr"/>
            <w:rFonts w:ascii="Times New Roman" w:hAnsi="Times New Roman" w:cs="Times New Roman"/>
            <w:sz w:val="20"/>
            <w:szCs w:val="20"/>
          </w:rPr>
          <w:t>https://pdb.mehmetakif.edu.tr/</w:t>
        </w:r>
      </w:hyperlink>
      <w:r>
        <w:rPr>
          <w:rFonts w:ascii="Times New Roman" w:hAnsi="Times New Roman" w:cs="Times New Roman"/>
          <w:sz w:val="20"/>
          <w:szCs w:val="20"/>
        </w:rPr>
        <w:t>) adresinde yayınlanmıştır.</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İlan metni </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Yönergemizin 10 unca maddesi gereğince; Adayların, ek puan olarak tanımladığı </w:t>
      </w:r>
      <w:r w:rsidR="004852A1">
        <w:rPr>
          <w:rFonts w:ascii="Times New Roman" w:hAnsi="Times New Roman" w:cs="Times New Roman"/>
          <w:sz w:val="20"/>
          <w:szCs w:val="20"/>
        </w:rPr>
        <w:t>akademik faaliyetler ile ilgili</w:t>
      </w:r>
      <w:r>
        <w:rPr>
          <w:rFonts w:ascii="Times New Roman" w:hAnsi="Times New Roman" w:cs="Times New Roman"/>
          <w:sz w:val="20"/>
          <w:szCs w:val="20"/>
        </w:rPr>
        <w:t xml:space="preserve"> belgeler,</w:t>
      </w:r>
    </w:p>
    <w:p w:rsidR="00F0698D" w:rsidRDefault="00F0698D" w:rsidP="00F0698D">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Dilekçe ekinde istenilen belgeler ile birlikte yayın bilgilerini içiren yayın listesi yarım kapak dosya ile teslim edilecektir.</w:t>
      </w:r>
    </w:p>
    <w:p w:rsidR="00EE1779" w:rsidRDefault="00EE1779" w:rsidP="00EE1779">
      <w:pPr>
        <w:pStyle w:val="ListeParagraf"/>
        <w:numPr>
          <w:ilvl w:val="0"/>
          <w:numId w:val="1"/>
        </w:num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tr-TR"/>
        </w:rPr>
        <w:t>Eğiticilerin Eğitimi Programı Katılım Sertifikası</w:t>
      </w:r>
    </w:p>
    <w:p w:rsidR="00F0698D" w:rsidRDefault="00F0698D" w:rsidP="00F0698D">
      <w:pPr>
        <w:spacing w:after="0" w:line="240" w:lineRule="auto"/>
        <w:jc w:val="both"/>
        <w:rPr>
          <w:rFonts w:ascii="Times New Roman" w:hAnsi="Times New Roman" w:cs="Times New Roman"/>
          <w:sz w:val="20"/>
          <w:szCs w:val="20"/>
        </w:rPr>
      </w:pPr>
    </w:p>
    <w:p w:rsidR="00F0698D" w:rsidRDefault="00F0698D" w:rsidP="00F0698D">
      <w:pPr>
        <w:spacing w:after="0" w:line="240" w:lineRule="auto"/>
        <w:jc w:val="both"/>
        <w:rPr>
          <w:rFonts w:ascii="Times New Roman" w:hAnsi="Times New Roman" w:cs="Times New Roman"/>
          <w:sz w:val="20"/>
          <w:szCs w:val="20"/>
        </w:rPr>
      </w:pPr>
    </w:p>
    <w:p w:rsidR="008D601C" w:rsidRDefault="00005504">
      <w:r>
        <w:t xml:space="preserve">  </w:t>
      </w:r>
      <w:bookmarkStart w:id="0" w:name="_GoBack"/>
      <w:bookmarkEnd w:id="0"/>
    </w:p>
    <w:sectPr w:rsidR="008D6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B0449"/>
    <w:multiLevelType w:val="hybridMultilevel"/>
    <w:tmpl w:val="DC7E6062"/>
    <w:lvl w:ilvl="0" w:tplc="E3EC5A4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E4A17A4"/>
    <w:multiLevelType w:val="hybridMultilevel"/>
    <w:tmpl w:val="857A3F88"/>
    <w:lvl w:ilvl="0" w:tplc="E3EC5A4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43A7905"/>
    <w:multiLevelType w:val="hybridMultilevel"/>
    <w:tmpl w:val="1B92FB4E"/>
    <w:lvl w:ilvl="0" w:tplc="E3EC5A4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AF"/>
    <w:rsid w:val="00005504"/>
    <w:rsid w:val="00054989"/>
    <w:rsid w:val="001C6F03"/>
    <w:rsid w:val="004852A1"/>
    <w:rsid w:val="006C290E"/>
    <w:rsid w:val="006F48FA"/>
    <w:rsid w:val="008D601C"/>
    <w:rsid w:val="009605AF"/>
    <w:rsid w:val="00B742F1"/>
    <w:rsid w:val="00EC714B"/>
    <w:rsid w:val="00EE1779"/>
    <w:rsid w:val="00F06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3AF50-1FB1-435A-979E-A8227D23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98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0698D"/>
    <w:rPr>
      <w:color w:val="0563C1" w:themeColor="hyperlink"/>
      <w:u w:val="single"/>
    </w:rPr>
  </w:style>
  <w:style w:type="paragraph" w:styleId="ListeParagraf">
    <w:name w:val="List Paragraph"/>
    <w:basedOn w:val="Normal"/>
    <w:uiPriority w:val="34"/>
    <w:qFormat/>
    <w:rsid w:val="00F0698D"/>
    <w:pPr>
      <w:ind w:left="720"/>
      <w:contextualSpacing/>
    </w:pPr>
  </w:style>
  <w:style w:type="table" w:styleId="TabloKlavuzu">
    <w:name w:val="Table Grid"/>
    <w:basedOn w:val="NormalTablo"/>
    <w:uiPriority w:val="39"/>
    <w:rsid w:val="00F069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367955">
      <w:bodyDiv w:val="1"/>
      <w:marLeft w:val="0"/>
      <w:marRight w:val="0"/>
      <w:marTop w:val="0"/>
      <w:marBottom w:val="0"/>
      <w:divBdr>
        <w:top w:val="none" w:sz="0" w:space="0" w:color="auto"/>
        <w:left w:val="none" w:sz="0" w:space="0" w:color="auto"/>
        <w:bottom w:val="none" w:sz="0" w:space="0" w:color="auto"/>
        <w:right w:val="none" w:sz="0" w:space="0" w:color="auto"/>
      </w:divBdr>
    </w:div>
    <w:div w:id="3477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b.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b.mehmetakif.edu.tr/" TargetMode="External"/><Relationship Id="rId5" Type="http://schemas.openxmlformats.org/officeDocument/2006/relationships/hyperlink" Target="https://pdb.mehmetakif.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3</cp:revision>
  <dcterms:created xsi:type="dcterms:W3CDTF">2022-01-28T12:17:00Z</dcterms:created>
  <dcterms:modified xsi:type="dcterms:W3CDTF">2022-01-28T12:32:00Z</dcterms:modified>
</cp:coreProperties>
</file>