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7A23A" w14:textId="77777777" w:rsidR="0081647F" w:rsidRDefault="0081647F" w:rsidP="00DE733F">
      <w:pPr>
        <w:jc w:val="center"/>
        <w:rPr>
          <w:rFonts w:ascii="Times New Roman" w:hAnsi="Times New Roman" w:cs="Times New Roman"/>
          <w:b/>
          <w:sz w:val="28"/>
          <w:szCs w:val="28"/>
        </w:rPr>
      </w:pPr>
    </w:p>
    <w:tbl>
      <w:tblPr>
        <w:tblStyle w:val="TabloKlavuzu"/>
        <w:tblpPr w:leftFromText="141" w:rightFromText="141" w:vertAnchor="page" w:horzAnchor="margin" w:tblpY="4171"/>
        <w:tblW w:w="14596" w:type="dxa"/>
        <w:tblLook w:val="04A0" w:firstRow="1" w:lastRow="0" w:firstColumn="1" w:lastColumn="0" w:noHBand="0" w:noVBand="1"/>
      </w:tblPr>
      <w:tblGrid>
        <w:gridCol w:w="529"/>
        <w:gridCol w:w="4569"/>
        <w:gridCol w:w="4820"/>
        <w:gridCol w:w="2835"/>
        <w:gridCol w:w="1843"/>
      </w:tblGrid>
      <w:tr w:rsidR="0081647F" w14:paraId="2B0C0340" w14:textId="77777777" w:rsidTr="0081647F">
        <w:tc>
          <w:tcPr>
            <w:tcW w:w="529" w:type="dxa"/>
          </w:tcPr>
          <w:p w14:paraId="02C46DAD" w14:textId="77777777" w:rsidR="0081647F" w:rsidRDefault="0081647F" w:rsidP="0081647F">
            <w:r>
              <w:t>No</w:t>
            </w:r>
          </w:p>
        </w:tc>
        <w:tc>
          <w:tcPr>
            <w:tcW w:w="4569" w:type="dxa"/>
          </w:tcPr>
          <w:p w14:paraId="44B03E45" w14:textId="77777777" w:rsidR="0081647F" w:rsidRDefault="0081647F" w:rsidP="0081647F">
            <w:r>
              <w:t>AMAÇ</w:t>
            </w:r>
          </w:p>
        </w:tc>
        <w:tc>
          <w:tcPr>
            <w:tcW w:w="4820" w:type="dxa"/>
          </w:tcPr>
          <w:p w14:paraId="3851AE4B" w14:textId="77777777" w:rsidR="0081647F" w:rsidRDefault="0081647F" w:rsidP="0081647F">
            <w:r>
              <w:t>FAALİYET</w:t>
            </w:r>
          </w:p>
        </w:tc>
        <w:tc>
          <w:tcPr>
            <w:tcW w:w="2835" w:type="dxa"/>
          </w:tcPr>
          <w:p w14:paraId="309839D4" w14:textId="77777777" w:rsidR="0081647F" w:rsidRDefault="0081647F" w:rsidP="0081647F">
            <w:r>
              <w:t>HEDEF KİTLE</w:t>
            </w:r>
          </w:p>
        </w:tc>
        <w:tc>
          <w:tcPr>
            <w:tcW w:w="1843" w:type="dxa"/>
          </w:tcPr>
          <w:p w14:paraId="5AEF57E6" w14:textId="77777777" w:rsidR="0081647F" w:rsidRDefault="0081647F" w:rsidP="0081647F">
            <w:r>
              <w:t>TARİH</w:t>
            </w:r>
          </w:p>
        </w:tc>
      </w:tr>
      <w:tr w:rsidR="00FA1F9C" w14:paraId="3247D3F2" w14:textId="77777777" w:rsidTr="0081647F">
        <w:tc>
          <w:tcPr>
            <w:tcW w:w="529" w:type="dxa"/>
          </w:tcPr>
          <w:p w14:paraId="27A3C990" w14:textId="089AB566" w:rsidR="00FA1F9C" w:rsidRDefault="00FA1F9C" w:rsidP="0081647F">
            <w:r>
              <w:t>1</w:t>
            </w:r>
          </w:p>
        </w:tc>
        <w:tc>
          <w:tcPr>
            <w:tcW w:w="4569" w:type="dxa"/>
          </w:tcPr>
          <w:p w14:paraId="51784EE3" w14:textId="4915C4E4" w:rsidR="00FA1F9C" w:rsidRDefault="00FA1F9C" w:rsidP="0081647F">
            <w:r>
              <w:t>Üniversite Tercih dönemind</w:t>
            </w:r>
            <w:r w:rsidR="0030027C">
              <w:t>e öğrencilere destek olmak</w:t>
            </w:r>
          </w:p>
        </w:tc>
        <w:tc>
          <w:tcPr>
            <w:tcW w:w="4820" w:type="dxa"/>
          </w:tcPr>
          <w:p w14:paraId="0F772F70" w14:textId="597BFE9C" w:rsidR="00FA1F9C" w:rsidRDefault="00FA1F9C" w:rsidP="0081647F">
            <w:r>
              <w:t>Tercih konusunda TV programları ve yay</w:t>
            </w:r>
            <w:r w:rsidR="000B3795">
              <w:t>ınlarla bilgilendirme</w:t>
            </w:r>
          </w:p>
        </w:tc>
        <w:tc>
          <w:tcPr>
            <w:tcW w:w="2835" w:type="dxa"/>
          </w:tcPr>
          <w:p w14:paraId="6A638E69" w14:textId="3AAA31CD" w:rsidR="00FA1F9C" w:rsidRDefault="000B3795" w:rsidP="0081647F">
            <w:r>
              <w:t>Üniversite tercihi yapacak öğrenciler</w:t>
            </w:r>
          </w:p>
        </w:tc>
        <w:tc>
          <w:tcPr>
            <w:tcW w:w="1843" w:type="dxa"/>
          </w:tcPr>
          <w:p w14:paraId="085B513A" w14:textId="106DE688" w:rsidR="00FA1F9C" w:rsidRDefault="000B3795" w:rsidP="0081647F">
            <w:r>
              <w:t>Ağustos-2022</w:t>
            </w:r>
          </w:p>
        </w:tc>
      </w:tr>
      <w:tr w:rsidR="0030027C" w14:paraId="459A328E" w14:textId="77777777" w:rsidTr="0081647F">
        <w:tc>
          <w:tcPr>
            <w:tcW w:w="529" w:type="dxa"/>
          </w:tcPr>
          <w:p w14:paraId="5FDF1A03" w14:textId="30640147" w:rsidR="0030027C" w:rsidRDefault="0030027C" w:rsidP="0030027C">
            <w:r>
              <w:t>2</w:t>
            </w:r>
          </w:p>
        </w:tc>
        <w:tc>
          <w:tcPr>
            <w:tcW w:w="4569" w:type="dxa"/>
          </w:tcPr>
          <w:p w14:paraId="0CF5C933" w14:textId="5630BBE9" w:rsidR="0030027C" w:rsidRDefault="0030027C" w:rsidP="0030027C">
            <w:r>
              <w:t>İhtiyaç duyan ve kurumumuza başvuran öğrencilerimize psikolojik danışma yardımı sunmak</w:t>
            </w:r>
          </w:p>
        </w:tc>
        <w:tc>
          <w:tcPr>
            <w:tcW w:w="4820" w:type="dxa"/>
          </w:tcPr>
          <w:p w14:paraId="4C34506A" w14:textId="26A5BA9B" w:rsidR="0030027C" w:rsidRDefault="0030027C" w:rsidP="0030027C">
            <w:r>
              <w:t>Bireyle ve grupla psikolojik danışma yardımı</w:t>
            </w:r>
          </w:p>
        </w:tc>
        <w:tc>
          <w:tcPr>
            <w:tcW w:w="2835" w:type="dxa"/>
          </w:tcPr>
          <w:p w14:paraId="0DFDD6C4" w14:textId="3EF4816F" w:rsidR="0030027C" w:rsidRDefault="0030027C" w:rsidP="0030027C">
            <w:r>
              <w:t>Fakülte-Enstitü-Meslek Yüksekokulu Öğrencileri</w:t>
            </w:r>
          </w:p>
        </w:tc>
        <w:tc>
          <w:tcPr>
            <w:tcW w:w="1843" w:type="dxa"/>
          </w:tcPr>
          <w:p w14:paraId="451650D9" w14:textId="77777777" w:rsidR="0030027C" w:rsidRDefault="0030027C" w:rsidP="0030027C">
            <w:r>
              <w:t>Ekim-2022</w:t>
            </w:r>
          </w:p>
          <w:p w14:paraId="5E24D207" w14:textId="0428604A" w:rsidR="0030027C" w:rsidRDefault="0030027C" w:rsidP="0030027C">
            <w:r>
              <w:t>Haziran-2022</w:t>
            </w:r>
          </w:p>
        </w:tc>
      </w:tr>
      <w:tr w:rsidR="0030027C" w14:paraId="61460039" w14:textId="77777777" w:rsidTr="0081647F">
        <w:tc>
          <w:tcPr>
            <w:tcW w:w="529" w:type="dxa"/>
          </w:tcPr>
          <w:p w14:paraId="2D7D7963" w14:textId="0791C701" w:rsidR="0030027C" w:rsidRDefault="0030027C" w:rsidP="0030027C">
            <w:r>
              <w:t>3</w:t>
            </w:r>
          </w:p>
        </w:tc>
        <w:tc>
          <w:tcPr>
            <w:tcW w:w="4569" w:type="dxa"/>
          </w:tcPr>
          <w:p w14:paraId="41A6A448" w14:textId="215889B2" w:rsidR="0030027C" w:rsidRDefault="0030027C" w:rsidP="0030027C">
            <w:r>
              <w:t>Grup çalışmalarıyla öğrencilerin iletişim ve problem çözme becerilerini artırmak</w:t>
            </w:r>
          </w:p>
        </w:tc>
        <w:tc>
          <w:tcPr>
            <w:tcW w:w="4820" w:type="dxa"/>
          </w:tcPr>
          <w:p w14:paraId="30F933CD" w14:textId="158657C4" w:rsidR="0030027C" w:rsidRDefault="0030027C" w:rsidP="0030027C">
            <w:r>
              <w:t>Grup çalışmaları</w:t>
            </w:r>
          </w:p>
        </w:tc>
        <w:tc>
          <w:tcPr>
            <w:tcW w:w="2835" w:type="dxa"/>
          </w:tcPr>
          <w:p w14:paraId="63450A8D" w14:textId="3CDDF953" w:rsidR="0030027C" w:rsidRDefault="0030027C" w:rsidP="0030027C">
            <w:r>
              <w:t>Fakülte-Enstitü-Meslek Yüksekokulu Öğrencileri</w:t>
            </w:r>
          </w:p>
        </w:tc>
        <w:tc>
          <w:tcPr>
            <w:tcW w:w="1843" w:type="dxa"/>
          </w:tcPr>
          <w:p w14:paraId="2AB2CA88" w14:textId="77777777" w:rsidR="0030027C" w:rsidRDefault="0030027C" w:rsidP="0030027C">
            <w:r>
              <w:t>Ekim-2022</w:t>
            </w:r>
          </w:p>
          <w:p w14:paraId="6AB29D36" w14:textId="28109408" w:rsidR="0030027C" w:rsidRDefault="0030027C" w:rsidP="0030027C">
            <w:r>
              <w:t>Haziran-2022</w:t>
            </w:r>
          </w:p>
        </w:tc>
      </w:tr>
      <w:tr w:rsidR="0030027C" w14:paraId="6B6A1D9B" w14:textId="77777777" w:rsidTr="0081647F">
        <w:tc>
          <w:tcPr>
            <w:tcW w:w="529" w:type="dxa"/>
          </w:tcPr>
          <w:p w14:paraId="51A50894" w14:textId="5A40FBB7" w:rsidR="0030027C" w:rsidRDefault="0030027C" w:rsidP="0030027C">
            <w:r>
              <w:t>4</w:t>
            </w:r>
          </w:p>
        </w:tc>
        <w:tc>
          <w:tcPr>
            <w:tcW w:w="4569" w:type="dxa"/>
          </w:tcPr>
          <w:p w14:paraId="434703FC" w14:textId="3DD98157" w:rsidR="0030027C" w:rsidRDefault="0030027C" w:rsidP="0030027C">
            <w:r>
              <w:t>Bağımlılıkla mücadele çalışmalarının artırılması</w:t>
            </w:r>
          </w:p>
        </w:tc>
        <w:tc>
          <w:tcPr>
            <w:tcW w:w="4820" w:type="dxa"/>
          </w:tcPr>
          <w:p w14:paraId="1670BBCF" w14:textId="3B1629B9" w:rsidR="0030027C" w:rsidRDefault="0030027C" w:rsidP="0030027C">
            <w:r>
              <w:t>Bağımlılıkla mücadele konusunda akran eğitimi çalışmaları</w:t>
            </w:r>
          </w:p>
        </w:tc>
        <w:tc>
          <w:tcPr>
            <w:tcW w:w="2835" w:type="dxa"/>
          </w:tcPr>
          <w:p w14:paraId="7DE19ED4" w14:textId="060D1EE7" w:rsidR="0030027C" w:rsidRDefault="0030027C" w:rsidP="0030027C">
            <w:r w:rsidRPr="0030027C">
              <w:t>Fakülte-Enstitü-Meslek Yüksekokulu Öğrencileri</w:t>
            </w:r>
          </w:p>
        </w:tc>
        <w:tc>
          <w:tcPr>
            <w:tcW w:w="1843" w:type="dxa"/>
          </w:tcPr>
          <w:p w14:paraId="3C6F67EA" w14:textId="77777777" w:rsidR="0030027C" w:rsidRDefault="0030027C" w:rsidP="0030027C">
            <w:r>
              <w:t>Aralık-2022</w:t>
            </w:r>
          </w:p>
          <w:p w14:paraId="539738C7" w14:textId="32D406F9" w:rsidR="0030027C" w:rsidRDefault="0030027C" w:rsidP="0030027C">
            <w:r>
              <w:t>Mart-2023</w:t>
            </w:r>
          </w:p>
        </w:tc>
      </w:tr>
      <w:tr w:rsidR="0030027C" w14:paraId="0C2872B6" w14:textId="77777777" w:rsidTr="0081647F">
        <w:tc>
          <w:tcPr>
            <w:tcW w:w="529" w:type="dxa"/>
          </w:tcPr>
          <w:p w14:paraId="5D0AC23C" w14:textId="24EEA9CE" w:rsidR="0030027C" w:rsidRDefault="0030027C" w:rsidP="0030027C">
            <w:r>
              <w:t>5</w:t>
            </w:r>
          </w:p>
        </w:tc>
        <w:tc>
          <w:tcPr>
            <w:tcW w:w="4569" w:type="dxa"/>
          </w:tcPr>
          <w:p w14:paraId="00CA704A" w14:textId="77777777" w:rsidR="0030027C" w:rsidRDefault="0030027C" w:rsidP="0030027C">
            <w:r>
              <w:t>Üniversite öğrencilerinin, bilişim teknolojileri, internet ve sosyal medyanın bilinçli kullanımı konusunda bilinçlendirilmesi</w:t>
            </w:r>
          </w:p>
        </w:tc>
        <w:tc>
          <w:tcPr>
            <w:tcW w:w="4820" w:type="dxa"/>
          </w:tcPr>
          <w:p w14:paraId="71426560" w14:textId="77777777" w:rsidR="0030027C" w:rsidRDefault="0030027C" w:rsidP="0030027C">
            <w:r>
              <w:t xml:space="preserve">Üniversite öğrencilerine, bilişim teknolojileri, internet ve sosyal medyanın bilinçli, güvenli ve etkin kullanımı konusunda farkındalık amaçlı seminer ve etkinliklerin düzenlenmesi </w:t>
            </w:r>
          </w:p>
        </w:tc>
        <w:tc>
          <w:tcPr>
            <w:tcW w:w="2835" w:type="dxa"/>
          </w:tcPr>
          <w:p w14:paraId="1B38114F" w14:textId="77777777" w:rsidR="0030027C" w:rsidRDefault="0030027C" w:rsidP="0030027C">
            <w:r>
              <w:t>Fakülte-Enstitü-Meslek Yüksekokulu Öğrencileri</w:t>
            </w:r>
          </w:p>
        </w:tc>
        <w:tc>
          <w:tcPr>
            <w:tcW w:w="1843" w:type="dxa"/>
          </w:tcPr>
          <w:p w14:paraId="50FCC543" w14:textId="04C708DF" w:rsidR="0030027C" w:rsidRDefault="0030027C" w:rsidP="0030027C">
            <w:r>
              <w:t>Ocak-Mart-2023</w:t>
            </w:r>
          </w:p>
        </w:tc>
      </w:tr>
      <w:tr w:rsidR="0030027C" w14:paraId="663AD461" w14:textId="77777777" w:rsidTr="0081647F">
        <w:tc>
          <w:tcPr>
            <w:tcW w:w="529" w:type="dxa"/>
          </w:tcPr>
          <w:p w14:paraId="06C55BA8" w14:textId="32BDC186" w:rsidR="0030027C" w:rsidRDefault="0030027C" w:rsidP="0030027C">
            <w:r>
              <w:t>6</w:t>
            </w:r>
          </w:p>
        </w:tc>
        <w:tc>
          <w:tcPr>
            <w:tcW w:w="4569" w:type="dxa"/>
          </w:tcPr>
          <w:p w14:paraId="5C59DD99" w14:textId="77777777" w:rsidR="0030027C" w:rsidRDefault="0030027C" w:rsidP="0030027C">
            <w:r>
              <w:t>Üniversite öğrencilerine stresle başa çıkmaları konusunda bilgi ve farkındalık sağlamak</w:t>
            </w:r>
          </w:p>
        </w:tc>
        <w:tc>
          <w:tcPr>
            <w:tcW w:w="4820" w:type="dxa"/>
          </w:tcPr>
          <w:p w14:paraId="7E971ECE" w14:textId="77777777" w:rsidR="0030027C" w:rsidRDefault="0030027C" w:rsidP="0030027C">
            <w:r>
              <w:t>Stresle başa çıkma konulu seminerlerin düzenlenmesi</w:t>
            </w:r>
          </w:p>
        </w:tc>
        <w:tc>
          <w:tcPr>
            <w:tcW w:w="2835" w:type="dxa"/>
          </w:tcPr>
          <w:p w14:paraId="0685B814" w14:textId="77777777" w:rsidR="0030027C" w:rsidRDefault="0030027C" w:rsidP="0030027C">
            <w:r>
              <w:t>Fakülte-Enstitü-Meslek Yüksekokulu Öğrencileri</w:t>
            </w:r>
          </w:p>
        </w:tc>
        <w:tc>
          <w:tcPr>
            <w:tcW w:w="1843" w:type="dxa"/>
          </w:tcPr>
          <w:p w14:paraId="52F398D4" w14:textId="5DE235C0" w:rsidR="0030027C" w:rsidRDefault="0030027C" w:rsidP="0030027C">
            <w:r>
              <w:t>Şubat-Nisan- 2023</w:t>
            </w:r>
          </w:p>
        </w:tc>
      </w:tr>
      <w:tr w:rsidR="0030027C" w14:paraId="3596CC44" w14:textId="77777777" w:rsidTr="0081647F">
        <w:tc>
          <w:tcPr>
            <w:tcW w:w="529" w:type="dxa"/>
          </w:tcPr>
          <w:p w14:paraId="0BBEE9ED" w14:textId="03876D5B" w:rsidR="0030027C" w:rsidRDefault="0030027C" w:rsidP="0030027C">
            <w:r>
              <w:t>7</w:t>
            </w:r>
          </w:p>
        </w:tc>
        <w:tc>
          <w:tcPr>
            <w:tcW w:w="4569" w:type="dxa"/>
          </w:tcPr>
          <w:p w14:paraId="3620D289" w14:textId="72052238" w:rsidR="0030027C" w:rsidRDefault="0030027C" w:rsidP="0030027C">
            <w:r>
              <w:t>“Şiddet” konusunda öğrencilerin bilgilendirilmesi</w:t>
            </w:r>
          </w:p>
        </w:tc>
        <w:tc>
          <w:tcPr>
            <w:tcW w:w="4820" w:type="dxa"/>
          </w:tcPr>
          <w:p w14:paraId="24399668" w14:textId="7DE1AFFA" w:rsidR="0030027C" w:rsidRDefault="0030027C" w:rsidP="0030027C">
            <w:r>
              <w:t>“Şiddet” konulu seminerlerin düzenlenmesi</w:t>
            </w:r>
          </w:p>
        </w:tc>
        <w:tc>
          <w:tcPr>
            <w:tcW w:w="2835" w:type="dxa"/>
          </w:tcPr>
          <w:p w14:paraId="504BD5F1" w14:textId="77777777" w:rsidR="0030027C" w:rsidRDefault="0030027C" w:rsidP="0030027C">
            <w:r>
              <w:t>Fakülte-Enstitü-Meslek Yüksekokulu Öğrencileri</w:t>
            </w:r>
          </w:p>
        </w:tc>
        <w:tc>
          <w:tcPr>
            <w:tcW w:w="1843" w:type="dxa"/>
          </w:tcPr>
          <w:p w14:paraId="085B674E" w14:textId="2F5BD33A" w:rsidR="0030027C" w:rsidRDefault="0030027C" w:rsidP="0030027C">
            <w:r>
              <w:t>Mart-2023</w:t>
            </w:r>
          </w:p>
        </w:tc>
      </w:tr>
    </w:tbl>
    <w:p w14:paraId="5CAC9EDD" w14:textId="6C9EFA59" w:rsidR="000C4267" w:rsidRPr="0081647F" w:rsidRDefault="00DE733F" w:rsidP="0081647F">
      <w:pPr>
        <w:jc w:val="center"/>
        <w:rPr>
          <w:rFonts w:ascii="Times New Roman" w:hAnsi="Times New Roman" w:cs="Times New Roman"/>
          <w:b/>
          <w:sz w:val="24"/>
          <w:szCs w:val="24"/>
        </w:rPr>
      </w:pPr>
      <w:r w:rsidRPr="0081647F">
        <w:rPr>
          <w:rFonts w:ascii="Times New Roman" w:hAnsi="Times New Roman" w:cs="Times New Roman"/>
          <w:b/>
          <w:sz w:val="24"/>
          <w:szCs w:val="24"/>
        </w:rPr>
        <w:t xml:space="preserve">BURDUR MEHMET AKİF ERSOY ÜNİVERSİTESİ PSİKOLOJİK DANIŞMA REHBERLİK UYGULAMA ARAŞTIRMA MERKEZİ </w:t>
      </w:r>
      <w:r w:rsidR="00FA1F9C">
        <w:rPr>
          <w:rFonts w:ascii="Times New Roman" w:hAnsi="Times New Roman" w:cs="Times New Roman"/>
          <w:b/>
          <w:sz w:val="24"/>
          <w:szCs w:val="24"/>
        </w:rPr>
        <w:t>2022-2023</w:t>
      </w:r>
      <w:r w:rsidRPr="0081647F">
        <w:rPr>
          <w:rFonts w:ascii="Times New Roman" w:hAnsi="Times New Roman" w:cs="Times New Roman"/>
          <w:b/>
          <w:sz w:val="24"/>
          <w:szCs w:val="24"/>
        </w:rPr>
        <w:t xml:space="preserve"> </w:t>
      </w:r>
      <w:bookmarkStart w:id="0" w:name="_GoBack"/>
      <w:bookmarkEnd w:id="0"/>
      <w:r w:rsidRPr="0081647F">
        <w:rPr>
          <w:rFonts w:ascii="Times New Roman" w:hAnsi="Times New Roman" w:cs="Times New Roman"/>
          <w:b/>
          <w:sz w:val="24"/>
          <w:szCs w:val="24"/>
        </w:rPr>
        <w:t>DÖNEMİ EYLEM PLANI</w:t>
      </w:r>
    </w:p>
    <w:p w14:paraId="6FCDD2FB" w14:textId="77777777" w:rsidR="00502CC1" w:rsidRPr="00D10BF1" w:rsidRDefault="00502CC1" w:rsidP="00502CC1">
      <w:pPr>
        <w:jc w:val="both"/>
        <w:rPr>
          <w:rFonts w:cstheme="minorHAnsi"/>
        </w:rPr>
      </w:pPr>
      <w:proofErr w:type="gramStart"/>
      <w:r w:rsidRPr="00D10BF1">
        <w:rPr>
          <w:rFonts w:cstheme="minorHAnsi"/>
          <w:b/>
        </w:rPr>
        <w:t>PDR Uygulama Araştırma Merkezinin Amacı:</w:t>
      </w:r>
      <w:r w:rsidRPr="00D10BF1">
        <w:rPr>
          <w:rFonts w:cstheme="minorHAnsi"/>
        </w:rPr>
        <w:t xml:space="preserve"> </w:t>
      </w:r>
      <w:r w:rsidRPr="00D10BF1">
        <w:rPr>
          <w:rFonts w:eastAsia="Times New Roman" w:cstheme="minorHAnsi"/>
          <w:lang w:eastAsia="tr-TR"/>
        </w:rPr>
        <w:t>Mehmet Akif Ersoy Üniversitesi öğrencilerinin akademik, kariyer, sosyal ve duygusal alanlarda gelişimsel ve önleyici, iyileştirici Psikolojik Danışma ve Rehberlik hizmetleri sunulması, Psikolojik Danışma ve Rehberlik alanında uygulama ve araştırmalar yapılması, Psikolojik Danışma ve Rehberlik lisans ve Lisansüstü dersleri kapsamında uygulamalar yapılması, Üniversitenin kamu, özel sektör ve uluslararası kuruluşlarla işbirliğinin gelişmesine katkıda bulunmak, toplum ruh sağlığını geliştirmek ve toplumsal kalkınmaya destek olmaktır.</w:t>
      </w:r>
      <w:proofErr w:type="gramEnd"/>
    </w:p>
    <w:p w14:paraId="25A589C4" w14:textId="5AA2E2FE" w:rsidR="0081647F" w:rsidRDefault="0081647F" w:rsidP="0081647F">
      <w:pPr>
        <w:jc w:val="both"/>
        <w:rPr>
          <w:rFonts w:ascii="Times New Roman" w:hAnsi="Times New Roman" w:cs="Times New Roman"/>
          <w:b/>
          <w:sz w:val="28"/>
          <w:szCs w:val="28"/>
        </w:rPr>
      </w:pPr>
    </w:p>
    <w:p w14:paraId="35EB0C5B" w14:textId="1545CFFC" w:rsidR="0081647F" w:rsidRDefault="0081647F" w:rsidP="00DE733F">
      <w:pPr>
        <w:jc w:val="center"/>
        <w:rPr>
          <w:rFonts w:ascii="Times New Roman" w:hAnsi="Times New Roman" w:cs="Times New Roman"/>
          <w:b/>
          <w:sz w:val="28"/>
          <w:szCs w:val="28"/>
        </w:rPr>
      </w:pPr>
    </w:p>
    <w:p w14:paraId="3248B09E" w14:textId="77777777" w:rsidR="0081647F" w:rsidRDefault="0081647F" w:rsidP="00DE733F">
      <w:pPr>
        <w:jc w:val="center"/>
        <w:rPr>
          <w:rFonts w:ascii="Times New Roman" w:hAnsi="Times New Roman" w:cs="Times New Roman"/>
          <w:b/>
          <w:sz w:val="28"/>
          <w:szCs w:val="28"/>
        </w:rPr>
      </w:pPr>
    </w:p>
    <w:p w14:paraId="1E9B39F3" w14:textId="2DF5E29F" w:rsidR="0081647F" w:rsidRDefault="0081647F" w:rsidP="0081647F">
      <w:pPr>
        <w:jc w:val="both"/>
        <w:rPr>
          <w:rFonts w:ascii="Times New Roman" w:hAnsi="Times New Roman" w:cs="Times New Roman"/>
          <w:b/>
          <w:sz w:val="28"/>
          <w:szCs w:val="28"/>
        </w:rPr>
      </w:pPr>
    </w:p>
    <w:p w14:paraId="71DBDE66" w14:textId="4E680CCA" w:rsidR="0081647F" w:rsidRDefault="0081647F" w:rsidP="0081647F">
      <w:pPr>
        <w:jc w:val="both"/>
        <w:rPr>
          <w:rFonts w:ascii="Times New Roman" w:hAnsi="Times New Roman" w:cs="Times New Roman"/>
          <w:b/>
          <w:sz w:val="28"/>
          <w:szCs w:val="28"/>
        </w:rPr>
      </w:pPr>
    </w:p>
    <w:p w14:paraId="52DC6AA4" w14:textId="6CF4054B" w:rsidR="0081647F" w:rsidRDefault="0081647F" w:rsidP="0081647F">
      <w:pPr>
        <w:jc w:val="both"/>
        <w:rPr>
          <w:rFonts w:ascii="Times New Roman" w:hAnsi="Times New Roman" w:cs="Times New Roman"/>
          <w:b/>
          <w:sz w:val="28"/>
          <w:szCs w:val="28"/>
        </w:rPr>
      </w:pPr>
    </w:p>
    <w:p w14:paraId="687C07C7" w14:textId="77777777" w:rsidR="0081647F" w:rsidRDefault="0081647F" w:rsidP="0081647F">
      <w:pPr>
        <w:jc w:val="both"/>
        <w:rPr>
          <w:rFonts w:ascii="Times New Roman" w:hAnsi="Times New Roman" w:cs="Times New Roman"/>
          <w:b/>
          <w:sz w:val="28"/>
          <w:szCs w:val="28"/>
        </w:rPr>
      </w:pPr>
    </w:p>
    <w:p w14:paraId="4F2545E3" w14:textId="63F6F944" w:rsidR="0081647F" w:rsidRDefault="0081647F" w:rsidP="0081647F">
      <w:pPr>
        <w:jc w:val="both"/>
        <w:rPr>
          <w:rFonts w:ascii="Times New Roman" w:hAnsi="Times New Roman" w:cs="Times New Roman"/>
          <w:b/>
          <w:sz w:val="28"/>
          <w:szCs w:val="28"/>
        </w:rPr>
      </w:pPr>
    </w:p>
    <w:p w14:paraId="14C5A3CF" w14:textId="7D2A0A92" w:rsidR="0081647F" w:rsidRDefault="0081647F" w:rsidP="0081647F">
      <w:pPr>
        <w:jc w:val="both"/>
        <w:rPr>
          <w:rFonts w:ascii="Times New Roman" w:hAnsi="Times New Roman" w:cs="Times New Roman"/>
          <w:b/>
          <w:sz w:val="28"/>
          <w:szCs w:val="28"/>
        </w:rPr>
      </w:pPr>
    </w:p>
    <w:p w14:paraId="50E48317" w14:textId="77777777" w:rsidR="0081647F" w:rsidRPr="00DE733F" w:rsidRDefault="0081647F" w:rsidP="0081647F">
      <w:pPr>
        <w:jc w:val="both"/>
        <w:rPr>
          <w:rFonts w:ascii="Times New Roman" w:hAnsi="Times New Roman" w:cs="Times New Roman"/>
          <w:b/>
          <w:sz w:val="28"/>
          <w:szCs w:val="28"/>
        </w:rPr>
      </w:pPr>
    </w:p>
    <w:p w14:paraId="3916E374" w14:textId="3E209F6C" w:rsidR="00DE733F" w:rsidRDefault="00DE733F"/>
    <w:sectPr w:rsidR="00DE733F" w:rsidSect="00502CC1">
      <w:pgSz w:w="16838" w:h="11906" w:orient="landscape"/>
      <w:pgMar w:top="993"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92D"/>
    <w:rsid w:val="0003502F"/>
    <w:rsid w:val="000B3795"/>
    <w:rsid w:val="000C4267"/>
    <w:rsid w:val="001E0A46"/>
    <w:rsid w:val="001E623B"/>
    <w:rsid w:val="0030027C"/>
    <w:rsid w:val="004F282E"/>
    <w:rsid w:val="00502CC1"/>
    <w:rsid w:val="00537014"/>
    <w:rsid w:val="005C2E92"/>
    <w:rsid w:val="006814F9"/>
    <w:rsid w:val="007453A8"/>
    <w:rsid w:val="0081647F"/>
    <w:rsid w:val="0089292D"/>
    <w:rsid w:val="00954D34"/>
    <w:rsid w:val="00C50162"/>
    <w:rsid w:val="00D059AB"/>
    <w:rsid w:val="00D10BF1"/>
    <w:rsid w:val="00D93CEA"/>
    <w:rsid w:val="00DB5011"/>
    <w:rsid w:val="00DE733F"/>
    <w:rsid w:val="00FA1F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872D"/>
  <w15:chartTrackingRefBased/>
  <w15:docId w15:val="{B0EC1E55-7477-43C0-84F4-5D33968D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92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2</Pages>
  <Words>328</Words>
  <Characters>1875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2022-11-08T09:09:00Z</dcterms:created>
  <dcterms:modified xsi:type="dcterms:W3CDTF">2023-12-02T20:36:00Z</dcterms:modified>
</cp:coreProperties>
</file>