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046D52" w14:textId="77777777" w:rsidR="0036321F" w:rsidRDefault="0036321F"/>
    <w:p w14:paraId="63B948B1" w14:textId="77777777" w:rsidR="0036321F" w:rsidRDefault="0036321F"/>
    <w:p w14:paraId="1F196090" w14:textId="77777777" w:rsidR="0036321F" w:rsidRDefault="0036321F"/>
    <w:p w14:paraId="49D85D69" w14:textId="6291F383" w:rsidR="00087606" w:rsidRDefault="0036321F" w:rsidP="009651A6">
      <w:pPr>
        <w:spacing w:line="360" w:lineRule="auto"/>
        <w:jc w:val="both"/>
        <w:rPr>
          <w:rFonts w:ascii="Times New Roman" w:hAnsi="Times New Roman" w:cs="Times New Roman"/>
          <w:sz w:val="24"/>
          <w:szCs w:val="24"/>
        </w:rPr>
      </w:pPr>
      <w:r>
        <w:rPr>
          <w:noProof/>
        </w:rPr>
        <w:drawing>
          <wp:anchor distT="0" distB="0" distL="114300" distR="114300" simplePos="0" relativeHeight="251658240" behindDoc="0" locked="0" layoutInCell="1" allowOverlap="1" wp14:anchorId="01C87DAF" wp14:editId="0F607525">
            <wp:simplePos x="0" y="0"/>
            <wp:positionH relativeFrom="margin">
              <wp:align>center</wp:align>
            </wp:positionH>
            <wp:positionV relativeFrom="margin">
              <wp:align>top</wp:align>
            </wp:positionV>
            <wp:extent cx="2750820" cy="687705"/>
            <wp:effectExtent l="0" t="0" r="0" b="0"/>
            <wp:wrapSquare wrapText="bothSides"/>
            <wp:docPr id="117721324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50820" cy="687705"/>
                    </a:xfrm>
                    <a:prstGeom prst="rect">
                      <a:avLst/>
                    </a:prstGeom>
                    <a:noFill/>
                    <a:ln>
                      <a:noFill/>
                    </a:ln>
                  </pic:spPr>
                </pic:pic>
              </a:graphicData>
            </a:graphic>
          </wp:anchor>
        </w:drawing>
      </w:r>
      <w:r w:rsidR="00E213C4">
        <w:rPr>
          <w:rFonts w:ascii="Times New Roman" w:hAnsi="Times New Roman" w:cs="Times New Roman"/>
          <w:b/>
          <w:bCs/>
          <w:sz w:val="24"/>
          <w:szCs w:val="24"/>
        </w:rPr>
        <w:t>Mehmet Akif Ersoy Üniversitesi</w:t>
      </w:r>
      <w:r w:rsidR="006D634D">
        <w:rPr>
          <w:rFonts w:ascii="Times New Roman" w:hAnsi="Times New Roman" w:cs="Times New Roman"/>
          <w:b/>
          <w:bCs/>
          <w:sz w:val="24"/>
          <w:szCs w:val="24"/>
        </w:rPr>
        <w:t xml:space="preserve"> (MAKÜ)</w:t>
      </w:r>
      <w:r w:rsidR="00E213C4">
        <w:rPr>
          <w:rFonts w:ascii="Times New Roman" w:hAnsi="Times New Roman" w:cs="Times New Roman"/>
          <w:b/>
          <w:bCs/>
          <w:sz w:val="24"/>
          <w:szCs w:val="24"/>
        </w:rPr>
        <w:t xml:space="preserve"> Psikolojik Danışma ve Re</w:t>
      </w:r>
      <w:r w:rsidR="00536B94">
        <w:rPr>
          <w:rFonts w:ascii="Times New Roman" w:hAnsi="Times New Roman" w:cs="Times New Roman"/>
          <w:b/>
          <w:bCs/>
          <w:sz w:val="24"/>
          <w:szCs w:val="24"/>
        </w:rPr>
        <w:t>hberlik</w:t>
      </w:r>
      <w:r w:rsidR="006D634D">
        <w:rPr>
          <w:rFonts w:ascii="Times New Roman" w:hAnsi="Times New Roman" w:cs="Times New Roman"/>
          <w:b/>
          <w:bCs/>
          <w:sz w:val="24"/>
          <w:szCs w:val="24"/>
        </w:rPr>
        <w:t xml:space="preserve"> </w:t>
      </w:r>
      <w:r w:rsidR="00536B94">
        <w:rPr>
          <w:rFonts w:ascii="Times New Roman" w:hAnsi="Times New Roman" w:cs="Times New Roman"/>
          <w:b/>
          <w:bCs/>
          <w:sz w:val="24"/>
          <w:szCs w:val="24"/>
        </w:rPr>
        <w:t>Uygulama Araştırma Merkezinin Amacı:</w:t>
      </w:r>
      <w:r w:rsidR="004A5040" w:rsidRPr="004A5040">
        <w:rPr>
          <w:rFonts w:ascii="Arial" w:hAnsi="Arial" w:cs="Arial"/>
          <w:color w:val="4A4A4A"/>
          <w:sz w:val="18"/>
          <w:szCs w:val="18"/>
          <w:shd w:val="clear" w:color="auto" w:fill="FFFFFF"/>
        </w:rPr>
        <w:t xml:space="preserve"> </w:t>
      </w:r>
      <w:r w:rsidR="004A5040" w:rsidRPr="004A5040">
        <w:rPr>
          <w:rFonts w:ascii="Times New Roman" w:hAnsi="Times New Roman" w:cs="Times New Roman"/>
          <w:sz w:val="24"/>
          <w:szCs w:val="24"/>
        </w:rPr>
        <w:t>Üniversitenin ön lisans, lisans ve lisansüstü öğretim programlarına kayıtlı öğrencilere bireysel, sosyal, eğitimsel ve mesleki alanlara yönelik Rehberlik ve Psikolojik Danışma hizmetleri vermek; başta İzmir ve Ege Bölgesi olmak üzere rehberlik ve psikolojik danışmanlık hizmetlerini tanıtmak ve yaymak; ülke içinde ve yurt dışındaki alan uzmanlarıyla ortaklaşa araştırma, inceleme, danışmanlık ve yayın faaliyetlerinde bulunmak, kongre konferans ve seminer etkinlikleri düzenlemek ve katılmaktır. Üniversite bünyesinde gelişimsel, koruyucu, önleyici ve eğitsel başta olmak üzere rehberlik hizmetleri vermektir.</w:t>
      </w:r>
    </w:p>
    <w:p w14:paraId="3B333BBC" w14:textId="119150E4" w:rsidR="00087606" w:rsidRDefault="00087606" w:rsidP="009651A6">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MAKÜ </w:t>
      </w:r>
      <w:r>
        <w:rPr>
          <w:rFonts w:ascii="Times New Roman" w:hAnsi="Times New Roman" w:cs="Times New Roman"/>
          <w:b/>
          <w:bCs/>
          <w:sz w:val="24"/>
          <w:szCs w:val="24"/>
        </w:rPr>
        <w:t>Psikolojik Danışma ve Rehberlik Uygulama Araştırma Merkezinin</w:t>
      </w:r>
      <w:r>
        <w:rPr>
          <w:rFonts w:ascii="Times New Roman" w:hAnsi="Times New Roman" w:cs="Times New Roman"/>
          <w:b/>
          <w:bCs/>
          <w:sz w:val="24"/>
          <w:szCs w:val="24"/>
        </w:rPr>
        <w:t xml:space="preserve"> Misyon</w:t>
      </w:r>
      <w:r w:rsidR="00E571BA">
        <w:rPr>
          <w:rFonts w:ascii="Times New Roman" w:hAnsi="Times New Roman" w:cs="Times New Roman"/>
          <w:b/>
          <w:bCs/>
          <w:sz w:val="24"/>
          <w:szCs w:val="24"/>
        </w:rPr>
        <w:t>u:</w:t>
      </w:r>
      <w:r w:rsidR="00033B78" w:rsidRPr="00033B78">
        <w:rPr>
          <w:rFonts w:ascii="Arial" w:hAnsi="Arial" w:cs="Arial"/>
          <w:color w:val="666666"/>
          <w:sz w:val="18"/>
          <w:szCs w:val="18"/>
          <w:shd w:val="clear" w:color="auto" w:fill="FFFFFF"/>
        </w:rPr>
        <w:t xml:space="preserve"> </w:t>
      </w:r>
      <w:r w:rsidR="00033B78" w:rsidRPr="00033B78">
        <w:rPr>
          <w:rFonts w:ascii="Times New Roman" w:hAnsi="Times New Roman" w:cs="Times New Roman"/>
          <w:sz w:val="24"/>
          <w:szCs w:val="24"/>
        </w:rPr>
        <w:t xml:space="preserve">Gelişimsel, koruyucu, önleyici, eğitsel, iyileştirici işleve dayalı bireysel, gruplara </w:t>
      </w:r>
      <w:r w:rsidR="00033B78" w:rsidRPr="00033B78">
        <w:rPr>
          <w:rFonts w:ascii="Times New Roman" w:hAnsi="Times New Roman" w:cs="Times New Roman"/>
          <w:sz w:val="24"/>
          <w:szCs w:val="24"/>
        </w:rPr>
        <w:t>yönelik,</w:t>
      </w:r>
      <w:r w:rsidR="00033B78" w:rsidRPr="00033B78">
        <w:rPr>
          <w:rFonts w:ascii="Times New Roman" w:hAnsi="Times New Roman" w:cs="Times New Roman"/>
          <w:sz w:val="24"/>
          <w:szCs w:val="24"/>
        </w:rPr>
        <w:t xml:space="preserve"> kurumsal eğitim, rehberlik ve psikolojik danışmanlık faaliyetleri yoluyla insanlığın kişisel, ailevi, ekonomik, kültürel ve sosyal zenginliğini artırmaktır.</w:t>
      </w:r>
    </w:p>
    <w:p w14:paraId="320765D9" w14:textId="6783099F" w:rsidR="00033B78" w:rsidRPr="00E571BA" w:rsidRDefault="00033B78" w:rsidP="009651A6">
      <w:pPr>
        <w:spacing w:line="360" w:lineRule="auto"/>
        <w:jc w:val="both"/>
        <w:rPr>
          <w:rFonts w:ascii="Times New Roman" w:hAnsi="Times New Roman" w:cs="Times New Roman"/>
          <w:sz w:val="24"/>
          <w:szCs w:val="24"/>
        </w:rPr>
      </w:pPr>
      <w:r>
        <w:rPr>
          <w:rFonts w:ascii="Times New Roman" w:hAnsi="Times New Roman" w:cs="Times New Roman"/>
          <w:b/>
          <w:bCs/>
          <w:sz w:val="24"/>
          <w:szCs w:val="24"/>
        </w:rPr>
        <w:t>MAKÜ Psikolojik Danışma ve Rehberlik Uygulama Araştırma Merkezinin</w:t>
      </w:r>
      <w:r>
        <w:rPr>
          <w:rFonts w:ascii="Times New Roman" w:hAnsi="Times New Roman" w:cs="Times New Roman"/>
          <w:b/>
          <w:bCs/>
          <w:sz w:val="24"/>
          <w:szCs w:val="24"/>
        </w:rPr>
        <w:t xml:space="preserve"> Vizyonu:</w:t>
      </w:r>
      <w:r w:rsidR="009651A6" w:rsidRPr="009651A6">
        <w:rPr>
          <w:rFonts w:ascii="Arial" w:hAnsi="Arial" w:cs="Arial"/>
          <w:color w:val="666666"/>
          <w:sz w:val="18"/>
          <w:szCs w:val="18"/>
          <w:shd w:val="clear" w:color="auto" w:fill="FFFFFF"/>
        </w:rPr>
        <w:t xml:space="preserve"> </w:t>
      </w:r>
      <w:r w:rsidR="009651A6" w:rsidRPr="009651A6">
        <w:rPr>
          <w:rFonts w:ascii="Times New Roman" w:hAnsi="Times New Roman" w:cs="Times New Roman"/>
          <w:sz w:val="24"/>
          <w:szCs w:val="24"/>
        </w:rPr>
        <w:t>Ruh sağlığına nitelikli ve yenilikçi dokunuşlarla geleceğe yön veren; eğitim ve bilim odaklı bir merkez olmaktır.</w:t>
      </w:r>
    </w:p>
    <w:sectPr w:rsidR="00033B78" w:rsidRPr="00E571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CCC"/>
    <w:rsid w:val="00033B78"/>
    <w:rsid w:val="00041F82"/>
    <w:rsid w:val="00087606"/>
    <w:rsid w:val="001C7781"/>
    <w:rsid w:val="003071F5"/>
    <w:rsid w:val="0036321F"/>
    <w:rsid w:val="004A5040"/>
    <w:rsid w:val="00536B94"/>
    <w:rsid w:val="00564DA6"/>
    <w:rsid w:val="006D634D"/>
    <w:rsid w:val="00772F10"/>
    <w:rsid w:val="009651A6"/>
    <w:rsid w:val="00B77CCC"/>
    <w:rsid w:val="00E213C4"/>
    <w:rsid w:val="00E571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7FA4F"/>
  <w15:chartTrackingRefBased/>
  <w15:docId w15:val="{43571E7F-8FA7-49A4-84BA-D75FEE2FF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B77C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B77C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B77CCC"/>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B77CCC"/>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B77CCC"/>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B77CC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B77CC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B77CC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B77CCC"/>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77CC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B77CC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B77CCC"/>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B77CCC"/>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B77CCC"/>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B77CCC"/>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B77CCC"/>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B77CCC"/>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B77CCC"/>
    <w:rPr>
      <w:rFonts w:eastAsiaTheme="majorEastAsia" w:cstheme="majorBidi"/>
      <w:color w:val="272727" w:themeColor="text1" w:themeTint="D8"/>
    </w:rPr>
  </w:style>
  <w:style w:type="paragraph" w:styleId="KonuBal">
    <w:name w:val="Title"/>
    <w:basedOn w:val="Normal"/>
    <w:next w:val="Normal"/>
    <w:link w:val="KonuBalChar"/>
    <w:uiPriority w:val="10"/>
    <w:qFormat/>
    <w:rsid w:val="00B77C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B77CC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B77CCC"/>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B77CCC"/>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B77CCC"/>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B77CCC"/>
    <w:rPr>
      <w:i/>
      <w:iCs/>
      <w:color w:val="404040" w:themeColor="text1" w:themeTint="BF"/>
    </w:rPr>
  </w:style>
  <w:style w:type="paragraph" w:styleId="ListeParagraf">
    <w:name w:val="List Paragraph"/>
    <w:basedOn w:val="Normal"/>
    <w:uiPriority w:val="34"/>
    <w:qFormat/>
    <w:rsid w:val="00B77CCC"/>
    <w:pPr>
      <w:ind w:left="720"/>
      <w:contextualSpacing/>
    </w:pPr>
  </w:style>
  <w:style w:type="character" w:styleId="GlVurgulama">
    <w:name w:val="Intense Emphasis"/>
    <w:basedOn w:val="VarsaylanParagrafYazTipi"/>
    <w:uiPriority w:val="21"/>
    <w:qFormat/>
    <w:rsid w:val="00B77CCC"/>
    <w:rPr>
      <w:i/>
      <w:iCs/>
      <w:color w:val="0F4761" w:themeColor="accent1" w:themeShade="BF"/>
    </w:rPr>
  </w:style>
  <w:style w:type="paragraph" w:styleId="GlAlnt">
    <w:name w:val="Intense Quote"/>
    <w:basedOn w:val="Normal"/>
    <w:next w:val="Normal"/>
    <w:link w:val="GlAlntChar"/>
    <w:uiPriority w:val="30"/>
    <w:qFormat/>
    <w:rsid w:val="00B77C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B77CCC"/>
    <w:rPr>
      <w:i/>
      <w:iCs/>
      <w:color w:val="0F4761" w:themeColor="accent1" w:themeShade="BF"/>
    </w:rPr>
  </w:style>
  <w:style w:type="character" w:styleId="GlBavuru">
    <w:name w:val="Intense Reference"/>
    <w:basedOn w:val="VarsaylanParagrafYazTipi"/>
    <w:uiPriority w:val="32"/>
    <w:qFormat/>
    <w:rsid w:val="00B77CC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185</Words>
  <Characters>1056</Characters>
  <Application>Microsoft Office Word</Application>
  <DocSecurity>0</DocSecurity>
  <Lines>8</Lines>
  <Paragraphs>2</Paragraphs>
  <ScaleCrop>false</ScaleCrop>
  <Company/>
  <LinksUpToDate>false</LinksUpToDate>
  <CharactersWithSpaces>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İbrahim Köseoğlu</dc:creator>
  <cp:keywords/>
  <dc:description/>
  <cp:lastModifiedBy>İbrahim Köseoğlu</cp:lastModifiedBy>
  <cp:revision>10</cp:revision>
  <dcterms:created xsi:type="dcterms:W3CDTF">2024-04-04T13:24:00Z</dcterms:created>
  <dcterms:modified xsi:type="dcterms:W3CDTF">2024-04-04T13:29:00Z</dcterms:modified>
</cp:coreProperties>
</file>