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967"/>
        <w:gridCol w:w="1138"/>
        <w:gridCol w:w="4391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3425C2">
            <w:pPr>
              <w:rPr>
                <w:b/>
                <w:sz w:val="22"/>
                <w:szCs w:val="22"/>
              </w:rPr>
            </w:pPr>
            <w:bookmarkStart w:id="0" w:name="_Hlk196223238"/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3B04A9"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1401B3">
              <w:rPr>
                <w:b/>
                <w:color w:val="000000" w:themeColor="text1"/>
              </w:rPr>
              <w:t>MÜDÜRLÜK</w:t>
            </w:r>
          </w:p>
        </w:tc>
      </w:tr>
      <w:tr w:rsidR="00EC2DD7" w:rsidRPr="00812EEC" w:rsidTr="00502000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67" w:type="dxa"/>
            <w:shd w:val="clear" w:color="auto" w:fill="2E74B5" w:themeFill="accent1" w:themeFillShade="BF"/>
            <w:vAlign w:val="center"/>
          </w:tcPr>
          <w:p w:rsidR="00EC2DD7" w:rsidRPr="00812EEC" w:rsidRDefault="00EC2D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138" w:type="dxa"/>
            <w:shd w:val="clear" w:color="auto" w:fill="2E74B5" w:themeFill="accent1" w:themeFillShade="BF"/>
            <w:vAlign w:val="center"/>
          </w:tcPr>
          <w:p w:rsidR="00EC2DD7" w:rsidRPr="00812EEC" w:rsidRDefault="00EC2D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EC2DD7" w:rsidRPr="00812EEC" w:rsidRDefault="00EC2D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502000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B079CE" w:rsidP="00EC2DD7">
            <w:pPr>
              <w:rPr>
                <w:color w:val="000000"/>
              </w:rPr>
            </w:pPr>
            <w:r>
              <w:rPr>
                <w:color w:val="000000"/>
              </w:rPr>
              <w:t>Yüksekokul Akademik Kurulu, Yüksekokul Kurulu ve Yüksekokul Yönetim Kurulu gibi kurullara başkanlık etmek.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B079CE" w:rsidP="00EC2DD7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C2DD7" w:rsidRPr="00C06582" w:rsidRDefault="00B079CE" w:rsidP="00EC2DD7">
            <w:pPr>
              <w:numPr>
                <w:ilvl w:val="0"/>
                <w:numId w:val="7"/>
              </w:numPr>
            </w:pPr>
            <w:r>
              <w:t>Kurulların ve idari işlerin aksaması</w:t>
            </w:r>
            <w:r w:rsidR="0023229C">
              <w:t xml:space="preserve">, </w:t>
            </w:r>
            <w:r w:rsidR="00F17450">
              <w:t>Eğitim-</w:t>
            </w:r>
            <w:r w:rsidR="0023229C">
              <w:t xml:space="preserve"> Öğretim aksaması</w:t>
            </w:r>
            <w:r w:rsidR="003425C2"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B079CE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C06582" w:rsidRDefault="004137B4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Zamanında kurullara başkanlık edilmeli, alınacak olan idari ve akademik kararlarda hassas davranmak, üyelerle koordineli çalışmak.</w:t>
            </w:r>
          </w:p>
        </w:tc>
      </w:tr>
      <w:tr w:rsidR="00EC2DD7" w:rsidRPr="00CD022E" w:rsidTr="00502000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4137B4" w:rsidP="00EC2DD7">
            <w:pPr>
              <w:rPr>
                <w:color w:val="000000"/>
              </w:rPr>
            </w:pPr>
            <w:r>
              <w:rPr>
                <w:color w:val="000000"/>
              </w:rPr>
              <w:t>Yükseköğretim Kanunu’nun 4. Ve 5. Maddelerinde belirtilen amaç ve ilkelere uygun hareket etmek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4137B4" w:rsidP="00EC2DD7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C2DD7" w:rsidRPr="00C06582" w:rsidRDefault="00127D95" w:rsidP="00EC2DD7">
            <w:pPr>
              <w:numPr>
                <w:ilvl w:val="0"/>
                <w:numId w:val="7"/>
              </w:numPr>
              <w:jc w:val="both"/>
            </w:pPr>
            <w:r>
              <w:t xml:space="preserve">Eğitim – Öğretimin </w:t>
            </w:r>
            <w:r w:rsidR="00725FF2">
              <w:t>aksaması,</w:t>
            </w:r>
            <w:r>
              <w:t xml:space="preserve"> kurumsal hedeflere ulaşmada aksaklıklar yaşanması, kurumsal temsil ve yetkinliklerde sorunlar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127D95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C06582" w:rsidRDefault="00127D95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İlgili maddeler ve gereklilikleri konusunda bilgilendirme yönünde gerekli çalışmaların tamamlanması.</w:t>
            </w:r>
          </w:p>
        </w:tc>
      </w:tr>
      <w:tr w:rsidR="00EC2DD7" w:rsidRPr="00CD022E" w:rsidTr="00502000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502000" w:rsidP="00EC2DD7">
            <w:pPr>
              <w:rPr>
                <w:color w:val="000000"/>
              </w:rPr>
            </w:pPr>
            <w:r>
              <w:rPr>
                <w:color w:val="000000"/>
              </w:rPr>
              <w:t>Yüksekokul ödenek ve personel ihtiyaçlarını bildirmek.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502000" w:rsidP="00EC2DD7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C2DD7" w:rsidRPr="00C06582" w:rsidRDefault="00502000" w:rsidP="00EC2DD7">
            <w:pPr>
              <w:numPr>
                <w:ilvl w:val="0"/>
                <w:numId w:val="7"/>
              </w:numPr>
              <w:jc w:val="both"/>
            </w:pPr>
            <w:r>
              <w:t>Personel açığının oluşması, eğitim ve öğretimde aksamalar, eksiklerin giderilememesi.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502000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C06582" w:rsidRDefault="00502000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Her akademik dönem sonunda süreçle ilgili eğitimsel toplantıların yapılması eksiklerin üst birime bildirilmesi</w:t>
            </w:r>
          </w:p>
        </w:tc>
      </w:tr>
      <w:tr w:rsidR="00502000" w:rsidRPr="00CD022E" w:rsidTr="00502000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02000" w:rsidRDefault="00502000" w:rsidP="00EC2DD7">
            <w:pPr>
              <w:jc w:val="center"/>
            </w:pPr>
            <w:r>
              <w:t>4.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00" w:rsidRPr="00C06582" w:rsidRDefault="00502000" w:rsidP="00EC2DD7">
            <w:pPr>
              <w:rPr>
                <w:color w:val="000000"/>
              </w:rPr>
            </w:pPr>
            <w:r>
              <w:rPr>
                <w:color w:val="000000"/>
              </w:rPr>
              <w:t>Kanun</w:t>
            </w:r>
            <w:r w:rsidR="007C178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Yönetmelik ve Genelgelerin Yüksekokul</w:t>
            </w:r>
            <w:r w:rsidR="007C1788">
              <w:rPr>
                <w:color w:val="000000"/>
              </w:rPr>
              <w:t>d</w:t>
            </w:r>
            <w:r>
              <w:rPr>
                <w:color w:val="000000"/>
              </w:rPr>
              <w:t>a işleyişinde uygulanması ve takip edilmesi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00" w:rsidRPr="00C06582" w:rsidRDefault="00502000" w:rsidP="00EC2DD7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502000" w:rsidRPr="00C06582" w:rsidRDefault="007C1788" w:rsidP="00EC2DD7">
            <w:pPr>
              <w:numPr>
                <w:ilvl w:val="0"/>
                <w:numId w:val="7"/>
              </w:numPr>
              <w:jc w:val="both"/>
            </w:pPr>
            <w:r>
              <w:t xml:space="preserve">İdare ve personelinin güveninin kaybolması, idari ve mali yaptırımlar, </w:t>
            </w:r>
            <w:r w:rsidR="003425C2">
              <w:t>soruşturma,</w:t>
            </w:r>
            <w:r>
              <w:t xml:space="preserve"> görevin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02000" w:rsidRPr="00C06582" w:rsidRDefault="00502000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02000" w:rsidRPr="00C06582" w:rsidRDefault="007C1788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color w:val="000000"/>
              </w:rPr>
              <w:t>Kanun, Yönetmelik ve Genelgelerin Yüksekokulda işleyişinde uygulanması sağlamak.</w:t>
            </w:r>
          </w:p>
        </w:tc>
      </w:tr>
      <w:tr w:rsidR="00502000" w:rsidRPr="00CD022E" w:rsidTr="00502000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02000" w:rsidRDefault="007C1788" w:rsidP="00EC2DD7">
            <w:pPr>
              <w:jc w:val="center"/>
            </w:pPr>
            <w:r>
              <w:t>5.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00" w:rsidRPr="00C06582" w:rsidRDefault="00725FF2" w:rsidP="00EC2DD7">
            <w:pPr>
              <w:rPr>
                <w:color w:val="000000"/>
              </w:rPr>
            </w:pPr>
            <w:r>
              <w:rPr>
                <w:color w:val="000000"/>
              </w:rPr>
              <w:t>Kaynakların verimli etkin ekonomik kullanımını sağlamak.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00" w:rsidRPr="00C06582" w:rsidRDefault="00502000" w:rsidP="00EC2DD7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502000" w:rsidRPr="00C06582" w:rsidRDefault="007C1788" w:rsidP="00EC2DD7">
            <w:pPr>
              <w:numPr>
                <w:ilvl w:val="0"/>
                <w:numId w:val="7"/>
              </w:numPr>
              <w:jc w:val="both"/>
            </w:pPr>
            <w:r>
              <w:t>Hak kaybı, kamu zararı, kurumsal hedeflere ulaşmada aksaklıkların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02000" w:rsidRPr="00C06582" w:rsidRDefault="00502000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02000" w:rsidRPr="00C06582" w:rsidRDefault="007C1788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Kullanılan sarf malzemelerin ihtiyaç oranında kullanılması, israfa dayalı tespitlerin üst birimlere gönderilmesi.</w:t>
            </w:r>
          </w:p>
        </w:tc>
      </w:tr>
      <w:tr w:rsidR="006B4B02" w:rsidRPr="00CD022E" w:rsidTr="00502000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B02" w:rsidRDefault="007C1788" w:rsidP="00EC2DD7">
            <w:pPr>
              <w:jc w:val="center"/>
            </w:pPr>
            <w:r>
              <w:t>6.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B02" w:rsidRDefault="006B4B02" w:rsidP="00EC2DD7">
            <w:pPr>
              <w:rPr>
                <w:color w:val="000000"/>
              </w:rPr>
            </w:pPr>
          </w:p>
          <w:p w:rsidR="00502000" w:rsidRDefault="007C1788" w:rsidP="00EC2DD7">
            <w:pPr>
              <w:rPr>
                <w:color w:val="000000"/>
              </w:rPr>
            </w:pPr>
            <w:r>
              <w:rPr>
                <w:color w:val="000000"/>
              </w:rPr>
              <w:t>Bilimsel araştırma ve yayın faaliyetlerinin düzenli şekilde yürütülmesi ve ar</w:t>
            </w:r>
            <w:r w:rsidR="001401B3">
              <w:rPr>
                <w:color w:val="000000"/>
              </w:rPr>
              <w:t>t</w:t>
            </w:r>
            <w:r>
              <w:rPr>
                <w:color w:val="000000"/>
              </w:rPr>
              <w:t>tırılması.</w:t>
            </w:r>
          </w:p>
          <w:p w:rsidR="00502000" w:rsidRPr="00C06582" w:rsidRDefault="00502000" w:rsidP="00EC2DD7">
            <w:pPr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B02" w:rsidRPr="00C06582" w:rsidRDefault="00502000" w:rsidP="00EC2DD7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6B4B02" w:rsidRPr="00C06582" w:rsidRDefault="007C1788" w:rsidP="00EC2DD7">
            <w:pPr>
              <w:numPr>
                <w:ilvl w:val="0"/>
                <w:numId w:val="7"/>
              </w:numPr>
              <w:jc w:val="both"/>
            </w:pPr>
            <w:r>
              <w:t>Performans hedeflerinin</w:t>
            </w:r>
            <w:r w:rsidR="00E013C3">
              <w:t xml:space="preserve"> geride kalması</w:t>
            </w:r>
            <w:r w:rsidR="0023229C">
              <w:t>,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B4B02" w:rsidRPr="00C06582" w:rsidRDefault="0023229C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6B4B02" w:rsidRPr="00C06582" w:rsidRDefault="00E013C3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Akademik personelin Bilimsel Araştırma ve Yayın Faaliyetlerine destek olmak.</w:t>
            </w:r>
          </w:p>
        </w:tc>
      </w:tr>
    </w:tbl>
    <w:p w:rsidR="00BB30CD" w:rsidRDefault="00BB30CD" w:rsidP="002B2D46">
      <w:pPr>
        <w:spacing w:after="160" w:line="259" w:lineRule="auto"/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516" w:type="dxa"/>
        <w:jc w:val="center"/>
        <w:tblLook w:val="04A0" w:firstRow="1" w:lastRow="0" w:firstColumn="1" w:lastColumn="0" w:noHBand="0" w:noVBand="1"/>
      </w:tblPr>
      <w:tblGrid>
        <w:gridCol w:w="574"/>
        <w:gridCol w:w="2409"/>
        <w:gridCol w:w="1711"/>
        <w:gridCol w:w="2960"/>
        <w:gridCol w:w="1448"/>
        <w:gridCol w:w="908"/>
        <w:gridCol w:w="5447"/>
        <w:gridCol w:w="59"/>
      </w:tblGrid>
      <w:tr w:rsidR="00E3702F" w:rsidRPr="00CD022E" w:rsidTr="002B2D46">
        <w:trPr>
          <w:gridAfter w:val="1"/>
          <w:wAfter w:w="59" w:type="dxa"/>
          <w:trHeight w:val="901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DD29AB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2B2D46" w:rsidRPr="00EC2DD7" w:rsidRDefault="002B2D46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2B2D46" w:rsidRDefault="007F5EC0" w:rsidP="002B2D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7F5EC0" w:rsidRPr="00EC2DD7" w:rsidRDefault="007F5EC0" w:rsidP="002B2D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DD29AB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2B2D46" w:rsidRDefault="002B2D46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2B2D46" w:rsidRDefault="007F5EC0" w:rsidP="002B2D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E3702F" w:rsidRPr="00EC2DD7" w:rsidRDefault="007F5EC0" w:rsidP="002B2D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</w:tc>
      </w:tr>
      <w:tr w:rsidR="009C6D48" w:rsidRPr="00812EEC" w:rsidTr="002B2D46">
        <w:trPr>
          <w:trHeight w:val="551"/>
          <w:jc w:val="center"/>
        </w:trPr>
        <w:tc>
          <w:tcPr>
            <w:tcW w:w="15516" w:type="dxa"/>
            <w:gridSpan w:val="8"/>
            <w:shd w:val="clear" w:color="auto" w:fill="auto"/>
            <w:vAlign w:val="center"/>
          </w:tcPr>
          <w:p w:rsidR="009C6D48" w:rsidRPr="00812EEC" w:rsidRDefault="009C6D48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9C6D48" w:rsidTr="002B2D46">
        <w:trPr>
          <w:trHeight w:val="551"/>
          <w:jc w:val="center"/>
        </w:trPr>
        <w:tc>
          <w:tcPr>
            <w:tcW w:w="15516" w:type="dxa"/>
            <w:gridSpan w:val="8"/>
            <w:shd w:val="clear" w:color="auto" w:fill="auto"/>
            <w:vAlign w:val="center"/>
          </w:tcPr>
          <w:p w:rsidR="009C6D48" w:rsidRDefault="009C6D48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MÜDÜR YARDIMCILARI</w:t>
            </w:r>
          </w:p>
        </w:tc>
      </w:tr>
      <w:tr w:rsidR="009C6D48" w:rsidRPr="00812EEC" w:rsidTr="002B2D46">
        <w:trPr>
          <w:trHeight w:val="669"/>
          <w:jc w:val="center"/>
        </w:trPr>
        <w:tc>
          <w:tcPr>
            <w:tcW w:w="574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409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711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408" w:type="dxa"/>
            <w:gridSpan w:val="2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8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506" w:type="dxa"/>
            <w:gridSpan w:val="2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9C6D48" w:rsidRPr="00C06582" w:rsidTr="002B2D46">
        <w:trPr>
          <w:trHeight w:val="798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>Ders programı ve ders görevlendirilmelerin yapılması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Müdür Yardımcıları</w:t>
            </w:r>
          </w:p>
        </w:tc>
        <w:tc>
          <w:tcPr>
            <w:tcW w:w="4408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</w:pPr>
            <w:r>
              <w:t>Eğitim öğretimin aksaması, kurumsal hedeflere ulaşmada aksaklıklar yaşanması.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Öğretim elemanları arasında koordinasyon sağlama, güncel kontrollerin yapılması</w:t>
            </w:r>
          </w:p>
        </w:tc>
      </w:tr>
      <w:tr w:rsidR="009C6D48" w:rsidRPr="00C06582" w:rsidTr="002B2D46">
        <w:trPr>
          <w:trHeight w:val="8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>Sınav Programların hazırlanması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48" w:rsidRDefault="009C6D48" w:rsidP="003425C2">
            <w:r w:rsidRPr="009F1384">
              <w:t>Müdür Yardımcıları</w:t>
            </w:r>
          </w:p>
        </w:tc>
        <w:tc>
          <w:tcPr>
            <w:tcW w:w="4408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>Öğrenci hak kaybı, eğitim ve öğretimin aksaması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Sınav programlarının zamanında yapılmasını sağlama ve uygulamasını denetleme.</w:t>
            </w:r>
          </w:p>
        </w:tc>
      </w:tr>
      <w:tr w:rsidR="009C6D48" w:rsidRPr="00C06582" w:rsidTr="002B2D46">
        <w:trPr>
          <w:trHeight w:val="838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6D48" w:rsidRPr="00C06582" w:rsidRDefault="009C6D48" w:rsidP="003425C2">
            <w:pPr>
              <w:jc w:val="center"/>
            </w:pPr>
            <w: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>Ders planları, sınav programları ve öğrenci sorunlarının giderilmesi, çalışmaların planlanması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48" w:rsidRDefault="009C6D48" w:rsidP="003425C2">
            <w:r w:rsidRPr="009F1384">
              <w:t>Müdür Yardımcıları</w:t>
            </w:r>
          </w:p>
        </w:tc>
        <w:tc>
          <w:tcPr>
            <w:tcW w:w="4408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>Kaliteli eğitimin verilememesi, öğrenci sorunlarının büyümesi.</w:t>
            </w:r>
          </w:p>
        </w:tc>
        <w:tc>
          <w:tcPr>
            <w:tcW w:w="908" w:type="dxa"/>
            <w:shd w:val="clear" w:color="auto" w:fill="auto"/>
          </w:tcPr>
          <w:p w:rsidR="009C6D48" w:rsidRDefault="009C6D48" w:rsidP="003425C2"/>
          <w:p w:rsidR="009C6D48" w:rsidRDefault="009C6D48" w:rsidP="003425C2">
            <w:r w:rsidRPr="00085044">
              <w:t>Yüksek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Bölüm, öğrenci ve ilgili birimlerle sürekli irtibat halinde olma.</w:t>
            </w:r>
          </w:p>
        </w:tc>
      </w:tr>
      <w:tr w:rsidR="009C6D48" w:rsidRPr="00C06582" w:rsidTr="002B2D46">
        <w:trPr>
          <w:trHeight w:val="838"/>
          <w:jc w:val="center"/>
        </w:trPr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D48" w:rsidRDefault="009C6D48" w:rsidP="003425C2">
            <w:pPr>
              <w:jc w:val="center"/>
            </w:pPr>
            <w: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>Tahakkuk, ayniyat ve teknik hizmetlerinin denetlenmesi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48" w:rsidRDefault="009C6D48" w:rsidP="003425C2">
            <w:r w:rsidRPr="009F1384">
              <w:t>Müdür Yardımcıları</w:t>
            </w:r>
          </w:p>
        </w:tc>
        <w:tc>
          <w:tcPr>
            <w:tcW w:w="4408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>Günlük iş akışı ve idari işlerin aksaması, hak kaybının oluşması, kamu zararının oluşması</w:t>
            </w:r>
          </w:p>
        </w:tc>
        <w:tc>
          <w:tcPr>
            <w:tcW w:w="908" w:type="dxa"/>
            <w:shd w:val="clear" w:color="auto" w:fill="auto"/>
          </w:tcPr>
          <w:p w:rsidR="009C6D48" w:rsidRDefault="009C6D48" w:rsidP="003425C2">
            <w:r w:rsidRPr="00085044">
              <w:t>Yüksek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İşlerin zamanında yapılması ve ilgili yerlere ulaştırılması, teknik bakım cihazlarının zamanında bakımlarının gerçekleştirilmesi ve eksiklerin giderilmesi.</w:t>
            </w:r>
          </w:p>
        </w:tc>
      </w:tr>
    </w:tbl>
    <w:p w:rsidR="009C6D48" w:rsidRDefault="009C6D48" w:rsidP="009C6D48">
      <w:pPr>
        <w:spacing w:after="160" w:line="259" w:lineRule="auto"/>
      </w:pPr>
    </w:p>
    <w:p w:rsidR="009C6D48" w:rsidRDefault="009C6D48" w:rsidP="009C6D48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9C6D48" w:rsidRDefault="009C6D48" w:rsidP="009C6D48"/>
    <w:p w:rsidR="009C6D48" w:rsidRDefault="009C6D48" w:rsidP="009C6D48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9C6D48" w:rsidRPr="00CD022E" w:rsidTr="003425C2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9C6D48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9C6D48" w:rsidRPr="00EC2DD7" w:rsidRDefault="009C6D48" w:rsidP="003425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6D48" w:rsidRDefault="009C6D48" w:rsidP="00DF564D">
      <w:pPr>
        <w:spacing w:after="160" w:line="259" w:lineRule="auto"/>
      </w:pPr>
    </w:p>
    <w:p w:rsidR="009C6D48" w:rsidRDefault="009C6D48" w:rsidP="00DF564D">
      <w:pPr>
        <w:spacing w:after="160" w:line="259" w:lineRule="auto"/>
      </w:pPr>
    </w:p>
    <w:tbl>
      <w:tblPr>
        <w:tblStyle w:val="TabloKlavuzu"/>
        <w:tblW w:w="15163" w:type="dxa"/>
        <w:jc w:val="center"/>
        <w:tblLook w:val="04A0" w:firstRow="1" w:lastRow="0" w:firstColumn="1" w:lastColumn="0" w:noHBand="0" w:noVBand="1"/>
      </w:tblPr>
      <w:tblGrid>
        <w:gridCol w:w="572"/>
        <w:gridCol w:w="2117"/>
        <w:gridCol w:w="1988"/>
        <w:gridCol w:w="4391"/>
        <w:gridCol w:w="905"/>
        <w:gridCol w:w="5190"/>
      </w:tblGrid>
      <w:tr w:rsidR="009C6D48" w:rsidRPr="00812EEC" w:rsidTr="000C388F">
        <w:trPr>
          <w:trHeight w:val="462"/>
          <w:jc w:val="center"/>
        </w:trPr>
        <w:tc>
          <w:tcPr>
            <w:tcW w:w="15163" w:type="dxa"/>
            <w:gridSpan w:val="6"/>
            <w:shd w:val="clear" w:color="auto" w:fill="auto"/>
            <w:vAlign w:val="center"/>
          </w:tcPr>
          <w:p w:rsidR="009C6D48" w:rsidRPr="00812EEC" w:rsidRDefault="009C6D48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9C6D48" w:rsidTr="000C388F">
        <w:trPr>
          <w:trHeight w:val="462"/>
          <w:jc w:val="center"/>
        </w:trPr>
        <w:tc>
          <w:tcPr>
            <w:tcW w:w="15163" w:type="dxa"/>
            <w:gridSpan w:val="6"/>
            <w:shd w:val="clear" w:color="auto" w:fill="auto"/>
            <w:vAlign w:val="center"/>
          </w:tcPr>
          <w:p w:rsidR="009C6D48" w:rsidRDefault="009C6D48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YÜKSEKOKUL SEKTERİ </w:t>
            </w:r>
          </w:p>
        </w:tc>
      </w:tr>
      <w:tr w:rsidR="009C6D48" w:rsidRPr="00812EEC" w:rsidTr="000C388F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117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988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190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9C6D48" w:rsidRPr="00C06582" w:rsidTr="000C388F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Kanun, yönetmelik ve diğer mevzuatın takibi ve uygulanması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 xml:space="preserve">Yüksekokul Sekreteri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</w:pPr>
            <w:r>
              <w:t>Hak Kaybı, Yanlış işlem, kaynak israfı, te</w:t>
            </w:r>
            <w:r w:rsidR="00F56E70">
              <w:t>kit</w:t>
            </w:r>
            <w:r>
              <w:t>, soruşturma, cezai yaptırımlar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190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Değişiklikleri takip etmek ve uygulamak </w:t>
            </w:r>
          </w:p>
        </w:tc>
      </w:tr>
      <w:tr w:rsidR="009C6D48" w:rsidRPr="00C06582" w:rsidTr="000C388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Yüksekokul Kurulu, Yüksekokul Yönetim Kurulu ve Disiplin kurulu kararlarının yazılması 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>Zaman Kaybı</w:t>
            </w:r>
            <w:r w:rsidR="00F56E70">
              <w:t>, Eğitim Öğretimin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190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Zamanında görevi yerine getirmek </w:t>
            </w:r>
          </w:p>
        </w:tc>
      </w:tr>
      <w:tr w:rsidR="009C6D48" w:rsidRPr="00C06582" w:rsidTr="000C388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C6D48" w:rsidRPr="00C06582" w:rsidRDefault="009C6D48" w:rsidP="003425C2">
            <w:pPr>
              <w:jc w:val="center"/>
            </w:pPr>
            <w:r>
              <w:t>3.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Görevden ayrılan personelin yerine görevlendirme yapılması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 xml:space="preserve">Görevin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190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Zamanında görevi yerine getirmek</w:t>
            </w:r>
          </w:p>
        </w:tc>
      </w:tr>
      <w:tr w:rsidR="009C6D48" w:rsidRPr="00C06582" w:rsidTr="000C388F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D48" w:rsidRDefault="009C6D48" w:rsidP="003425C2">
            <w:pPr>
              <w:jc w:val="center"/>
            </w:pPr>
            <w:r>
              <w:t>4.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Gizli Yazıların hazırlanması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 xml:space="preserve">İtibar ve güven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190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Gizliliğe riayet etmek </w:t>
            </w:r>
          </w:p>
        </w:tc>
      </w:tr>
      <w:tr w:rsidR="009C6D48" w:rsidRPr="00C06582" w:rsidTr="000C388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C6D48" w:rsidRDefault="009C6D48" w:rsidP="003425C2">
            <w:pPr>
              <w:jc w:val="center"/>
            </w:pPr>
            <w:r>
              <w:t>5.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Birimlere Uygun Personelin Görevlendirilmesi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 xml:space="preserve">İşlerin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190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Uygun görevlendirilmelerin yapılması ve birimler arası koordinasyonun sağlanması </w:t>
            </w:r>
          </w:p>
        </w:tc>
      </w:tr>
    </w:tbl>
    <w:p w:rsidR="009C6D48" w:rsidRDefault="009C6D48" w:rsidP="009C6D48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9C6D48" w:rsidRDefault="009C6D48" w:rsidP="009C6D48">
      <w:pPr>
        <w:spacing w:after="160" w:line="259" w:lineRule="auto"/>
        <w:rPr>
          <w:sz w:val="24"/>
          <w:szCs w:val="24"/>
        </w:rPr>
      </w:pPr>
    </w:p>
    <w:tbl>
      <w:tblPr>
        <w:tblStyle w:val="TabloKlavuzu"/>
        <w:tblW w:w="15320" w:type="dxa"/>
        <w:jc w:val="center"/>
        <w:tblLook w:val="04A0" w:firstRow="1" w:lastRow="0" w:firstColumn="1" w:lastColumn="0" w:noHBand="0" w:noVBand="1"/>
      </w:tblPr>
      <w:tblGrid>
        <w:gridCol w:w="7517"/>
        <w:gridCol w:w="7803"/>
      </w:tblGrid>
      <w:tr w:rsidR="009C6D48" w:rsidRPr="00CD022E" w:rsidTr="003425C2">
        <w:trPr>
          <w:trHeight w:val="1253"/>
          <w:jc w:val="center"/>
        </w:trPr>
        <w:tc>
          <w:tcPr>
            <w:tcW w:w="7517" w:type="dxa"/>
            <w:shd w:val="clear" w:color="auto" w:fill="auto"/>
            <w:vAlign w:val="center"/>
          </w:tcPr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9C6D48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9C6D48" w:rsidRPr="00EC2DD7" w:rsidRDefault="009C6D48" w:rsidP="003425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6D48" w:rsidRDefault="009C6D48" w:rsidP="009C6D48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117"/>
        <w:gridCol w:w="1988"/>
        <w:gridCol w:w="4391"/>
        <w:gridCol w:w="905"/>
        <w:gridCol w:w="5484"/>
      </w:tblGrid>
      <w:tr w:rsidR="009C6D48" w:rsidRPr="00812EEC" w:rsidTr="003425C2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9C6D48" w:rsidRPr="00812EEC" w:rsidRDefault="009C6D48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9C6D48" w:rsidTr="003425C2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9C6D48" w:rsidRDefault="009C6D48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YÜKSEKOKUL SEKTERİ </w:t>
            </w:r>
          </w:p>
        </w:tc>
      </w:tr>
      <w:tr w:rsidR="009C6D48" w:rsidRPr="00812EEC" w:rsidTr="000C388F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117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988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9C6D48" w:rsidRPr="00C06582" w:rsidTr="000C388F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Kadro Takip Çalışmaları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</w:pPr>
            <w:r>
              <w:t xml:space="preserve">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Düşük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Planlı ve programlı şekilde yürütmek </w:t>
            </w:r>
          </w:p>
        </w:tc>
      </w:tr>
      <w:tr w:rsidR="009C6D48" w:rsidRPr="00C06582" w:rsidTr="000C388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Gelen giden evrakları titizlikle takip edip ilgili birimlere koordinasyonunu sağlamak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 xml:space="preserve">İşlerin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Evrakların takibi, evrakların zamanında gönderilmesi </w:t>
            </w:r>
          </w:p>
        </w:tc>
      </w:tr>
      <w:tr w:rsidR="009C6D48" w:rsidRPr="00C06582" w:rsidTr="000C388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C6D48" w:rsidRPr="00C06582" w:rsidRDefault="009C6D48" w:rsidP="003425C2">
            <w:pPr>
              <w:jc w:val="center"/>
            </w:pPr>
            <w:r>
              <w:t>8.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Bütçenin hazırlıkları, satın alma ve tahakkuk işlerinin yürütülmesinin sağlanması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 xml:space="preserve">Bütçe açığı ve 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Hazırlayan bir kişinin bilinçli olması gelecek yıllarda oluşacak harcamanın öngörülmesi </w:t>
            </w:r>
          </w:p>
        </w:tc>
      </w:tr>
      <w:tr w:rsidR="009C6D48" w:rsidRPr="00C06582" w:rsidTr="000C388F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D48" w:rsidRDefault="009C6D48" w:rsidP="003425C2">
            <w:pPr>
              <w:jc w:val="center"/>
            </w:pPr>
            <w:r>
              <w:t>9.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Güvenlik ve Temizlik işçilerinin işleri ilgili takipler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 xml:space="preserve">Tekit, idarenin itibar ve güven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Gerekli bilgilerin zamanında ve doğru yapılamaması, Gizliliğe riayet </w:t>
            </w:r>
          </w:p>
        </w:tc>
      </w:tr>
    </w:tbl>
    <w:p w:rsidR="009C6D48" w:rsidRDefault="009C6D48" w:rsidP="009C6D48">
      <w:pPr>
        <w:spacing w:after="160" w:line="259" w:lineRule="auto"/>
      </w:pPr>
    </w:p>
    <w:p w:rsidR="009C6D48" w:rsidRDefault="009C6D48" w:rsidP="009C6D48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9C6D48" w:rsidRDefault="009C6D48" w:rsidP="009C6D48"/>
    <w:p w:rsidR="009C6D48" w:rsidRDefault="009C6D48" w:rsidP="009C6D48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9C6D48" w:rsidRPr="00CD022E" w:rsidTr="003425C2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Kemal ŞAKIR</w:t>
            </w:r>
          </w:p>
          <w:p w:rsidR="009C6D48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9C6D48" w:rsidRPr="00EC2DD7" w:rsidRDefault="009C6D48" w:rsidP="003425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6D48" w:rsidRDefault="009C6D48" w:rsidP="009C6D48">
      <w:pPr>
        <w:spacing w:after="160" w:line="259" w:lineRule="auto"/>
      </w:pPr>
    </w:p>
    <w:tbl>
      <w:tblPr>
        <w:tblStyle w:val="TabloKlavuzu"/>
        <w:tblW w:w="16009" w:type="dxa"/>
        <w:jc w:val="center"/>
        <w:tblLook w:val="04A0" w:firstRow="1" w:lastRow="0" w:firstColumn="1" w:lastColumn="0" w:noHBand="0" w:noVBand="1"/>
      </w:tblPr>
      <w:tblGrid>
        <w:gridCol w:w="598"/>
        <w:gridCol w:w="2622"/>
        <w:gridCol w:w="1612"/>
        <w:gridCol w:w="4600"/>
        <w:gridCol w:w="930"/>
        <w:gridCol w:w="5647"/>
      </w:tblGrid>
      <w:tr w:rsidR="009C6D48" w:rsidRPr="00812EEC" w:rsidTr="003425C2">
        <w:trPr>
          <w:trHeight w:val="121"/>
          <w:jc w:val="center"/>
        </w:trPr>
        <w:tc>
          <w:tcPr>
            <w:tcW w:w="16009" w:type="dxa"/>
            <w:gridSpan w:val="6"/>
            <w:shd w:val="clear" w:color="auto" w:fill="auto"/>
            <w:vAlign w:val="center"/>
          </w:tcPr>
          <w:p w:rsidR="009C6D48" w:rsidRPr="00812EEC" w:rsidRDefault="009C6D48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9C6D48" w:rsidTr="003425C2">
        <w:trPr>
          <w:trHeight w:val="121"/>
          <w:jc w:val="center"/>
        </w:trPr>
        <w:tc>
          <w:tcPr>
            <w:tcW w:w="16009" w:type="dxa"/>
            <w:gridSpan w:val="6"/>
            <w:shd w:val="clear" w:color="auto" w:fill="auto"/>
            <w:vAlign w:val="center"/>
          </w:tcPr>
          <w:p w:rsidR="009C6D48" w:rsidRDefault="009C6D48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ÖĞRETİM </w:t>
            </w:r>
            <w:r w:rsidR="00B85A01">
              <w:rPr>
                <w:b/>
                <w:color w:val="000000" w:themeColor="text1"/>
              </w:rPr>
              <w:t>ELEMANLARI</w:t>
            </w:r>
          </w:p>
        </w:tc>
      </w:tr>
      <w:tr w:rsidR="009C6D48" w:rsidRPr="00812EEC" w:rsidTr="009C6D48">
        <w:trPr>
          <w:trHeight w:val="146"/>
          <w:jc w:val="center"/>
        </w:trPr>
        <w:tc>
          <w:tcPr>
            <w:tcW w:w="598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622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612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600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30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647" w:type="dxa"/>
            <w:shd w:val="clear" w:color="auto" w:fill="2E74B5" w:themeFill="accent1" w:themeFillShade="BF"/>
            <w:vAlign w:val="center"/>
          </w:tcPr>
          <w:p w:rsidR="009C6D48" w:rsidRPr="00812EEC" w:rsidRDefault="009C6D48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9C6D48" w:rsidRPr="00C06582" w:rsidTr="009C6D48">
        <w:trPr>
          <w:trHeight w:val="1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>Eğitim-Öğretim Faaliyetlerinin zamanında uygulanması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</w:pPr>
            <w:r>
              <w:t xml:space="preserve">Öğretim </w:t>
            </w:r>
            <w:r w:rsidR="00B85A01">
              <w:t>Elemanları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</w:pPr>
            <w:r>
              <w:t xml:space="preserve">Güven ve itibar kaybı, tercih edilme konusunda geriye düşme </w:t>
            </w:r>
            <w:r w:rsidR="00DD3032">
              <w:t>Eğitim ve öğretimin aksaması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C6D48" w:rsidRPr="00C06582" w:rsidRDefault="009C6D48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Eğitim-Öğretim başlamadan akademik takvimin incelenmesi, ders programlarının ve sınav uygulamalarının planlanması </w:t>
            </w:r>
          </w:p>
        </w:tc>
      </w:tr>
      <w:tr w:rsidR="00B85A01" w:rsidRPr="00C06582" w:rsidTr="003425C2">
        <w:trPr>
          <w:trHeight w:val="1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A01" w:rsidRPr="00C06582" w:rsidRDefault="00B85A01" w:rsidP="00B85A01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A01" w:rsidRPr="00C06582" w:rsidRDefault="00B85A01" w:rsidP="00B85A01">
            <w:pPr>
              <w:rPr>
                <w:color w:val="000000"/>
              </w:rPr>
            </w:pPr>
            <w:r>
              <w:rPr>
                <w:color w:val="000000"/>
              </w:rPr>
              <w:t>Ders içeriklerinim hazırlanması ve planlanması çalışmalarına katılmak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01" w:rsidRDefault="00B85A01" w:rsidP="00B85A01">
            <w:r w:rsidRPr="00D845E6">
              <w:t>Öğretim Elemanları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B85A01" w:rsidRPr="00C06582" w:rsidRDefault="00B85A01" w:rsidP="00B85A01">
            <w:pPr>
              <w:numPr>
                <w:ilvl w:val="0"/>
                <w:numId w:val="7"/>
              </w:numPr>
              <w:jc w:val="both"/>
            </w:pPr>
            <w:r>
              <w:t xml:space="preserve">Eğitim-Öğretimde aksamalara neden olma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85A01" w:rsidRPr="00C06582" w:rsidRDefault="00B85A01" w:rsidP="00B85A01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B85A01" w:rsidRPr="00C06582" w:rsidRDefault="00B85A01" w:rsidP="00B85A0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Eğitim-Öğretim programlanmasının içinde yer alınması </w:t>
            </w:r>
          </w:p>
        </w:tc>
      </w:tr>
      <w:tr w:rsidR="00B85A01" w:rsidRPr="00C06582" w:rsidTr="003425C2">
        <w:trPr>
          <w:trHeight w:val="18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A01" w:rsidRPr="00C06582" w:rsidRDefault="00B85A01" w:rsidP="00B85A01">
            <w:pPr>
              <w:jc w:val="center"/>
            </w:pPr>
            <w:r>
              <w:t>3.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A01" w:rsidRPr="00C06582" w:rsidRDefault="00B85A01" w:rsidP="00B85A01">
            <w:pPr>
              <w:rPr>
                <w:color w:val="000000"/>
              </w:rPr>
            </w:pPr>
            <w:r>
              <w:rPr>
                <w:color w:val="000000"/>
              </w:rPr>
              <w:t xml:space="preserve">Verilen Danışmanlık hizmetlerinin yürütülmesi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01" w:rsidRDefault="00B85A01" w:rsidP="00B85A01">
            <w:r w:rsidRPr="00D845E6">
              <w:t>Öğretim Elemanları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B85A01" w:rsidRPr="00C06582" w:rsidRDefault="00B85A01" w:rsidP="00B85A01">
            <w:pPr>
              <w:numPr>
                <w:ilvl w:val="0"/>
                <w:numId w:val="7"/>
              </w:numPr>
              <w:jc w:val="both"/>
            </w:pPr>
            <w:r>
              <w:t>Öğrenci hak kaybı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85A01" w:rsidRPr="00C06582" w:rsidRDefault="00B85A01" w:rsidP="00B85A01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B85A01" w:rsidRPr="00C06582" w:rsidRDefault="00B85A01" w:rsidP="00B85A0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Danışmanlık hizmetlerinin eksiksiz yapılması ve öğrenciler ile ilgili ders bilgilerinin takip edilmesi </w:t>
            </w:r>
          </w:p>
        </w:tc>
      </w:tr>
      <w:tr w:rsidR="00B85A01" w:rsidRPr="00C06582" w:rsidTr="003425C2">
        <w:trPr>
          <w:trHeight w:val="184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A01" w:rsidRDefault="00B85A01" w:rsidP="00B85A01">
            <w:pPr>
              <w:jc w:val="center"/>
            </w:pPr>
            <w:r>
              <w:t>4.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A01" w:rsidRPr="00C06582" w:rsidRDefault="00B85A01" w:rsidP="00B85A01">
            <w:pPr>
              <w:rPr>
                <w:color w:val="000000"/>
              </w:rPr>
            </w:pPr>
            <w:r>
              <w:rPr>
                <w:color w:val="000000"/>
              </w:rPr>
              <w:t xml:space="preserve">Kaynakların verimli etkin ve ekonomik kullanılmasını sağlamak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01" w:rsidRDefault="00B85A01" w:rsidP="00B85A01">
            <w:r w:rsidRPr="00D845E6">
              <w:t>Öğretim Elemanları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B85A01" w:rsidRPr="00C06582" w:rsidRDefault="00B85A01" w:rsidP="00B85A01">
            <w:pPr>
              <w:numPr>
                <w:ilvl w:val="0"/>
                <w:numId w:val="7"/>
              </w:numPr>
              <w:jc w:val="both"/>
            </w:pPr>
            <w:r>
              <w:t xml:space="preserve">Hak kaybı, Kamu zararı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85A01" w:rsidRPr="00C06582" w:rsidRDefault="00B85A01" w:rsidP="00B85A01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B85A01" w:rsidRPr="00C06582" w:rsidRDefault="00B85A01" w:rsidP="00B85A0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Ders araçlarının ihtiyacı oranında kullanır, gece derslerinden sonra sınıflar kontrol edilir </w:t>
            </w:r>
          </w:p>
        </w:tc>
      </w:tr>
      <w:tr w:rsidR="00B85A01" w:rsidRPr="00C06582" w:rsidTr="003425C2">
        <w:trPr>
          <w:trHeight w:val="1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A01" w:rsidRDefault="00B85A01" w:rsidP="00B85A01">
            <w:pPr>
              <w:jc w:val="center"/>
            </w:pPr>
            <w:r>
              <w:t>5.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A01" w:rsidRPr="00C06582" w:rsidRDefault="00B85A01" w:rsidP="00B85A01">
            <w:pPr>
              <w:rPr>
                <w:color w:val="000000"/>
              </w:rPr>
            </w:pPr>
            <w:r>
              <w:rPr>
                <w:color w:val="000000"/>
              </w:rPr>
              <w:t xml:space="preserve">Sorumlu olduğu derslerin eksiksiz yürütülmesini sağlamak, sınavların programdaki tarih ve saatlerine uygun şekilde yapılmasını sağlamak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01" w:rsidRDefault="00B85A01" w:rsidP="00B85A01"/>
          <w:p w:rsidR="00B85A01" w:rsidRDefault="00B85A01" w:rsidP="00B85A01">
            <w:r w:rsidRPr="00D845E6">
              <w:t>Öğretim Elemanları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B85A01" w:rsidRPr="00C06582" w:rsidRDefault="00B85A01" w:rsidP="00B85A01">
            <w:pPr>
              <w:numPr>
                <w:ilvl w:val="0"/>
                <w:numId w:val="7"/>
              </w:numPr>
              <w:jc w:val="both"/>
            </w:pPr>
            <w:r>
              <w:t>Öğrenci hak kaybı, Eğitim ve Öğretimin aksaması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85A01" w:rsidRPr="00C06582" w:rsidRDefault="00B85A01" w:rsidP="00B85A01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B85A01" w:rsidRPr="00C06582" w:rsidRDefault="00B85A01" w:rsidP="00B85A0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Sınav uygulamalarının planlanması </w:t>
            </w:r>
          </w:p>
        </w:tc>
      </w:tr>
      <w:tr w:rsidR="00B85A01" w:rsidRPr="00C06582" w:rsidTr="003425C2">
        <w:trPr>
          <w:trHeight w:val="83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A01" w:rsidRDefault="00B85A01" w:rsidP="00B85A01">
            <w:pPr>
              <w:jc w:val="center"/>
            </w:pPr>
            <w:r>
              <w:t>6.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A01" w:rsidRPr="00C06582" w:rsidRDefault="00B85A01" w:rsidP="00B85A01">
            <w:pPr>
              <w:rPr>
                <w:color w:val="000000"/>
              </w:rPr>
            </w:pPr>
            <w:r>
              <w:rPr>
                <w:color w:val="000000"/>
              </w:rPr>
              <w:t xml:space="preserve">Ek Ders ödemelerine esas teşkil eden ek ders ve sınav ücretleri ilgili formları zamanında ve eksiksiz olarak tahakkuk birimine ulaştırmak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01" w:rsidRDefault="00B85A01" w:rsidP="00B85A01"/>
          <w:p w:rsidR="00B85A01" w:rsidRDefault="00B85A01" w:rsidP="00B85A01">
            <w:r w:rsidRPr="00D845E6">
              <w:t>Öğretim Elemanları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B85A01" w:rsidRPr="00C06582" w:rsidRDefault="00B85A01" w:rsidP="00B85A01">
            <w:pPr>
              <w:numPr>
                <w:ilvl w:val="0"/>
                <w:numId w:val="7"/>
              </w:numPr>
              <w:jc w:val="both"/>
            </w:pPr>
            <w:r>
              <w:t xml:space="preserve">İşlemlerin zamanında yapılmasını engellemek iş kaybı ve hak kaybı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85A01" w:rsidRPr="00C06582" w:rsidRDefault="00B85A01" w:rsidP="00B85A01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B85A01" w:rsidRPr="00C06582" w:rsidRDefault="00B85A01" w:rsidP="00B85A0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Gerekli belgelerin zamanında verilmesinin sağlanması </w:t>
            </w:r>
          </w:p>
        </w:tc>
      </w:tr>
      <w:tr w:rsidR="009C6D48" w:rsidRPr="00C06582" w:rsidTr="009C6D48">
        <w:trPr>
          <w:trHeight w:val="45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6D48" w:rsidRDefault="009C6D48" w:rsidP="003425C2">
            <w:pPr>
              <w:jc w:val="center"/>
            </w:pPr>
            <w:r>
              <w:t>7.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9C6D48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Yüksekokulun ön gördüğü Eğitim-Öğretim, Sosyal ve Kültürel faaliyetlere katılmak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48" w:rsidRPr="00C06582" w:rsidRDefault="00B85A01" w:rsidP="003425C2">
            <w:pPr>
              <w:spacing w:after="160" w:line="259" w:lineRule="auto"/>
            </w:pPr>
            <w:r>
              <w:t>Öğretim Elemanları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9C6D48" w:rsidRPr="00C06582" w:rsidRDefault="009C6D48" w:rsidP="003425C2">
            <w:pPr>
              <w:numPr>
                <w:ilvl w:val="0"/>
                <w:numId w:val="7"/>
              </w:numPr>
              <w:jc w:val="both"/>
            </w:pPr>
            <w:r>
              <w:t xml:space="preserve">Akademik ve idari işlerin yürütülmesinde gerekli olan Yüksekokul koordinasyonunda aksamalar doğması ve gerekli iletişimin sağlanamaması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C6D48" w:rsidRPr="00C06582" w:rsidRDefault="00DD3032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9C6D48" w:rsidRPr="00C06582" w:rsidRDefault="009C6D48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Gerekli koordinasyonun sağlanıp Öğretim elemanlarını yazılı ve sözlü olarak toplantıların önceden bilgilendirilmesi, Öğretim elemanlarının da katılamayacaklarsa mazeretlerini önceden bildirmeleri </w:t>
            </w:r>
          </w:p>
        </w:tc>
      </w:tr>
    </w:tbl>
    <w:p w:rsidR="009C6D48" w:rsidRDefault="009C6D48" w:rsidP="009C6D48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3657"/>
        <w:gridCol w:w="950"/>
        <w:gridCol w:w="2475"/>
        <w:gridCol w:w="1692"/>
        <w:gridCol w:w="905"/>
        <w:gridCol w:w="5206"/>
      </w:tblGrid>
      <w:tr w:rsidR="009C6D48" w:rsidRPr="00EC2DD7" w:rsidTr="003425C2">
        <w:trPr>
          <w:trHeight w:val="125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9C6D48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9C6D48" w:rsidRPr="00EC2DD7" w:rsidRDefault="009C6D48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9C6D48" w:rsidRPr="00EC2DD7" w:rsidRDefault="007F5EC0" w:rsidP="002B2D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</w:tc>
      </w:tr>
      <w:tr w:rsidR="00B03B25" w:rsidRPr="00812EEC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B03B25" w:rsidRPr="00812EEC" w:rsidRDefault="00B03B25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 xml:space="preserve">Tefenni Meslek Yüksekokulu </w:t>
            </w:r>
          </w:p>
        </w:tc>
      </w:tr>
      <w:tr w:rsidR="00B03B25" w:rsidRPr="00812EEC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B03B25" w:rsidRDefault="00B03B25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2A5275">
              <w:rPr>
                <w:b/>
                <w:color w:val="000000" w:themeColor="text1"/>
              </w:rPr>
              <w:t>ÖĞRENCİ İŞLERİ</w:t>
            </w:r>
          </w:p>
        </w:tc>
      </w:tr>
      <w:tr w:rsidR="00B03B25" w:rsidRPr="00812EEC" w:rsidTr="003425C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B03B25" w:rsidRPr="00812EEC" w:rsidRDefault="00B03B2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657" w:type="dxa"/>
            <w:shd w:val="clear" w:color="auto" w:fill="2E74B5" w:themeFill="accent1" w:themeFillShade="BF"/>
            <w:vAlign w:val="center"/>
          </w:tcPr>
          <w:p w:rsidR="00B03B25" w:rsidRPr="00812EEC" w:rsidRDefault="00B03B2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B03B25" w:rsidRPr="00812EEC" w:rsidRDefault="00B03B2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950" w:type="dxa"/>
            <w:shd w:val="clear" w:color="auto" w:fill="2E74B5" w:themeFill="accent1" w:themeFillShade="BF"/>
            <w:vAlign w:val="center"/>
          </w:tcPr>
          <w:p w:rsidR="00B03B25" w:rsidRPr="00812EEC" w:rsidRDefault="00B03B2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167" w:type="dxa"/>
            <w:gridSpan w:val="2"/>
            <w:shd w:val="clear" w:color="auto" w:fill="2E74B5" w:themeFill="accent1" w:themeFillShade="BF"/>
            <w:vAlign w:val="center"/>
          </w:tcPr>
          <w:p w:rsidR="00B03B25" w:rsidRPr="00812EEC" w:rsidRDefault="00B03B2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B03B25" w:rsidRPr="00812EEC" w:rsidRDefault="00B03B2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206" w:type="dxa"/>
            <w:shd w:val="clear" w:color="auto" w:fill="2E74B5" w:themeFill="accent1" w:themeFillShade="BF"/>
            <w:vAlign w:val="center"/>
          </w:tcPr>
          <w:p w:rsidR="00B03B25" w:rsidRPr="00812EEC" w:rsidRDefault="00B03B2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B03B25" w:rsidRPr="00CD022E" w:rsidTr="003425C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Öğrencilerle ilgili her türlü belgeyi zamanında göndermek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Öğrenci İşleri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03B25" w:rsidRPr="00C06582" w:rsidRDefault="00B03B25" w:rsidP="003425C2">
            <w:pPr>
              <w:numPr>
                <w:ilvl w:val="0"/>
                <w:numId w:val="7"/>
              </w:numPr>
              <w:jc w:val="center"/>
            </w:pPr>
            <w:r>
              <w:t>Hak ve Zaman kaybı</w:t>
            </w:r>
            <w:r w:rsidR="005F5597">
              <w:t>, Eğitim Öğretimin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03B25" w:rsidRPr="00C06582" w:rsidRDefault="005F5597" w:rsidP="003425C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B03B25" w:rsidRPr="00C06582" w:rsidRDefault="00B03B25" w:rsidP="003425C2">
            <w:pPr>
              <w:pStyle w:val="ListeParagraf"/>
              <w:numPr>
                <w:ilvl w:val="0"/>
                <w:numId w:val="7"/>
              </w:numPr>
              <w:jc w:val="center"/>
            </w:pPr>
            <w:r>
              <w:t>Yazışma sürelerine özen gösterip zamanında yapılması.</w:t>
            </w:r>
          </w:p>
        </w:tc>
      </w:tr>
      <w:tr w:rsidR="00B03B25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Öğrenci disiplin İşlerini takip ve öğrenci otomasyonu ile ilgili tüm girişlerin yapılması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Öğrenci İşleri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03B25" w:rsidRPr="00C06582" w:rsidRDefault="00B03B25" w:rsidP="003425C2">
            <w:pPr>
              <w:numPr>
                <w:ilvl w:val="0"/>
                <w:numId w:val="7"/>
              </w:numPr>
              <w:jc w:val="center"/>
            </w:pPr>
            <w:r>
              <w:t>Yasalara uymama ve düzenin bozulması</w:t>
            </w:r>
            <w:r w:rsidR="00F75AEF">
              <w:t>, Hak kaybı</w:t>
            </w:r>
          </w:p>
        </w:tc>
        <w:tc>
          <w:tcPr>
            <w:tcW w:w="905" w:type="dxa"/>
            <w:shd w:val="clear" w:color="auto" w:fill="auto"/>
          </w:tcPr>
          <w:p w:rsidR="00B03B25" w:rsidRDefault="00F75AEF" w:rsidP="003425C2">
            <w:pPr>
              <w:jc w:val="center"/>
            </w:pPr>
            <w:r>
              <w:t>Yüksek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B03B25" w:rsidRPr="00C06582" w:rsidRDefault="00B03B25" w:rsidP="003425C2">
            <w:pPr>
              <w:pStyle w:val="ListeParagraf"/>
              <w:numPr>
                <w:ilvl w:val="0"/>
                <w:numId w:val="7"/>
              </w:numPr>
              <w:jc w:val="center"/>
            </w:pPr>
            <w:r>
              <w:t>Takip İşlemlerinin yasal süre içerisinde yapılması.</w:t>
            </w:r>
          </w:p>
        </w:tc>
      </w:tr>
      <w:tr w:rsidR="00B03B25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3B25" w:rsidRDefault="00B03B25" w:rsidP="003425C2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Öğrenci İstatistiklerinin çıkarılması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Öğrenci İşleri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03B25" w:rsidRPr="00C06582" w:rsidRDefault="00B03B25" w:rsidP="003425C2">
            <w:pPr>
              <w:numPr>
                <w:ilvl w:val="0"/>
                <w:numId w:val="7"/>
              </w:numPr>
              <w:jc w:val="center"/>
            </w:pPr>
            <w:r>
              <w:t>Karışıklığa sebebiyet verilmesi.</w:t>
            </w:r>
          </w:p>
        </w:tc>
        <w:tc>
          <w:tcPr>
            <w:tcW w:w="905" w:type="dxa"/>
            <w:shd w:val="clear" w:color="auto" w:fill="auto"/>
          </w:tcPr>
          <w:p w:rsidR="00B03B25" w:rsidRDefault="00B03B25" w:rsidP="003425C2">
            <w:pPr>
              <w:jc w:val="center"/>
            </w:pPr>
            <w:r w:rsidRPr="0096497A">
              <w:t>Orta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B03B25" w:rsidRPr="00C06582" w:rsidRDefault="00B03B25" w:rsidP="003425C2">
            <w:pPr>
              <w:pStyle w:val="ListeParagraf"/>
              <w:numPr>
                <w:ilvl w:val="0"/>
                <w:numId w:val="7"/>
              </w:numPr>
              <w:jc w:val="center"/>
            </w:pPr>
            <w:r>
              <w:t>Her Türlü iş ve işlemlere önem verilmesi.</w:t>
            </w:r>
          </w:p>
        </w:tc>
      </w:tr>
      <w:tr w:rsidR="00B03B25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3B25" w:rsidRDefault="00B03B25" w:rsidP="003425C2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Yüksekokul Kurulu, Yönetim Kurulu ve Disiplin Kurulu Kararlarını takip etmek ve yerine getirmek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Öğrenci İşleri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03B25" w:rsidRPr="00C06582" w:rsidRDefault="00B03B25" w:rsidP="003425C2">
            <w:pPr>
              <w:numPr>
                <w:ilvl w:val="0"/>
                <w:numId w:val="7"/>
              </w:numPr>
              <w:jc w:val="center"/>
            </w:pPr>
            <w:r>
              <w:t>Hak ve Zaman Kaybı</w:t>
            </w:r>
          </w:p>
        </w:tc>
        <w:tc>
          <w:tcPr>
            <w:tcW w:w="905" w:type="dxa"/>
            <w:shd w:val="clear" w:color="auto" w:fill="auto"/>
          </w:tcPr>
          <w:p w:rsidR="00B03B25" w:rsidRDefault="00B03B25" w:rsidP="003425C2">
            <w:pPr>
              <w:jc w:val="center"/>
            </w:pPr>
            <w:r w:rsidRPr="0096497A">
              <w:t>Orta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B03B25" w:rsidRPr="00C06582" w:rsidRDefault="00B03B25" w:rsidP="003425C2">
            <w:pPr>
              <w:pStyle w:val="ListeParagraf"/>
              <w:numPr>
                <w:ilvl w:val="0"/>
                <w:numId w:val="7"/>
              </w:numPr>
              <w:jc w:val="center"/>
            </w:pPr>
            <w:r>
              <w:t>Yapılan değişiklikleri takip etmek ve zamanında görevi yerine getirmek.</w:t>
            </w:r>
          </w:p>
        </w:tc>
      </w:tr>
      <w:tr w:rsidR="00B03B25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3B25" w:rsidRDefault="00B03B25" w:rsidP="003425C2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jc w:val="center"/>
              <w:rPr>
                <w:color w:val="000000"/>
              </w:rPr>
            </w:pPr>
            <w:r w:rsidRPr="00FD3BBF">
              <w:rPr>
                <w:color w:val="000000"/>
                <w:sz w:val="18"/>
              </w:rPr>
              <w:t>Yatay geçiş, özel öğrenci ve kayıt dondurma ile ilgili işlemler için gerekli belgelerin hazırlanması, Yüksekokul Yönetim Kuruluna Sunulması ve gerekli yazışmaların yapılması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Öğrenci İşleri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03B25" w:rsidRPr="00C06582" w:rsidRDefault="00B03B25" w:rsidP="003425C2">
            <w:pPr>
              <w:numPr>
                <w:ilvl w:val="0"/>
                <w:numId w:val="7"/>
              </w:numPr>
              <w:jc w:val="center"/>
            </w:pPr>
            <w:r>
              <w:t>Hak ve Zaman Kaybı</w:t>
            </w:r>
          </w:p>
        </w:tc>
        <w:tc>
          <w:tcPr>
            <w:tcW w:w="905" w:type="dxa"/>
            <w:shd w:val="clear" w:color="auto" w:fill="auto"/>
          </w:tcPr>
          <w:p w:rsidR="00B03B25" w:rsidRDefault="00B03B25" w:rsidP="003425C2">
            <w:pPr>
              <w:jc w:val="center"/>
            </w:pPr>
            <w:r w:rsidRPr="0096497A">
              <w:t>Orta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B03B25" w:rsidRPr="00C06582" w:rsidRDefault="00B03B25" w:rsidP="003425C2">
            <w:pPr>
              <w:pStyle w:val="ListeParagraf"/>
              <w:numPr>
                <w:ilvl w:val="0"/>
                <w:numId w:val="7"/>
              </w:numPr>
              <w:jc w:val="center"/>
            </w:pPr>
            <w:proofErr w:type="gramStart"/>
            <w:r>
              <w:t>Takip  işlemlerinin</w:t>
            </w:r>
            <w:proofErr w:type="gramEnd"/>
            <w:r>
              <w:t xml:space="preserve"> yasal süre içerisinde yapılması</w:t>
            </w:r>
          </w:p>
        </w:tc>
      </w:tr>
      <w:tr w:rsidR="00B03B25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3B25" w:rsidRDefault="00B03B25" w:rsidP="003425C2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Ders muafiyet başvuruları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Öğrenci İşleri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03B25" w:rsidRPr="00C06582" w:rsidRDefault="00B03B25" w:rsidP="003425C2">
            <w:pPr>
              <w:numPr>
                <w:ilvl w:val="0"/>
                <w:numId w:val="7"/>
              </w:numPr>
              <w:jc w:val="center"/>
            </w:pPr>
            <w:r>
              <w:t>Sunulan hizmetin aksaması, zaman kaybı ve görevini yerine getirmeme</w:t>
            </w:r>
          </w:p>
        </w:tc>
        <w:tc>
          <w:tcPr>
            <w:tcW w:w="905" w:type="dxa"/>
            <w:shd w:val="clear" w:color="auto" w:fill="auto"/>
          </w:tcPr>
          <w:p w:rsidR="00B03B25" w:rsidRDefault="00B03B25" w:rsidP="003425C2">
            <w:pPr>
              <w:jc w:val="center"/>
            </w:pPr>
            <w:r w:rsidRPr="0096497A">
              <w:t>Orta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B03B25" w:rsidRPr="00C06582" w:rsidRDefault="00B03B25" w:rsidP="003425C2">
            <w:pPr>
              <w:pStyle w:val="ListeParagraf"/>
              <w:numPr>
                <w:ilvl w:val="0"/>
                <w:numId w:val="7"/>
              </w:numPr>
              <w:jc w:val="center"/>
            </w:pPr>
            <w:r>
              <w:t>İlgili personellerin iş akış ve sürecine hakimiyetin sağlanması ve ilgili mevzuat değişikliklerinin takip edilmesinin sağlanması.</w:t>
            </w:r>
          </w:p>
        </w:tc>
      </w:tr>
      <w:tr w:rsidR="00B03B25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3B25" w:rsidRDefault="00B03B25" w:rsidP="003425C2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Dönem sonu ve yıl sonunda büro içerinde gerekli düzenlemeyi sağlamak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25" w:rsidRPr="00C06582" w:rsidRDefault="00B03B25" w:rsidP="003425C2">
            <w:pPr>
              <w:spacing w:after="160" w:line="259" w:lineRule="auto"/>
              <w:jc w:val="center"/>
            </w:pPr>
            <w:r>
              <w:t>Öğrenci İşleri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03B25" w:rsidRPr="00C06582" w:rsidRDefault="00B03B25" w:rsidP="003425C2">
            <w:pPr>
              <w:numPr>
                <w:ilvl w:val="0"/>
                <w:numId w:val="7"/>
              </w:numPr>
              <w:jc w:val="center"/>
            </w:pPr>
            <w:r>
              <w:t>Çalışma veriminin düşmesi</w:t>
            </w:r>
          </w:p>
        </w:tc>
        <w:tc>
          <w:tcPr>
            <w:tcW w:w="905" w:type="dxa"/>
            <w:shd w:val="clear" w:color="auto" w:fill="auto"/>
          </w:tcPr>
          <w:p w:rsidR="00B03B25" w:rsidRDefault="00B03B25" w:rsidP="003425C2">
            <w:pPr>
              <w:jc w:val="center"/>
            </w:pPr>
            <w:r w:rsidRPr="0096497A">
              <w:t>Orta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B03B25" w:rsidRPr="00C06582" w:rsidRDefault="00B03B25" w:rsidP="003425C2">
            <w:pPr>
              <w:pStyle w:val="ListeParagraf"/>
              <w:numPr>
                <w:ilvl w:val="0"/>
                <w:numId w:val="7"/>
              </w:numPr>
              <w:jc w:val="center"/>
            </w:pPr>
            <w:r>
              <w:t>Çalışma ve verimin artması</w:t>
            </w:r>
          </w:p>
        </w:tc>
      </w:tr>
    </w:tbl>
    <w:p w:rsidR="00B03B25" w:rsidRDefault="00B03B25" w:rsidP="00B03B25">
      <w:pPr>
        <w:jc w:val="center"/>
      </w:pPr>
    </w:p>
    <w:p w:rsidR="00B03B25" w:rsidRDefault="00B03B25" w:rsidP="00B03B25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3461"/>
        <w:gridCol w:w="950"/>
        <w:gridCol w:w="2671"/>
        <w:gridCol w:w="1590"/>
        <w:gridCol w:w="905"/>
        <w:gridCol w:w="5308"/>
      </w:tblGrid>
      <w:tr w:rsidR="00B03B25" w:rsidRPr="00CD022E" w:rsidTr="002B2D46">
        <w:trPr>
          <w:trHeight w:val="104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B03B25" w:rsidRPr="00EC2DD7" w:rsidRDefault="00B03B25" w:rsidP="003425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EC2DD7">
              <w:rPr>
                <w:b/>
                <w:sz w:val="22"/>
                <w:szCs w:val="22"/>
              </w:rPr>
              <w:t>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B03B25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B03B25" w:rsidRPr="00EC2DD7" w:rsidRDefault="00B03B2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EA558E" w:rsidP="00EA55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="007F5EC0">
              <w:rPr>
                <w:b/>
                <w:sz w:val="22"/>
                <w:szCs w:val="22"/>
              </w:rPr>
              <w:t>Prof. Dr. Sadık Yüksel SIVACI</w:t>
            </w:r>
          </w:p>
          <w:p w:rsidR="00B03B25" w:rsidRPr="00EC2DD7" w:rsidRDefault="007F5EC0" w:rsidP="002B2D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</w:tc>
      </w:tr>
      <w:tr w:rsidR="00567296" w:rsidRPr="00812EEC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567296" w:rsidRPr="00812EEC" w:rsidRDefault="00567296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 xml:space="preserve">Tefenni Meslek Yüksekokulu </w:t>
            </w:r>
          </w:p>
        </w:tc>
      </w:tr>
      <w:tr w:rsidR="00567296" w:rsidRPr="00812EEC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567296" w:rsidRDefault="00567296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7567D3">
              <w:rPr>
                <w:b/>
                <w:color w:val="000000" w:themeColor="text1"/>
              </w:rPr>
              <w:t>BÖLÜM BAŞKANLIĞI</w:t>
            </w:r>
          </w:p>
        </w:tc>
      </w:tr>
      <w:tr w:rsidR="00567296" w:rsidRPr="00812EEC" w:rsidTr="003425C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461" w:type="dxa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950" w:type="dxa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261" w:type="dxa"/>
            <w:gridSpan w:val="2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308" w:type="dxa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567296" w:rsidRPr="00CD022E" w:rsidTr="003425C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rPr>
                <w:color w:val="000000"/>
              </w:rPr>
            </w:pPr>
            <w:r>
              <w:rPr>
                <w:color w:val="000000"/>
              </w:rPr>
              <w:t>254</w:t>
            </w:r>
            <w:r w:rsidR="00902DB9">
              <w:rPr>
                <w:color w:val="000000"/>
              </w:rPr>
              <w:t xml:space="preserve">7 </w:t>
            </w:r>
            <w:r>
              <w:rPr>
                <w:color w:val="000000"/>
              </w:rPr>
              <w:t>Sayılı Kanun’un 4 ve 5. Maddelerinde belirtilen amaç ve ilkelere uygun hareket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567296" w:rsidRPr="00C06582" w:rsidRDefault="00567296" w:rsidP="003425C2">
            <w:pPr>
              <w:numPr>
                <w:ilvl w:val="0"/>
                <w:numId w:val="7"/>
              </w:numPr>
            </w:pPr>
            <w:r>
              <w:t>Eğitim – Öğretimim aksaması, kurumsal hedeflere ulaşmada aksaklıklar, kurumsal temsil ve yetkinlikte sorunlar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67296" w:rsidRPr="00C06582" w:rsidRDefault="0041528C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567296" w:rsidRPr="00C06582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İlgili maddeler ve gereklilikleri konusunda bilgilendirme için idari birimlerle irtibata geçme</w:t>
            </w:r>
          </w:p>
        </w:tc>
      </w:tr>
      <w:tr w:rsidR="00567296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Ders Programı ve ders görevlendirmelerinin </w:t>
            </w:r>
            <w:proofErr w:type="gramStart"/>
            <w:r>
              <w:rPr>
                <w:color w:val="000000"/>
              </w:rPr>
              <w:t>adil , objektif</w:t>
            </w:r>
            <w:proofErr w:type="gramEnd"/>
            <w:r>
              <w:rPr>
                <w:color w:val="000000"/>
              </w:rPr>
              <w:t xml:space="preserve"> ve bilim alanlarına uygun olarak yapılmasını sağlamak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567296" w:rsidRPr="00C06582" w:rsidRDefault="00567296" w:rsidP="003425C2">
            <w:pPr>
              <w:numPr>
                <w:ilvl w:val="0"/>
                <w:numId w:val="7"/>
              </w:numPr>
              <w:jc w:val="both"/>
            </w:pPr>
            <w:r>
              <w:t>Eğitim öğretimin aksaması, öğrenci hak kaybı, kurumsal hedeflerin yerine getirilememesi.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67296" w:rsidRPr="00C06582" w:rsidRDefault="0041528C" w:rsidP="003425C2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567296" w:rsidRPr="00C06582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Akademik Kurul toplantılarının düzenli yapılması, öğretim elemanları arasında koordinasyon sağlama, güncel kontrollerin yapılması.</w:t>
            </w:r>
          </w:p>
        </w:tc>
      </w:tr>
      <w:tr w:rsidR="00567296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rPr>
                <w:color w:val="000000"/>
              </w:rPr>
            </w:pPr>
            <w:r>
              <w:rPr>
                <w:color w:val="000000"/>
              </w:rPr>
              <w:t>Ders dağılımı ile ilgili bölüm kadro yapısı arasındaki eşgüdümü denetlemek ve kadro ihtiyacını belirlemek.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567296" w:rsidRPr="00C06582" w:rsidRDefault="00567296" w:rsidP="003425C2">
            <w:pPr>
              <w:numPr>
                <w:ilvl w:val="0"/>
                <w:numId w:val="7"/>
              </w:numPr>
              <w:jc w:val="both"/>
            </w:pPr>
            <w:r>
              <w:t xml:space="preserve">Eğitim öğretimin aksamaması, mevcut öğretim üyelerine aşırı yük </w:t>
            </w:r>
            <w:proofErr w:type="gramStart"/>
            <w:r>
              <w:t>düşmesi , araştırma</w:t>
            </w:r>
            <w:proofErr w:type="gramEnd"/>
            <w:r>
              <w:t xml:space="preserve"> ve yayın yapmaya gerekli zaman ve kaynağın aktarılamaması.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567296" w:rsidRPr="00C06582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Akademik kurul toplantılarının düzenli olarak yapılması, öğretim elemanlarının ders yoğunluğu ve verimi hakkında geri bildirim </w:t>
            </w:r>
            <w:proofErr w:type="gramStart"/>
            <w:r>
              <w:t>alma , gerekli</w:t>
            </w:r>
            <w:proofErr w:type="gramEnd"/>
            <w:r>
              <w:t xml:space="preserve"> kontrol, temas, talep, iletişim ve yazışmaların yapılması.</w:t>
            </w:r>
          </w:p>
        </w:tc>
      </w:tr>
      <w:tr w:rsidR="00567296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rPr>
                <w:color w:val="000000"/>
              </w:rPr>
            </w:pPr>
            <w:r>
              <w:rPr>
                <w:color w:val="000000"/>
              </w:rPr>
              <w:t>Akademik yıla başlamadan önce bölüm toplantısı yapmak.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567296" w:rsidRPr="00C06582" w:rsidRDefault="00567296" w:rsidP="003425C2">
            <w:pPr>
              <w:numPr>
                <w:ilvl w:val="0"/>
                <w:numId w:val="7"/>
              </w:numPr>
              <w:jc w:val="both"/>
            </w:pPr>
            <w:r>
              <w:t>Bölüm öğretim elemanları arasında iletişim ve Koordinasyon eksikliği bölümün gereğince yapılamaması, işlerin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67296" w:rsidRPr="00C06582" w:rsidRDefault="0041528C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567296" w:rsidRPr="00C06582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Akademik dönem başında gerekli akademik kurul toplantılarının yapılmasını sağlamak.</w:t>
            </w:r>
          </w:p>
        </w:tc>
      </w:tr>
      <w:tr w:rsidR="00567296" w:rsidRPr="00CD022E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</w:t>
            </w:r>
            <w:r w:rsidR="00902DB9">
              <w:rPr>
                <w:color w:val="000000"/>
              </w:rPr>
              <w:t xml:space="preserve">ve benzeri </w:t>
            </w:r>
            <w:r>
              <w:rPr>
                <w:color w:val="000000"/>
              </w:rPr>
              <w:t>değişim programlarıyla ile ilgili çalışmaları yürütmek.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567296" w:rsidRPr="00C06582" w:rsidRDefault="00567296" w:rsidP="003425C2">
            <w:pPr>
              <w:numPr>
                <w:ilvl w:val="0"/>
                <w:numId w:val="7"/>
              </w:numPr>
              <w:jc w:val="both"/>
            </w:pPr>
            <w:r>
              <w:t xml:space="preserve">Öğrenci ve öğretim üyesi hak </w:t>
            </w:r>
            <w:proofErr w:type="gramStart"/>
            <w:r>
              <w:t>kaybı , verimin</w:t>
            </w:r>
            <w:proofErr w:type="gramEnd"/>
            <w:r>
              <w:t xml:space="preserve"> eğitimin istenen dinamizmi edinememesi ve monoton bir görüntü oluşması.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67296" w:rsidRPr="00C06582" w:rsidRDefault="0041528C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567296" w:rsidRPr="00C06582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Bölüm </w:t>
            </w:r>
            <w:proofErr w:type="spellStart"/>
            <w:r>
              <w:t>Erasmus</w:t>
            </w:r>
            <w:proofErr w:type="spellEnd"/>
            <w:r>
              <w:t xml:space="preserve"> ve Farabi koordinatörü elemanların ilgili talepler ve gereklilikler çerçevesinde çalışmasını sağlama, yurt içi ve yurt dışı ile ikili anlaşmalar yapılmasını sağlamak.</w:t>
            </w:r>
          </w:p>
        </w:tc>
      </w:tr>
    </w:tbl>
    <w:p w:rsidR="00567296" w:rsidRDefault="00567296" w:rsidP="00567296"/>
    <w:p w:rsidR="00567296" w:rsidRDefault="00567296" w:rsidP="00567296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567296" w:rsidRDefault="00567296" w:rsidP="00567296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64"/>
        <w:gridCol w:w="8"/>
        <w:gridCol w:w="3471"/>
        <w:gridCol w:w="861"/>
        <w:gridCol w:w="89"/>
        <w:gridCol w:w="2382"/>
        <w:gridCol w:w="1821"/>
        <w:gridCol w:w="33"/>
        <w:gridCol w:w="870"/>
        <w:gridCol w:w="35"/>
        <w:gridCol w:w="5044"/>
        <w:gridCol w:w="279"/>
      </w:tblGrid>
      <w:tr w:rsidR="00567296" w:rsidRPr="00CD022E" w:rsidTr="002B2D46">
        <w:trPr>
          <w:gridAfter w:val="1"/>
          <w:wAfter w:w="279" w:type="dxa"/>
          <w:trHeight w:val="1253"/>
          <w:jc w:val="center"/>
        </w:trPr>
        <w:tc>
          <w:tcPr>
            <w:tcW w:w="7375" w:type="dxa"/>
            <w:gridSpan w:val="6"/>
            <w:shd w:val="clear" w:color="auto" w:fill="auto"/>
            <w:vAlign w:val="center"/>
          </w:tcPr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567296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</w:tc>
        <w:tc>
          <w:tcPr>
            <w:tcW w:w="7803" w:type="dxa"/>
            <w:gridSpan w:val="5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567296" w:rsidRPr="00EC2DD7" w:rsidRDefault="00567296" w:rsidP="003425C2">
            <w:pPr>
              <w:jc w:val="center"/>
              <w:rPr>
                <w:sz w:val="22"/>
                <w:szCs w:val="22"/>
              </w:rPr>
            </w:pPr>
          </w:p>
        </w:tc>
      </w:tr>
      <w:tr w:rsidR="00567296" w:rsidRPr="00812EEC" w:rsidTr="002B2D46">
        <w:trPr>
          <w:trHeight w:val="462"/>
          <w:jc w:val="center"/>
        </w:trPr>
        <w:tc>
          <w:tcPr>
            <w:tcW w:w="15457" w:type="dxa"/>
            <w:gridSpan w:val="12"/>
            <w:shd w:val="clear" w:color="auto" w:fill="auto"/>
            <w:vAlign w:val="center"/>
          </w:tcPr>
          <w:p w:rsidR="00567296" w:rsidRPr="00812EEC" w:rsidRDefault="00567296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 xml:space="preserve">Tefenni Meslek Yüksekokulu </w:t>
            </w:r>
          </w:p>
        </w:tc>
      </w:tr>
      <w:tr w:rsidR="00567296" w:rsidTr="002B2D46">
        <w:trPr>
          <w:trHeight w:val="462"/>
          <w:jc w:val="center"/>
        </w:trPr>
        <w:tc>
          <w:tcPr>
            <w:tcW w:w="15457" w:type="dxa"/>
            <w:gridSpan w:val="12"/>
            <w:shd w:val="clear" w:color="auto" w:fill="auto"/>
            <w:vAlign w:val="center"/>
          </w:tcPr>
          <w:p w:rsidR="00567296" w:rsidRDefault="00567296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7567D3">
              <w:rPr>
                <w:b/>
                <w:color w:val="000000" w:themeColor="text1"/>
              </w:rPr>
              <w:t>BÖLÜM BAŞKANLIĞI</w:t>
            </w:r>
          </w:p>
        </w:tc>
      </w:tr>
      <w:tr w:rsidR="00567296" w:rsidRPr="00812EEC" w:rsidTr="002B2D46">
        <w:trPr>
          <w:trHeight w:val="561"/>
          <w:jc w:val="center"/>
        </w:trPr>
        <w:tc>
          <w:tcPr>
            <w:tcW w:w="572" w:type="dxa"/>
            <w:gridSpan w:val="2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471" w:type="dxa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950" w:type="dxa"/>
            <w:gridSpan w:val="2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236" w:type="dxa"/>
            <w:gridSpan w:val="3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gridSpan w:val="2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323" w:type="dxa"/>
            <w:gridSpan w:val="2"/>
            <w:shd w:val="clear" w:color="auto" w:fill="2E74B5" w:themeFill="accent1" w:themeFillShade="BF"/>
            <w:vAlign w:val="center"/>
          </w:tcPr>
          <w:p w:rsidR="00567296" w:rsidRPr="00812EEC" w:rsidRDefault="00567296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567296" w:rsidRPr="00C06582" w:rsidTr="002B2D46">
        <w:trPr>
          <w:trHeight w:val="69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rPr>
                <w:color w:val="000000"/>
              </w:rPr>
            </w:pPr>
            <w:r>
              <w:rPr>
                <w:color w:val="000000"/>
              </w:rPr>
              <w:t>Bölümde yapılması planlanan etkinliklerin planlama ve organizasyonun gerçekleştirilmesi.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:rsidR="00567296" w:rsidRPr="00C06582" w:rsidRDefault="00567296" w:rsidP="003425C2">
            <w:pPr>
              <w:numPr>
                <w:ilvl w:val="0"/>
                <w:numId w:val="7"/>
              </w:numPr>
              <w:jc w:val="both"/>
            </w:pPr>
            <w:r>
              <w:t xml:space="preserve">Birim içi koordinasyon ve verimin düşmesi, güncel işlerin zamanında ve gereğince </w:t>
            </w:r>
            <w:proofErr w:type="gramStart"/>
            <w:r>
              <w:t>yapılamaması , yönetim</w:t>
            </w:r>
            <w:proofErr w:type="gramEnd"/>
            <w:r>
              <w:t xml:space="preserve"> zaafı, kurumsal hedeflere ulaşılamama.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:rsidR="00567296" w:rsidRPr="00C06582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Periyodik faaliyetlerin zamanında yapılmasını sağlamak üzere gerekli talimatların verilmesi, gerekli iş bölümünün </w:t>
            </w:r>
            <w:proofErr w:type="gramStart"/>
            <w:r>
              <w:t>yapılması , aktüel</w:t>
            </w:r>
            <w:proofErr w:type="gramEnd"/>
            <w:r>
              <w:t xml:space="preserve"> denetim ve periyodik </w:t>
            </w:r>
            <w:proofErr w:type="spellStart"/>
            <w:r>
              <w:t>rapormala</w:t>
            </w:r>
            <w:proofErr w:type="spellEnd"/>
            <w:r>
              <w:t xml:space="preserve"> ve yazışma</w:t>
            </w:r>
          </w:p>
        </w:tc>
      </w:tr>
      <w:tr w:rsidR="00567296" w:rsidRPr="00C06582" w:rsidTr="002B2D46">
        <w:trPr>
          <w:trHeight w:val="69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rPr>
                <w:color w:val="000000"/>
              </w:rPr>
            </w:pPr>
            <w:r>
              <w:rPr>
                <w:color w:val="000000"/>
              </w:rPr>
              <w:t>Yüksekokul Kurulu toplantılarına katılarak bölümü temsil etmek.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Pr="00C06582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:rsidR="00567296" w:rsidRPr="00C06582" w:rsidRDefault="00567296" w:rsidP="003425C2">
            <w:pPr>
              <w:numPr>
                <w:ilvl w:val="0"/>
                <w:numId w:val="7"/>
              </w:numPr>
              <w:jc w:val="both"/>
            </w:pPr>
            <w:r>
              <w:t>Bölüm müdürlük arası iletişim zayıflığı koordinasyon eksikliği ve idari işlemlerde aksama.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567296" w:rsidRPr="00C06582" w:rsidRDefault="000C388F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:rsidR="00567296" w:rsidRPr="00C06582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Kurul toplantılarına katılmak, mazereti söz konusu ise bunu iletmek ve yerine bölüm başkan yardımcısını vekil tayin etmek.</w:t>
            </w:r>
          </w:p>
        </w:tc>
      </w:tr>
      <w:tr w:rsidR="00567296" w:rsidTr="002B2D46">
        <w:trPr>
          <w:trHeight w:val="69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Default="00567296" w:rsidP="003425C2">
            <w:pPr>
              <w:rPr>
                <w:color w:val="000000"/>
              </w:rPr>
            </w:pPr>
            <w:r>
              <w:rPr>
                <w:color w:val="000000"/>
              </w:rPr>
              <w:t>Dönem sonu akademik ve genel durum değerlendirme toplantısının yapılması.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:rsidR="00567296" w:rsidRDefault="00567296" w:rsidP="003425C2">
            <w:pPr>
              <w:numPr>
                <w:ilvl w:val="0"/>
                <w:numId w:val="7"/>
              </w:numPr>
              <w:jc w:val="both"/>
            </w:pPr>
            <w:r>
              <w:t>Akademik kurumsal hedeflerden sapma, motivasyon eksikliği, verim düşüklüğü.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567296" w:rsidRDefault="00567296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:rsidR="00567296" w:rsidRDefault="00567296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Her akademik dönem sonunda süreçle ilgili eğitimsel ve sosyal değerlendirmelerin yapıldığı, bilgi ve </w:t>
            </w:r>
            <w:proofErr w:type="gramStart"/>
            <w:r>
              <w:t>şikayetlerin , üst</w:t>
            </w:r>
            <w:proofErr w:type="gramEnd"/>
            <w:r>
              <w:t xml:space="preserve"> birime iletildiği</w:t>
            </w:r>
          </w:p>
        </w:tc>
      </w:tr>
    </w:tbl>
    <w:p w:rsidR="00567296" w:rsidRDefault="00567296" w:rsidP="00567296"/>
    <w:p w:rsidR="00567296" w:rsidRDefault="00567296" w:rsidP="00567296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567296" w:rsidRDefault="00567296" w:rsidP="00567296"/>
    <w:tbl>
      <w:tblPr>
        <w:tblStyle w:val="TabloKlavuzu"/>
        <w:tblW w:w="15178" w:type="dxa"/>
        <w:jc w:val="center"/>
        <w:tblLook w:val="04A0" w:firstRow="1" w:lastRow="0" w:firstColumn="1" w:lastColumn="0" w:noHBand="0" w:noVBand="1"/>
      </w:tblPr>
      <w:tblGrid>
        <w:gridCol w:w="7375"/>
        <w:gridCol w:w="7803"/>
      </w:tblGrid>
      <w:tr w:rsidR="00567296" w:rsidRPr="00CD022E" w:rsidTr="003425C2">
        <w:trPr>
          <w:trHeight w:val="1253"/>
          <w:jc w:val="center"/>
        </w:trPr>
        <w:tc>
          <w:tcPr>
            <w:tcW w:w="7375" w:type="dxa"/>
            <w:shd w:val="clear" w:color="auto" w:fill="auto"/>
            <w:vAlign w:val="center"/>
          </w:tcPr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567296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567296" w:rsidRPr="00EC2DD7" w:rsidRDefault="00567296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567296" w:rsidRPr="00EC2DD7" w:rsidRDefault="00567296" w:rsidP="003425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7296" w:rsidRDefault="00567296" w:rsidP="00567296"/>
    <w:p w:rsidR="009C6D48" w:rsidRDefault="009C6D48" w:rsidP="00DF564D">
      <w:pPr>
        <w:spacing w:after="160" w:line="259" w:lineRule="auto"/>
      </w:pPr>
    </w:p>
    <w:p w:rsidR="00926CDD" w:rsidRDefault="00926CDD" w:rsidP="00DF564D">
      <w:pPr>
        <w:spacing w:after="160" w:line="259" w:lineRule="auto"/>
      </w:pPr>
    </w:p>
    <w:p w:rsidR="00926CDD" w:rsidRDefault="00926CDD" w:rsidP="00DF564D">
      <w:pPr>
        <w:spacing w:after="160" w:line="259" w:lineRule="auto"/>
      </w:pPr>
    </w:p>
    <w:p w:rsidR="00926CDD" w:rsidRDefault="00926CDD" w:rsidP="00DF564D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117"/>
        <w:gridCol w:w="1988"/>
        <w:gridCol w:w="4391"/>
        <w:gridCol w:w="905"/>
        <w:gridCol w:w="5484"/>
      </w:tblGrid>
      <w:tr w:rsidR="004371D7" w:rsidRPr="00812EEC" w:rsidTr="003425C2">
        <w:trPr>
          <w:trHeight w:val="495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4371D7" w:rsidRPr="00812EEC" w:rsidRDefault="004371D7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4371D7" w:rsidTr="003425C2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4371D7" w:rsidRDefault="004371D7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PERSONEL İŞLERİ </w:t>
            </w:r>
          </w:p>
        </w:tc>
      </w:tr>
      <w:tr w:rsidR="004371D7" w:rsidRPr="00812EEC" w:rsidTr="003425C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117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988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4371D7" w:rsidRPr="00C06582" w:rsidTr="003425C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Öğretim elemanlarının görev süre süresi uzatımı işlemlerinin yapılması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 xml:space="preserve">Personel İşlerinden Sorumlu Personel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</w:pPr>
            <w:r>
              <w:t xml:space="preserve">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637B84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Takip işlemlerinin yasal sürece içerisinde yapılması </w:t>
            </w:r>
          </w:p>
        </w:tc>
      </w:tr>
      <w:tr w:rsidR="004371D7" w:rsidRPr="00C06582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Akademik ve idari personelin ayrılma /ilişik kesme işlemlerinin yapılması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>Personel İşlerinden Sorumlu Personel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637B84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Takip işlemlerinin yasal sürece içerisinde yapılması</w:t>
            </w:r>
          </w:p>
        </w:tc>
      </w:tr>
      <w:tr w:rsidR="004371D7" w:rsidRPr="00C06582" w:rsidTr="003425C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Pr="00C06582" w:rsidRDefault="004371D7" w:rsidP="003425C2">
            <w:pPr>
              <w:jc w:val="center"/>
            </w:pPr>
            <w:r>
              <w:t>3.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Süreli yazıları takip etmek personellerin izin rapor işlemlerinin takibinin yapılması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>Personel İşlerinden Sorumlu Personel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637B84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Takip işlemlerinin yasal sürece içerisinde yapılması</w:t>
            </w:r>
          </w:p>
        </w:tc>
      </w:tr>
      <w:tr w:rsidR="004371D7" w:rsidRPr="00C06582" w:rsidTr="003425C2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1D7" w:rsidRDefault="004371D7" w:rsidP="003425C2">
            <w:pPr>
              <w:jc w:val="center"/>
            </w:pPr>
            <w:r>
              <w:t>4.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Akademik ve idari personelin terfi tekliflerinin zamanında işlenmesi gelmediyse takibi yapılması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>Personel İşlerinden Sorumlu Personel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637B84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İşlemlerin zamanında yapılması </w:t>
            </w:r>
          </w:p>
        </w:tc>
      </w:tr>
      <w:tr w:rsidR="004371D7" w:rsidRPr="00C06582" w:rsidTr="003425C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Default="004371D7" w:rsidP="003425C2">
            <w:pPr>
              <w:jc w:val="center"/>
            </w:pPr>
            <w:r>
              <w:t>5.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Yıllık izin bitiminde yüksekokulumuzda görevli personelin göreve dönmesi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>Personel İşlerinden Sorumlu Personel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 xml:space="preserve">Yüksekokulumuzda görevli personelin göreve dönmesi, Görevin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637B84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Personel özlük sistemine izin tarihlerini zamanında girilmesi ve personelin dönüş kontrolünün </w:t>
            </w:r>
          </w:p>
        </w:tc>
      </w:tr>
    </w:tbl>
    <w:p w:rsidR="004371D7" w:rsidRPr="001E2550" w:rsidRDefault="004371D7" w:rsidP="004371D7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1563"/>
        <w:gridCol w:w="2977"/>
        <w:gridCol w:w="1414"/>
        <w:gridCol w:w="905"/>
        <w:gridCol w:w="5484"/>
      </w:tblGrid>
      <w:tr w:rsidR="004371D7" w:rsidRPr="00CD022E" w:rsidTr="003425C2">
        <w:trPr>
          <w:trHeight w:val="125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4371D7" w:rsidRPr="00EC2DD7" w:rsidRDefault="004371D7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4371D7" w:rsidRPr="00EC2DD7" w:rsidRDefault="004371D7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4371D7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4371D7" w:rsidRPr="00EC2DD7" w:rsidRDefault="004371D7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4371D7" w:rsidRPr="00EC2DD7" w:rsidRDefault="004371D7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4371D7" w:rsidRPr="00EC2DD7" w:rsidRDefault="004371D7" w:rsidP="003425C2">
            <w:pPr>
              <w:jc w:val="center"/>
              <w:rPr>
                <w:sz w:val="22"/>
                <w:szCs w:val="22"/>
              </w:rPr>
            </w:pPr>
          </w:p>
        </w:tc>
      </w:tr>
      <w:tr w:rsidR="004371D7" w:rsidRPr="00812EEC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4371D7" w:rsidRPr="00812EEC" w:rsidRDefault="004371D7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4371D7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4371D7" w:rsidRDefault="004371D7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YAZI İŞLERİ </w:t>
            </w:r>
          </w:p>
        </w:tc>
      </w:tr>
      <w:tr w:rsidR="004371D7" w:rsidRPr="00812EEC" w:rsidTr="003425C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563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gridSpan w:val="2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4371D7" w:rsidRPr="00812EEC" w:rsidRDefault="004371D7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4371D7" w:rsidRPr="00C06582" w:rsidTr="003425C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Sistem üzerinden gelen ve posta yolu ile gelen evrakların takibinin yapılması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</w:pPr>
            <w:r>
              <w:t xml:space="preserve">İşlerin aksaması ve evrakların kaybolması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 xml:space="preserve">Orta 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Evrakın takibi</w:t>
            </w:r>
          </w:p>
        </w:tc>
      </w:tr>
      <w:tr w:rsidR="004371D7" w:rsidRPr="00C06582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Öğrencilerle ilgili her türlü belgeyi zamanında göndermek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 xml:space="preserve">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Yazışma sürelerine özen gösterip zamanında cevap verilmesi.</w:t>
            </w:r>
          </w:p>
        </w:tc>
      </w:tr>
      <w:tr w:rsidR="004371D7" w:rsidRPr="00C06582" w:rsidTr="003425C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Pr="00C06582" w:rsidRDefault="004371D7" w:rsidP="003425C2">
            <w:pPr>
              <w:jc w:val="center"/>
            </w:pPr>
            <w:r>
              <w:t>3.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Yönetim kurulunda görüşülecek evrakların toplantıdan önce hazır olmasını sağlayarak ilgililere vermek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 xml:space="preserve">Toplantıların aksaması veya yapılamaması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İş akış takibinin yapılması.</w:t>
            </w:r>
          </w:p>
        </w:tc>
      </w:tr>
      <w:tr w:rsidR="004371D7" w:rsidRPr="00C06582" w:rsidTr="003425C2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1D7" w:rsidRDefault="004371D7" w:rsidP="003425C2">
            <w:pPr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Gelen giden evrakların titizlikle takip edip dağıtımını zimmetle yapmak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 xml:space="preserve">İşlerin aksaması ve evrakların kaybolması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Evrak takibi.</w:t>
            </w:r>
          </w:p>
        </w:tc>
      </w:tr>
      <w:tr w:rsidR="004371D7" w:rsidRPr="00C06582" w:rsidTr="003425C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371D7" w:rsidRDefault="004371D7" w:rsidP="003425C2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Sistemde yer almayan evrakların elektronik ortamda ve posta ile yolu ile gönderilmelerini sağlamak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4371D7" w:rsidRPr="00C06582" w:rsidRDefault="004371D7" w:rsidP="003425C2">
            <w:pPr>
              <w:numPr>
                <w:ilvl w:val="0"/>
                <w:numId w:val="7"/>
              </w:numPr>
              <w:jc w:val="both"/>
            </w:pPr>
            <w:r>
              <w:t>İşlemlerin aksaması, mağduriyetlerin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371D7" w:rsidRPr="00C06582" w:rsidRDefault="004371D7" w:rsidP="003425C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371D7" w:rsidRPr="00C06582" w:rsidRDefault="004371D7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Evrak sürelerine özen gösterip zamanında cevap verilmesi.</w:t>
            </w:r>
          </w:p>
        </w:tc>
      </w:tr>
    </w:tbl>
    <w:p w:rsidR="004371D7" w:rsidRDefault="004371D7" w:rsidP="004371D7">
      <w:pPr>
        <w:spacing w:after="160" w:line="259" w:lineRule="auto"/>
      </w:pPr>
    </w:p>
    <w:p w:rsidR="004371D7" w:rsidRDefault="004371D7" w:rsidP="004371D7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4371D7" w:rsidRDefault="004371D7" w:rsidP="004371D7"/>
    <w:tbl>
      <w:tblPr>
        <w:tblStyle w:val="TabloKlavuzu"/>
        <w:tblW w:w="15666" w:type="dxa"/>
        <w:jc w:val="center"/>
        <w:tblLook w:val="04A0" w:firstRow="1" w:lastRow="0" w:firstColumn="1" w:lastColumn="0" w:noHBand="0" w:noVBand="1"/>
      </w:tblPr>
      <w:tblGrid>
        <w:gridCol w:w="579"/>
        <w:gridCol w:w="3759"/>
        <w:gridCol w:w="1894"/>
        <w:gridCol w:w="1422"/>
        <w:gridCol w:w="1857"/>
        <w:gridCol w:w="916"/>
        <w:gridCol w:w="5030"/>
        <w:gridCol w:w="209"/>
      </w:tblGrid>
      <w:tr w:rsidR="004371D7" w:rsidRPr="00CD022E" w:rsidTr="002B2D46">
        <w:trPr>
          <w:gridAfter w:val="1"/>
          <w:wAfter w:w="209" w:type="dxa"/>
          <w:trHeight w:val="125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4371D7" w:rsidRPr="00EC2DD7" w:rsidRDefault="004371D7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4371D7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4371D7" w:rsidRPr="00EC2DD7" w:rsidRDefault="004371D7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7F5EC0" w:rsidRDefault="004371D7" w:rsidP="007F5EC0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2B2D46" w:rsidRDefault="002B2D46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4371D7" w:rsidRPr="00EC2DD7" w:rsidRDefault="007F5EC0" w:rsidP="002B2D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</w:tc>
      </w:tr>
      <w:tr w:rsidR="002A5275" w:rsidRPr="00812EEC" w:rsidTr="002B2D46">
        <w:trPr>
          <w:trHeight w:val="201"/>
          <w:jc w:val="center"/>
        </w:trPr>
        <w:tc>
          <w:tcPr>
            <w:tcW w:w="15666" w:type="dxa"/>
            <w:gridSpan w:val="8"/>
            <w:shd w:val="clear" w:color="auto" w:fill="auto"/>
            <w:vAlign w:val="center"/>
          </w:tcPr>
          <w:p w:rsidR="002A5275" w:rsidRPr="00812EEC" w:rsidRDefault="002A5275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2A5275" w:rsidRPr="00812EEC" w:rsidTr="002B2D46">
        <w:trPr>
          <w:trHeight w:val="201"/>
          <w:jc w:val="center"/>
        </w:trPr>
        <w:tc>
          <w:tcPr>
            <w:tcW w:w="15666" w:type="dxa"/>
            <w:gridSpan w:val="8"/>
            <w:shd w:val="clear" w:color="auto" w:fill="auto"/>
            <w:vAlign w:val="center"/>
          </w:tcPr>
          <w:p w:rsidR="002A5275" w:rsidRDefault="002A5275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MALİ İŞLER PERSONELİ</w:t>
            </w:r>
          </w:p>
        </w:tc>
      </w:tr>
      <w:tr w:rsidR="002A5275" w:rsidRPr="00812EEC" w:rsidTr="002B2D46">
        <w:trPr>
          <w:trHeight w:val="244"/>
          <w:jc w:val="center"/>
        </w:trPr>
        <w:tc>
          <w:tcPr>
            <w:tcW w:w="579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759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894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279" w:type="dxa"/>
            <w:gridSpan w:val="2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16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239" w:type="dxa"/>
            <w:gridSpan w:val="2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2A5275" w:rsidRPr="00CD022E" w:rsidTr="002B2D46">
        <w:trPr>
          <w:trHeight w:val="492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>Maaş hazırlanmasında özlük haklarının zamanında temin edilmesi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 xml:space="preserve">Mali İşler Personeli 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</w:pPr>
            <w:r>
              <w:t xml:space="preserve">Hak kaybı oluşması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A5275" w:rsidRDefault="002A5275" w:rsidP="003425C2">
            <w:pPr>
              <w:spacing w:after="160" w:line="259" w:lineRule="auto"/>
            </w:pPr>
          </w:p>
          <w:p w:rsidR="002A5275" w:rsidRDefault="002A5275" w:rsidP="003425C2">
            <w:pPr>
              <w:spacing w:after="160" w:line="259" w:lineRule="auto"/>
            </w:pPr>
            <w:r>
              <w:t xml:space="preserve">Yüksek </w:t>
            </w:r>
          </w:p>
          <w:p w:rsidR="002A5275" w:rsidRPr="00C06582" w:rsidRDefault="002A5275" w:rsidP="003425C2">
            <w:pPr>
              <w:spacing w:after="160" w:line="259" w:lineRule="auto"/>
            </w:pP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Birimler arası koordinasyon sağlanması </w:t>
            </w:r>
          </w:p>
        </w:tc>
      </w:tr>
      <w:tr w:rsidR="002A5275" w:rsidRPr="00CD022E" w:rsidTr="002B2D46">
        <w:trPr>
          <w:trHeight w:val="301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>Maaş hazırlanması sırasında kişilerden kesilen kesintilerin doğru eksiksiz yapılması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 xml:space="preserve">Mali İşler Personeli 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Kamu ve kişi zararı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doğru yapılması </w:t>
            </w:r>
          </w:p>
        </w:tc>
      </w:tr>
      <w:tr w:rsidR="002A5275" w:rsidRPr="00CD022E" w:rsidTr="002B2D46">
        <w:trPr>
          <w:trHeight w:val="582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2A5275" w:rsidRPr="00C06582" w:rsidRDefault="002A5275" w:rsidP="003425C2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>Yüksekokul bütçesini hazırlamak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 xml:space="preserve">Mali İşler Personeli 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Bütçe eksik hazırlanırsa yıl içinde ödemelerde sıkıntı çekilir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A5275" w:rsidRPr="00C06582" w:rsidRDefault="00D73452" w:rsidP="003425C2">
            <w:pPr>
              <w:spacing w:after="160" w:line="259" w:lineRule="auto"/>
              <w:jc w:val="center"/>
            </w:pPr>
            <w:r>
              <w:t>Yüksek</w:t>
            </w:r>
            <w:r w:rsidR="002A5275">
              <w:t xml:space="preserve">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Hazırlayan kişinin bilinçli olması harcanacak bütçenin doğru öngörülebilmesi </w:t>
            </w:r>
          </w:p>
        </w:tc>
      </w:tr>
      <w:tr w:rsidR="002A5275" w:rsidRPr="00CD022E" w:rsidTr="002B2D46">
        <w:trPr>
          <w:trHeight w:val="306"/>
          <w:jc w:val="center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275" w:rsidRDefault="002A5275" w:rsidP="003425C2">
            <w:pPr>
              <w:jc w:val="center"/>
            </w:pPr>
            <w:r>
              <w:t>4.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SGK’na</w:t>
            </w:r>
            <w:proofErr w:type="spellEnd"/>
            <w:r>
              <w:rPr>
                <w:color w:val="000000"/>
              </w:rPr>
              <w:t xml:space="preserve"> elektronik ortamda gönderilen keseneklerin ve öğrenci staj primlerinin eksiksiz doğru gönderilmesi, öğrenci sigorta işe giriş ve işten çıkış işlemlerinin zamanında yapılması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Mali İşler Personeli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Kamu zararına ve kurum zararına yol açar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zamanında ve doğru yapılması </w:t>
            </w:r>
          </w:p>
        </w:tc>
      </w:tr>
      <w:tr w:rsidR="002A5275" w:rsidRPr="00CD022E" w:rsidTr="002B2D46">
        <w:trPr>
          <w:trHeight w:val="30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2A5275" w:rsidRDefault="002A5275" w:rsidP="003425C2">
            <w:pPr>
              <w:jc w:val="center"/>
            </w:pPr>
            <w:r>
              <w:t>5.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>Satın alma evraklarının zamanında düzenlenmesi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Mali İşler Personeli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Kamu zararı ve zaman kaybı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Evrakların zamanında ve eksiksiz yapılması </w:t>
            </w:r>
          </w:p>
        </w:tc>
      </w:tr>
      <w:tr w:rsidR="002A5275" w:rsidRPr="00CD022E" w:rsidTr="002B2D46">
        <w:trPr>
          <w:trHeight w:val="32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2A5275" w:rsidRDefault="002A5275" w:rsidP="003425C2">
            <w:pPr>
              <w:jc w:val="center"/>
            </w:pPr>
            <w:r>
              <w:t>6.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>İcra işlemleri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Mali İşler Personeli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İcradan gelen yazılara ilgili yerlere süresinde cevap verilmemesi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Her maaş döneminde kontrollerin yapılması </w:t>
            </w:r>
          </w:p>
        </w:tc>
      </w:tr>
    </w:tbl>
    <w:p w:rsidR="002A5275" w:rsidRDefault="002A5275" w:rsidP="002A5275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2A5275" w:rsidRPr="00EC2DD7" w:rsidTr="003425C2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2A5275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2A5275" w:rsidRPr="00EC2DD7" w:rsidRDefault="002A5275" w:rsidP="003425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5275" w:rsidRDefault="002A5275" w:rsidP="002A5275">
      <w:pPr>
        <w:spacing w:after="160" w:line="259" w:lineRule="auto"/>
        <w:rPr>
          <w:sz w:val="24"/>
          <w:szCs w:val="24"/>
        </w:rPr>
      </w:pPr>
    </w:p>
    <w:p w:rsidR="002A5275" w:rsidRDefault="002A5275" w:rsidP="002A5275">
      <w:pPr>
        <w:spacing w:after="160" w:line="259" w:lineRule="auto"/>
        <w:rPr>
          <w:sz w:val="24"/>
          <w:szCs w:val="24"/>
        </w:rPr>
      </w:pPr>
    </w:p>
    <w:p w:rsidR="002A5275" w:rsidRDefault="002A5275" w:rsidP="002A5275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4391"/>
        <w:gridCol w:w="905"/>
        <w:gridCol w:w="5484"/>
      </w:tblGrid>
      <w:tr w:rsidR="002A5275" w:rsidRPr="00812EEC" w:rsidTr="003425C2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2A5275" w:rsidRPr="00812EEC" w:rsidRDefault="002A5275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2A5275" w:rsidTr="003425C2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2A5275" w:rsidRDefault="002A5275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MALİ İŞLER PERSONELİ</w:t>
            </w:r>
          </w:p>
        </w:tc>
      </w:tr>
      <w:tr w:rsidR="002A5275" w:rsidRPr="00812EEC" w:rsidTr="003425C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2A5275" w:rsidRPr="00C06582" w:rsidTr="003425C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Kuruma ait faturaların zamanında ve eksiksiz ödenmesi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 xml:space="preserve">Mali İşler Personeli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</w:pPr>
            <w:r>
              <w:t>Kamu zararı ve kişi zararına sebebiyet verme</w:t>
            </w:r>
            <w:r w:rsidR="00C96918">
              <w:t>, İtibar kaybı</w:t>
            </w:r>
            <w:r>
              <w:t xml:space="preserve">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Zamanında ve süresinde işlemlerin gerçekleşmesi ve takibi </w:t>
            </w:r>
          </w:p>
        </w:tc>
      </w:tr>
      <w:tr w:rsidR="002A5275" w:rsidRPr="00C06582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Birim faaliyet raporu hazırlanması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Mali İşler Personeli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Yıl içerisindeki veriler hakkında yanlış ve eksik bilgilendirme yapılması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Birim faaliyet raporları incelenerek gelen verilerin kontrollerinin sağlanması </w:t>
            </w:r>
          </w:p>
        </w:tc>
      </w:tr>
    </w:tbl>
    <w:p w:rsidR="002A5275" w:rsidRDefault="002A5275" w:rsidP="002A5275">
      <w:pPr>
        <w:spacing w:after="160" w:line="259" w:lineRule="auto"/>
      </w:pPr>
    </w:p>
    <w:p w:rsidR="002A5275" w:rsidRDefault="002A5275" w:rsidP="002A5275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2A5275" w:rsidRDefault="002A5275" w:rsidP="002A5275"/>
    <w:p w:rsidR="002A5275" w:rsidRDefault="002A5275" w:rsidP="002A5275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2A5275" w:rsidRPr="00CD022E" w:rsidTr="003425C2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2A5275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2A5275" w:rsidRPr="00EC2DD7" w:rsidRDefault="002A5275" w:rsidP="003425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5275" w:rsidRDefault="002A5275" w:rsidP="002A5275">
      <w:pPr>
        <w:spacing w:after="160" w:line="259" w:lineRule="auto"/>
      </w:pPr>
    </w:p>
    <w:p w:rsidR="002A5275" w:rsidRDefault="002A5275" w:rsidP="002A5275">
      <w:pPr>
        <w:spacing w:after="160" w:line="259" w:lineRule="auto"/>
      </w:pPr>
    </w:p>
    <w:p w:rsidR="002A5275" w:rsidRDefault="002A5275" w:rsidP="002A5275">
      <w:pPr>
        <w:spacing w:after="160" w:line="259" w:lineRule="auto"/>
      </w:pPr>
    </w:p>
    <w:p w:rsidR="002A5275" w:rsidRDefault="002A5275" w:rsidP="002A5275">
      <w:pPr>
        <w:spacing w:after="160" w:line="259" w:lineRule="auto"/>
      </w:pPr>
    </w:p>
    <w:p w:rsidR="002A5275" w:rsidRDefault="002A5275" w:rsidP="002A5275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825"/>
        <w:gridCol w:w="1280"/>
        <w:gridCol w:w="4391"/>
        <w:gridCol w:w="905"/>
        <w:gridCol w:w="5484"/>
      </w:tblGrid>
      <w:tr w:rsidR="002A5275" w:rsidRPr="00812EEC" w:rsidTr="003425C2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2A5275" w:rsidRPr="00812EEC" w:rsidRDefault="002A5275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2A5275" w:rsidTr="003425C2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2A5275" w:rsidRDefault="002A5275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TAŞINIR KAYIT VE KONTROL GÖREVLİSİ </w:t>
            </w:r>
          </w:p>
        </w:tc>
      </w:tr>
      <w:tr w:rsidR="002A5275" w:rsidRPr="00812EEC" w:rsidTr="003425C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825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280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2A5275" w:rsidRPr="00C06582" w:rsidTr="003425C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Taşınırların giriş ve çıkışına ilişkin kayıtları tutmak, bunlara ilişkin belge ve cetvelleri düzenlemek ve taşınır yönetim hesap cetvellerini oluşturmak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 xml:space="preserve">Taşınır Kayıt Kontrol Yetkilisi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</w:pPr>
            <w:r>
              <w:t xml:space="preserve">Birimlerdeki taşınırların kontrolünü sağlayamama, zamanında gerekli evrakların düzenlenememesi ve kamu zararı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Taşınırların giriş ve çıkış işlemlerinin bekletilmeden anında yapılması, gerekli cetvellerin düzenli tutulması</w:t>
            </w:r>
          </w:p>
        </w:tc>
      </w:tr>
      <w:tr w:rsidR="002A5275" w:rsidRPr="00C06582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Ambar sayımını ve stok kontrolünü yapmak, harcama yetkilisince belirlenen asgari stok seviyesinin altına düşen taşınırlara harcama yetkilisine bildirmek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Kamu zararı, işin yapılmasına engel olma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Stok kontrolünü belirli aralıklarla düzenli tutmak </w:t>
            </w:r>
          </w:p>
        </w:tc>
      </w:tr>
      <w:tr w:rsidR="002A5275" w:rsidRPr="00C06582" w:rsidTr="003425C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Pr="00C06582" w:rsidRDefault="002A5275" w:rsidP="003425C2">
            <w:pPr>
              <w:jc w:val="center"/>
            </w:pPr>
            <w:r>
              <w:t>3.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 malların sayılarak teslim alınması, depoya yerleştirilmesi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Mali kayıp, menfaat sağlama, yolsuzluk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ehil kişilerce doğru yapılması </w:t>
            </w:r>
          </w:p>
        </w:tc>
      </w:tr>
      <w:tr w:rsidR="002A5275" w:rsidRPr="00C06582" w:rsidTr="003425C2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275" w:rsidRDefault="002A5275" w:rsidP="003425C2">
            <w:pPr>
              <w:jc w:val="center"/>
            </w:pPr>
            <w:r>
              <w:t>4.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Malzeme ihtiyaç talepleri ve taşınır ile ilgili tüm işlemlerin yapılması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 xml:space="preserve">Kamu zararına sebebiyet verme, itibar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doğru yapılması, ihtiyaçların bilinçli bir şekilde belirlenmesi </w:t>
            </w:r>
          </w:p>
        </w:tc>
      </w:tr>
    </w:tbl>
    <w:p w:rsidR="002A5275" w:rsidRDefault="002A5275" w:rsidP="002A5275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2A5275" w:rsidRDefault="002A5275" w:rsidP="002A5275"/>
    <w:p w:rsidR="002A5275" w:rsidRDefault="002A5275" w:rsidP="002A5275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2977"/>
        <w:gridCol w:w="1414"/>
        <w:gridCol w:w="905"/>
        <w:gridCol w:w="5484"/>
      </w:tblGrid>
      <w:tr w:rsidR="002A5275" w:rsidRPr="00CD022E" w:rsidTr="003425C2">
        <w:trPr>
          <w:trHeight w:val="125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2A5275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7F5EC0" w:rsidRDefault="007F5EC0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7F5EC0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</w:p>
          <w:p w:rsidR="002A5275" w:rsidRPr="00EC2DD7" w:rsidRDefault="002A5275" w:rsidP="003425C2">
            <w:pPr>
              <w:jc w:val="center"/>
              <w:rPr>
                <w:sz w:val="22"/>
                <w:szCs w:val="22"/>
              </w:rPr>
            </w:pPr>
          </w:p>
        </w:tc>
      </w:tr>
      <w:tr w:rsidR="002A5275" w:rsidRPr="00812EEC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2A5275" w:rsidRPr="00812EEC" w:rsidRDefault="002A5275" w:rsidP="003425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TEFENNİ MESLEK YÜKSEKOKULU</w:t>
            </w:r>
          </w:p>
        </w:tc>
      </w:tr>
      <w:tr w:rsidR="002A5275" w:rsidTr="003425C2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2A5275" w:rsidRDefault="002A5275" w:rsidP="003425C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TAŞINIR KAYIT VE KONTROL GÖREVLİSİ</w:t>
            </w:r>
          </w:p>
        </w:tc>
      </w:tr>
      <w:tr w:rsidR="002A5275" w:rsidRPr="00812EEC" w:rsidTr="003425C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gridSpan w:val="2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2A5275" w:rsidRPr="00812EEC" w:rsidRDefault="002A5275" w:rsidP="003425C2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2A5275" w:rsidRPr="00C06582" w:rsidTr="003425C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Ömrünü tamamlamış taşınırların belirlenerek gerekli işlemlerin yapılması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</w:pPr>
            <w:r>
              <w:t xml:space="preserve">Kamu zararı, işin yapılmasına engel olma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Gerekli kontrollerin yapılması </w:t>
            </w:r>
          </w:p>
        </w:tc>
      </w:tr>
      <w:tr w:rsidR="002A5275" w:rsidRPr="00C06582" w:rsidTr="003425C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Default="002A5275" w:rsidP="003425C2">
            <w:pPr>
              <w:jc w:val="center"/>
            </w:pPr>
            <w:r>
              <w:t>6.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Harcama biriminin malzeme ihtiyaç planlamasının yapılmasına yardımcı olmak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>Kamu zararına sebebiyet verme, itibar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Kontrollerin doğru yapılması, ihtiyaçların bilinçli bir şekilde belirlenmesi</w:t>
            </w:r>
          </w:p>
        </w:tc>
      </w:tr>
      <w:tr w:rsidR="002A5275" w:rsidRPr="00C06582" w:rsidTr="003425C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5275" w:rsidRDefault="002A5275" w:rsidP="003425C2">
            <w:pPr>
              <w:jc w:val="center"/>
            </w:pPr>
            <w: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Taşınırların yangına, bozulmaya, ısınmaya, çalınmaya karşı korunması için gerekli tedbirlerin alınması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2A5275" w:rsidRPr="00C06582" w:rsidRDefault="002A5275" w:rsidP="003425C2">
            <w:pPr>
              <w:numPr>
                <w:ilvl w:val="0"/>
                <w:numId w:val="7"/>
              </w:numPr>
              <w:jc w:val="both"/>
            </w:pPr>
            <w:r>
              <w:t>Kamu zararına sebebiyet verme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5275" w:rsidRPr="00C06582" w:rsidRDefault="002A5275" w:rsidP="003425C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5275" w:rsidRPr="00C06582" w:rsidRDefault="002A5275" w:rsidP="003425C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doğru yapılması, gerekli tedbirlerin alınarak taşınırların emniyete alınması </w:t>
            </w:r>
          </w:p>
        </w:tc>
      </w:tr>
    </w:tbl>
    <w:p w:rsidR="002A5275" w:rsidRDefault="002A5275" w:rsidP="002A5275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2A5275" w:rsidRDefault="002A5275" w:rsidP="002A5275"/>
    <w:p w:rsidR="002A5275" w:rsidRDefault="002A5275" w:rsidP="002A5275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2A5275" w:rsidRPr="00CD022E" w:rsidTr="003425C2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Kemal ŞAKIR</w:t>
            </w:r>
          </w:p>
          <w:p w:rsidR="002A5275" w:rsidRPr="00EC2DD7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2A5275" w:rsidRPr="00EC2DD7" w:rsidRDefault="002A5275" w:rsidP="003425C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</w:p>
          <w:p w:rsidR="007F5EC0" w:rsidRDefault="007F5EC0" w:rsidP="007F5E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Sadık Yüksel SIVACI</w:t>
            </w:r>
          </w:p>
          <w:p w:rsidR="002A5275" w:rsidRPr="00EC2DD7" w:rsidRDefault="007F5EC0" w:rsidP="002B2D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</w:tc>
      </w:tr>
    </w:tbl>
    <w:p w:rsidR="002A5275" w:rsidRDefault="002A5275" w:rsidP="00DF564D">
      <w:pPr>
        <w:spacing w:after="160" w:line="259" w:lineRule="auto"/>
      </w:pPr>
      <w:bookmarkStart w:id="1" w:name="_GoBack"/>
      <w:bookmarkEnd w:id="0"/>
      <w:bookmarkEnd w:id="1"/>
    </w:p>
    <w:sectPr w:rsidR="002A5275" w:rsidSect="00502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86" w:rsidRDefault="002A2586" w:rsidP="00770A33">
      <w:r>
        <w:separator/>
      </w:r>
    </w:p>
  </w:endnote>
  <w:endnote w:type="continuationSeparator" w:id="0">
    <w:p w:rsidR="002A2586" w:rsidRDefault="002A2586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17" w:rsidRDefault="00BE30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17" w:rsidRDefault="00BE30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17" w:rsidRDefault="00BE30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86" w:rsidRDefault="002A2586" w:rsidP="00770A33">
      <w:r>
        <w:separator/>
      </w:r>
    </w:p>
  </w:footnote>
  <w:footnote w:type="continuationSeparator" w:id="0">
    <w:p w:rsidR="002A2586" w:rsidRDefault="002A2586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17" w:rsidRDefault="00BE30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50" w:rsidRDefault="00F17450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F17450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F17450" w:rsidRPr="005E1A73" w:rsidRDefault="00F17450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  <w:lang w:val="en-GB" w:eastAsia="en-GB"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F17450" w:rsidRPr="00F52092" w:rsidRDefault="00F17450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F17450" w:rsidRPr="005E1A73" w:rsidRDefault="00F17450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F17450" w:rsidRPr="005E1A73" w:rsidRDefault="00F17450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23/05/</w:t>
          </w:r>
          <w:r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F17450" w:rsidRPr="005E1A73" w:rsidTr="00812EEC">
      <w:trPr>
        <w:trHeight w:val="392"/>
        <w:jc w:val="center"/>
      </w:trPr>
      <w:tc>
        <w:tcPr>
          <w:tcW w:w="1237" w:type="pct"/>
          <w:vMerge/>
        </w:tcPr>
        <w:p w:rsidR="00F17450" w:rsidRPr="005E1A73" w:rsidRDefault="00F17450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F17450" w:rsidRPr="005E1A73" w:rsidRDefault="00F17450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F17450" w:rsidRPr="005E1A73" w:rsidRDefault="00F17450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F17450" w:rsidRPr="005E1A73" w:rsidRDefault="00647DE8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5256</w:t>
          </w:r>
          <w:r w:rsidR="00BE3017">
            <w:rPr>
              <w:rFonts w:eastAsia="Calibri"/>
            </w:rPr>
            <w:t>91</w:t>
          </w:r>
        </w:p>
      </w:tc>
    </w:tr>
    <w:tr w:rsidR="00F17450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F17450" w:rsidRPr="005E1A73" w:rsidRDefault="00F17450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F17450" w:rsidRPr="005E1A73" w:rsidRDefault="00F17450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F17450" w:rsidRPr="005E1A73" w:rsidRDefault="00F17450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F17450" w:rsidRPr="005E1A73" w:rsidRDefault="00F17450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23/05/2025</w:t>
          </w:r>
        </w:p>
      </w:tc>
    </w:tr>
  </w:tbl>
  <w:p w:rsidR="00F17450" w:rsidRDefault="00F17450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17" w:rsidRDefault="00BE30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4pt;height:211.8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11EB7"/>
    <w:rsid w:val="00014D78"/>
    <w:rsid w:val="00026A8D"/>
    <w:rsid w:val="00053751"/>
    <w:rsid w:val="00062996"/>
    <w:rsid w:val="00073170"/>
    <w:rsid w:val="00086073"/>
    <w:rsid w:val="000A2B80"/>
    <w:rsid w:val="000A4B57"/>
    <w:rsid w:val="000B0763"/>
    <w:rsid w:val="000C388F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27D95"/>
    <w:rsid w:val="00131BA7"/>
    <w:rsid w:val="00132289"/>
    <w:rsid w:val="001401B3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29C"/>
    <w:rsid w:val="002323C2"/>
    <w:rsid w:val="00237503"/>
    <w:rsid w:val="00240BEC"/>
    <w:rsid w:val="00240F1A"/>
    <w:rsid w:val="0026300F"/>
    <w:rsid w:val="00284CFC"/>
    <w:rsid w:val="002A14A8"/>
    <w:rsid w:val="002A2586"/>
    <w:rsid w:val="002A5275"/>
    <w:rsid w:val="002B1EA5"/>
    <w:rsid w:val="002B2D46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25C2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04A9"/>
    <w:rsid w:val="003D4EF6"/>
    <w:rsid w:val="003D7DD5"/>
    <w:rsid w:val="003E06BD"/>
    <w:rsid w:val="003E237B"/>
    <w:rsid w:val="003F1AF1"/>
    <w:rsid w:val="003F50E6"/>
    <w:rsid w:val="004019DA"/>
    <w:rsid w:val="00406110"/>
    <w:rsid w:val="00412469"/>
    <w:rsid w:val="004137B4"/>
    <w:rsid w:val="0041528C"/>
    <w:rsid w:val="004371D7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2000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67296"/>
    <w:rsid w:val="0057422C"/>
    <w:rsid w:val="00585CEF"/>
    <w:rsid w:val="00591E38"/>
    <w:rsid w:val="00592175"/>
    <w:rsid w:val="005A650B"/>
    <w:rsid w:val="005B5B87"/>
    <w:rsid w:val="005C1D61"/>
    <w:rsid w:val="005C6732"/>
    <w:rsid w:val="005F5597"/>
    <w:rsid w:val="005F5979"/>
    <w:rsid w:val="006021BB"/>
    <w:rsid w:val="00626EEE"/>
    <w:rsid w:val="0062781F"/>
    <w:rsid w:val="0063398F"/>
    <w:rsid w:val="006362BD"/>
    <w:rsid w:val="00637B84"/>
    <w:rsid w:val="0064163B"/>
    <w:rsid w:val="00647DE8"/>
    <w:rsid w:val="00672445"/>
    <w:rsid w:val="00675847"/>
    <w:rsid w:val="0068100D"/>
    <w:rsid w:val="006827E9"/>
    <w:rsid w:val="00685B10"/>
    <w:rsid w:val="006B4B02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25FF2"/>
    <w:rsid w:val="00731006"/>
    <w:rsid w:val="00732031"/>
    <w:rsid w:val="007567D3"/>
    <w:rsid w:val="00770A33"/>
    <w:rsid w:val="007732BF"/>
    <w:rsid w:val="007745E1"/>
    <w:rsid w:val="007777B8"/>
    <w:rsid w:val="00787FB8"/>
    <w:rsid w:val="007A5BCA"/>
    <w:rsid w:val="007B1188"/>
    <w:rsid w:val="007C0A15"/>
    <w:rsid w:val="007C1788"/>
    <w:rsid w:val="007D715E"/>
    <w:rsid w:val="007F5EC0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2DB9"/>
    <w:rsid w:val="00905E1E"/>
    <w:rsid w:val="00915B24"/>
    <w:rsid w:val="00926CDD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C6D48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0CB9"/>
    <w:rsid w:val="00AD6A24"/>
    <w:rsid w:val="00AE7334"/>
    <w:rsid w:val="00AF6C73"/>
    <w:rsid w:val="00B00DC4"/>
    <w:rsid w:val="00B03B25"/>
    <w:rsid w:val="00B03C57"/>
    <w:rsid w:val="00B079CE"/>
    <w:rsid w:val="00B13455"/>
    <w:rsid w:val="00B21BB4"/>
    <w:rsid w:val="00B33A13"/>
    <w:rsid w:val="00B3488F"/>
    <w:rsid w:val="00B56924"/>
    <w:rsid w:val="00B6380C"/>
    <w:rsid w:val="00B812E1"/>
    <w:rsid w:val="00B83900"/>
    <w:rsid w:val="00B85A01"/>
    <w:rsid w:val="00B941C8"/>
    <w:rsid w:val="00BA7AC0"/>
    <w:rsid w:val="00BB08FA"/>
    <w:rsid w:val="00BB30CD"/>
    <w:rsid w:val="00BB78E0"/>
    <w:rsid w:val="00BD54EF"/>
    <w:rsid w:val="00BE0822"/>
    <w:rsid w:val="00BE3017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585"/>
    <w:rsid w:val="00C77E52"/>
    <w:rsid w:val="00C81904"/>
    <w:rsid w:val="00C93911"/>
    <w:rsid w:val="00C94BBC"/>
    <w:rsid w:val="00C96918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527F9"/>
    <w:rsid w:val="00D6706C"/>
    <w:rsid w:val="00D67D4B"/>
    <w:rsid w:val="00D73452"/>
    <w:rsid w:val="00D760C4"/>
    <w:rsid w:val="00D77A37"/>
    <w:rsid w:val="00D90D7F"/>
    <w:rsid w:val="00DA084D"/>
    <w:rsid w:val="00DB3493"/>
    <w:rsid w:val="00DC511C"/>
    <w:rsid w:val="00DD29AB"/>
    <w:rsid w:val="00DD3032"/>
    <w:rsid w:val="00DD6042"/>
    <w:rsid w:val="00DD7486"/>
    <w:rsid w:val="00DE5422"/>
    <w:rsid w:val="00DE60C1"/>
    <w:rsid w:val="00DF0055"/>
    <w:rsid w:val="00DF2DE6"/>
    <w:rsid w:val="00DF4657"/>
    <w:rsid w:val="00DF4697"/>
    <w:rsid w:val="00DF564D"/>
    <w:rsid w:val="00DF6AF6"/>
    <w:rsid w:val="00E013C3"/>
    <w:rsid w:val="00E165B2"/>
    <w:rsid w:val="00E177EE"/>
    <w:rsid w:val="00E21465"/>
    <w:rsid w:val="00E22523"/>
    <w:rsid w:val="00E23613"/>
    <w:rsid w:val="00E3702F"/>
    <w:rsid w:val="00E40B11"/>
    <w:rsid w:val="00E43177"/>
    <w:rsid w:val="00E502F5"/>
    <w:rsid w:val="00E525C5"/>
    <w:rsid w:val="00E61B41"/>
    <w:rsid w:val="00E624C2"/>
    <w:rsid w:val="00E7728B"/>
    <w:rsid w:val="00E83D88"/>
    <w:rsid w:val="00E87E7F"/>
    <w:rsid w:val="00EA1029"/>
    <w:rsid w:val="00EA558E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17450"/>
    <w:rsid w:val="00F20348"/>
    <w:rsid w:val="00F31354"/>
    <w:rsid w:val="00F343FF"/>
    <w:rsid w:val="00F40D9C"/>
    <w:rsid w:val="00F52092"/>
    <w:rsid w:val="00F56E70"/>
    <w:rsid w:val="00F672DE"/>
    <w:rsid w:val="00F75AEF"/>
    <w:rsid w:val="00F85B92"/>
    <w:rsid w:val="00FA1D3A"/>
    <w:rsid w:val="00FA1F4C"/>
    <w:rsid w:val="00FA48B6"/>
    <w:rsid w:val="00FB1DAC"/>
    <w:rsid w:val="00FB4AFF"/>
    <w:rsid w:val="00FB67E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FC2821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C3A2-E09A-44CF-85A8-B53C055E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Administrator</cp:lastModifiedBy>
  <cp:revision>36</cp:revision>
  <cp:lastPrinted>2025-04-28T12:36:00Z</cp:lastPrinted>
  <dcterms:created xsi:type="dcterms:W3CDTF">2025-05-22T07:00:00Z</dcterms:created>
  <dcterms:modified xsi:type="dcterms:W3CDTF">2025-05-23T17:41:00Z</dcterms:modified>
</cp:coreProperties>
</file>