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E1A9" w14:textId="10BAF7C1" w:rsidR="007C094D" w:rsidRPr="007C094D" w:rsidRDefault="00CE09F6" w:rsidP="007C094D">
      <w:pPr>
        <w:spacing w:line="240" w:lineRule="auto"/>
        <w:jc w:val="center"/>
        <w:rPr>
          <w:rFonts w:cs="Times New Roman"/>
          <w:b/>
          <w:szCs w:val="24"/>
        </w:rPr>
      </w:pPr>
      <w:r>
        <w:rPr>
          <w:noProof/>
          <w:color w:val="000000"/>
          <w:sz w:val="22"/>
          <w:lang w:eastAsia="tr-TR"/>
        </w:rPr>
        <mc:AlternateContent>
          <mc:Choice Requires="wpg">
            <w:drawing>
              <wp:anchor distT="0" distB="0" distL="114300" distR="114300" simplePos="0" relativeHeight="251833344" behindDoc="0" locked="0" layoutInCell="1" allowOverlap="1" wp14:anchorId="78EAD0E0" wp14:editId="635C1E6E">
                <wp:simplePos x="0" y="0"/>
                <wp:positionH relativeFrom="column">
                  <wp:posOffset>-1070610</wp:posOffset>
                </wp:positionH>
                <wp:positionV relativeFrom="paragraph">
                  <wp:posOffset>-643255</wp:posOffset>
                </wp:positionV>
                <wp:extent cx="7393940" cy="9267908"/>
                <wp:effectExtent l="57150" t="38100" r="73660" b="104775"/>
                <wp:wrapNone/>
                <wp:docPr id="521" name="Grup 521"/>
                <wp:cNvGraphicFramePr/>
                <a:graphic xmlns:a="http://schemas.openxmlformats.org/drawingml/2006/main">
                  <a:graphicData uri="http://schemas.microsoft.com/office/word/2010/wordprocessingGroup">
                    <wpg:wgp>
                      <wpg:cNvGrpSpPr/>
                      <wpg:grpSpPr>
                        <a:xfrm>
                          <a:off x="0" y="0"/>
                          <a:ext cx="7393940" cy="9267908"/>
                          <a:chOff x="-69850" y="38100"/>
                          <a:chExt cx="7393940" cy="9267908"/>
                        </a:xfrm>
                      </wpg:grpSpPr>
                      <wps:wsp>
                        <wps:cNvPr id="31" name="Metin Kutusu 2"/>
                        <wps:cNvSpPr txBox="1">
                          <a:spLocks noChangeArrowheads="1"/>
                        </wps:cNvSpPr>
                        <wps:spPr bwMode="auto">
                          <a:xfrm>
                            <a:off x="4114800" y="38100"/>
                            <a:ext cx="3209290" cy="29440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29A2D7C" w14:textId="77777777" w:rsidR="00905982" w:rsidRPr="007F3194" w:rsidRDefault="0090598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p>
                          </w:txbxContent>
                        </wps:txbx>
                        <wps:bodyPr rot="0" vert="horz" wrap="square" lIns="91440" tIns="45720" rIns="91440" bIns="45720" anchor="t" anchorCtr="0">
                          <a:noAutofit/>
                        </wps:bodyPr>
                      </wps:wsp>
                      <wpg:grpSp>
                        <wpg:cNvPr id="29" name="Grup 29"/>
                        <wpg:cNvGrpSpPr/>
                        <wpg:grpSpPr>
                          <a:xfrm>
                            <a:off x="1892300" y="1630535"/>
                            <a:ext cx="5332094" cy="7675473"/>
                            <a:chOff x="-139718" y="-134758"/>
                            <a:chExt cx="5332786" cy="7675552"/>
                          </a:xfrm>
                        </wpg:grpSpPr>
                        <wpg:grpSp>
                          <wpg:cNvPr id="377" name="Grup 377"/>
                          <wpg:cNvGrpSpPr/>
                          <wpg:grpSpPr>
                            <a:xfrm>
                              <a:off x="2083241" y="977919"/>
                              <a:ext cx="2406194" cy="1173288"/>
                              <a:chOff x="0" y="-39848"/>
                              <a:chExt cx="2406723" cy="1173288"/>
                            </a:xfrm>
                          </wpg:grpSpPr>
                          <wps:wsp>
                            <wps:cNvPr id="307" name="Metin Kutusu 2"/>
                            <wps:cNvSpPr txBox="1">
                              <a:spLocks noChangeArrowheads="1"/>
                            </wps:cNvSpPr>
                            <wps:spPr bwMode="auto">
                              <a:xfrm>
                                <a:off x="692223" y="285170"/>
                                <a:ext cx="1714500" cy="2952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4112028" w14:textId="77777777" w:rsidR="00905982" w:rsidRDefault="00905982">
                                  <w:r>
                                    <w:t xml:space="preserve">12 punto </w:t>
                                  </w:r>
                                  <w:r w:rsidR="002D3D5A">
                                    <w:t>7</w:t>
                                  </w:r>
                                  <w:r>
                                    <w:t xml:space="preserve"> satır boşluk</w:t>
                                  </w:r>
                                </w:p>
                              </w:txbxContent>
                            </wps:txbx>
                            <wps:bodyPr rot="0" vert="horz" wrap="square" lIns="91440" tIns="45720" rIns="91440" bIns="45720" anchor="t" anchorCtr="0">
                              <a:noAutofit/>
                            </wps:bodyPr>
                          </wps:wsp>
                          <wps:wsp>
                            <wps:cNvPr id="14" name="Sağ Ayraç 14"/>
                            <wps:cNvSpPr/>
                            <wps:spPr>
                              <a:xfrm>
                                <a:off x="0" y="-39848"/>
                                <a:ext cx="666750" cy="117328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6" name="Grup 356"/>
                          <wpg:cNvGrpSpPr/>
                          <wpg:grpSpPr>
                            <a:xfrm>
                              <a:off x="2299232" y="3341196"/>
                              <a:ext cx="2446985" cy="1262610"/>
                              <a:chOff x="88790" y="256090"/>
                              <a:chExt cx="2447523" cy="1262610"/>
                            </a:xfrm>
                          </wpg:grpSpPr>
                          <wps:wsp>
                            <wps:cNvPr id="16" name="Metin Kutusu 2"/>
                            <wps:cNvSpPr txBox="1">
                              <a:spLocks noChangeArrowheads="1"/>
                            </wps:cNvSpPr>
                            <wps:spPr bwMode="auto">
                              <a:xfrm>
                                <a:off x="821813" y="527052"/>
                                <a:ext cx="1714500" cy="772571"/>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6853E9C" w14:textId="53182244" w:rsidR="00905982" w:rsidRDefault="00186CE4" w:rsidP="00CE09F6">
                                  <w:pPr>
                                    <w:spacing w:line="240" w:lineRule="auto"/>
                                  </w:pPr>
                                  <w:r>
                                    <w:t xml:space="preserve">18 punto, 3 satır boşluk (bitirme </w:t>
                                  </w:r>
                                  <w:r w:rsidR="006C0314">
                                    <w:t>projesi</w:t>
                                  </w:r>
                                  <w:r w:rsidR="00905982">
                                    <w:t xml:space="preserve"> adının uzunluğuna göre bu boşluk değişebilir)</w:t>
                                  </w:r>
                                </w:p>
                              </w:txbxContent>
                            </wps:txbx>
                            <wps:bodyPr rot="0" vert="horz" wrap="square" lIns="91440" tIns="45720" rIns="91440" bIns="45720" anchor="t" anchorCtr="0">
                              <a:noAutofit/>
                            </wps:bodyPr>
                          </wps:wsp>
                          <wps:wsp>
                            <wps:cNvPr id="17" name="Sağ Ayraç 17"/>
                            <wps:cNvSpPr/>
                            <wps:spPr>
                              <a:xfrm>
                                <a:off x="88790" y="256090"/>
                                <a:ext cx="666750" cy="126261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78" name="Grup 378"/>
                          <wpg:cNvGrpSpPr/>
                          <wpg:grpSpPr>
                            <a:xfrm>
                              <a:off x="3594565" y="-134758"/>
                              <a:ext cx="1305692" cy="1152525"/>
                              <a:chOff x="318641" y="-134758"/>
                              <a:chExt cx="1305744" cy="1152525"/>
                            </a:xfrm>
                          </wpg:grpSpPr>
                          <wps:wsp>
                            <wps:cNvPr id="15" name="Metin Kutusu 2"/>
                            <wps:cNvSpPr txBox="1">
                              <a:spLocks noChangeArrowheads="1"/>
                            </wps:cNvSpPr>
                            <wps:spPr bwMode="auto">
                              <a:xfrm>
                                <a:off x="537716" y="-134758"/>
                                <a:ext cx="1086669" cy="11525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7F5B923" w14:textId="77777777" w:rsidR="00905982" w:rsidRDefault="00905982" w:rsidP="0024378A">
                                  <w:r>
                                    <w:t>12 punto koyu,</w:t>
                                  </w:r>
                                </w:p>
                                <w:p w14:paraId="58CC64A1" w14:textId="77777777" w:rsidR="00905982" w:rsidRDefault="00905982" w:rsidP="0024378A">
                                  <w:r>
                                    <w:t>1 satır aralığı,</w:t>
                                  </w:r>
                                </w:p>
                                <w:p w14:paraId="343D6A6D" w14:textId="77777777" w:rsidR="00905982" w:rsidRDefault="00905982" w:rsidP="0024378A">
                                  <w:r>
                                    <w:t>Tümü büyük harf</w:t>
                                  </w:r>
                                </w:p>
                              </w:txbxContent>
                            </wps:txbx>
                            <wps:bodyPr rot="0" vert="horz" wrap="square" lIns="91440" tIns="45720" rIns="91440" bIns="45720" anchor="t" anchorCtr="0">
                              <a:noAutofit/>
                            </wps:bodyPr>
                          </wps:wsp>
                          <wps:wsp>
                            <wps:cNvPr id="18" name="Sağ Ayraç 18"/>
                            <wps:cNvSpPr/>
                            <wps:spPr>
                              <a:xfrm>
                                <a:off x="318641" y="-50801"/>
                                <a:ext cx="219075" cy="7810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7" name="Grup 357"/>
                          <wpg:cNvGrpSpPr/>
                          <wpg:grpSpPr>
                            <a:xfrm>
                              <a:off x="3594566" y="1973438"/>
                              <a:ext cx="1598502" cy="623747"/>
                              <a:chOff x="883399" y="-451710"/>
                              <a:chExt cx="1598913" cy="623747"/>
                            </a:xfrm>
                          </wpg:grpSpPr>
                          <wps:wsp>
                            <wps:cNvPr id="21" name="Metin Kutusu 2"/>
                            <wps:cNvSpPr txBox="1">
                              <a:spLocks noChangeArrowheads="1"/>
                            </wps:cNvSpPr>
                            <wps:spPr bwMode="auto">
                              <a:xfrm>
                                <a:off x="1169260" y="-451710"/>
                                <a:ext cx="1313052" cy="591997"/>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A9C2DD4" w14:textId="77777777" w:rsidR="00905982" w:rsidRDefault="00905982" w:rsidP="00CE09F6">
                                  <w:pPr>
                                    <w:spacing w:line="240" w:lineRule="auto"/>
                                  </w:pPr>
                                  <w:r>
                                    <w:t>18 punto koyu</w:t>
                                  </w:r>
                                </w:p>
                                <w:p w14:paraId="1496DF48" w14:textId="77777777" w:rsidR="00905982" w:rsidRDefault="00905982" w:rsidP="00CE09F6">
                                  <w:pPr>
                                    <w:spacing w:line="240" w:lineRule="auto"/>
                                  </w:pPr>
                                  <w:r>
                                    <w:t>Tümü büyük harf</w:t>
                                  </w:r>
                                </w:p>
                                <w:p w14:paraId="7B0088A5" w14:textId="77777777" w:rsidR="00905982" w:rsidRDefault="00905982" w:rsidP="00CE09F6">
                                  <w:pPr>
                                    <w:spacing w:line="240" w:lineRule="auto"/>
                                  </w:pPr>
                                  <w:r>
                                    <w:t>1,5 satır aralığı</w:t>
                                  </w:r>
                                </w:p>
                              </w:txbxContent>
                            </wps:txbx>
                            <wps:bodyPr rot="0" vert="horz" wrap="square" lIns="91440" tIns="45720" rIns="91440" bIns="45720" anchor="t" anchorCtr="0">
                              <a:noAutofit/>
                            </wps:bodyPr>
                          </wps:wsp>
                          <wps:wsp>
                            <wps:cNvPr id="22" name="Düz Ok Bağlayıcısı 22"/>
                            <wps:cNvCnPr/>
                            <wps:spPr>
                              <a:xfrm flipH="1">
                                <a:off x="883399" y="-24813"/>
                                <a:ext cx="285860" cy="1968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grpSp>
                          <wpg:cNvPr id="353" name="Grup 353"/>
                          <wpg:cNvGrpSpPr/>
                          <wpg:grpSpPr>
                            <a:xfrm>
                              <a:off x="2886024" y="4600850"/>
                              <a:ext cx="1690945" cy="286246"/>
                              <a:chOff x="-79833" y="-130176"/>
                              <a:chExt cx="1691379" cy="286246"/>
                            </a:xfrm>
                          </wpg:grpSpPr>
                          <wps:wsp>
                            <wps:cNvPr id="23" name="Metin Kutusu 2"/>
                            <wps:cNvSpPr txBox="1">
                              <a:spLocks noChangeArrowheads="1"/>
                            </wps:cNvSpPr>
                            <wps:spPr bwMode="auto">
                              <a:xfrm>
                                <a:off x="420921" y="-130176"/>
                                <a:ext cx="1190625" cy="286246"/>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27D6873" w14:textId="77777777" w:rsidR="00905982" w:rsidRDefault="00905982" w:rsidP="0024378A">
                                  <w:r>
                                    <w:t>14 punto koyu</w:t>
                                  </w:r>
                                </w:p>
                              </w:txbxContent>
                            </wps:txbx>
                            <wps:bodyPr rot="0" vert="horz" wrap="square" lIns="91440" tIns="45720" rIns="91440" bIns="45720" anchor="t" anchorCtr="0">
                              <a:noAutofit/>
                            </wps:bodyPr>
                          </wps:wsp>
                          <wps:wsp>
                            <wps:cNvPr id="24" name="Düz Ok Bağlayıcısı 24"/>
                            <wps:cNvCnPr/>
                            <wps:spPr>
                              <a:xfrm flipH="1">
                                <a:off x="-79833" y="22718"/>
                                <a:ext cx="4191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grpSp>
                          <wpg:cNvPr id="354" name="Grup 354"/>
                          <wpg:cNvGrpSpPr/>
                          <wpg:grpSpPr>
                            <a:xfrm>
                              <a:off x="2186608" y="4887096"/>
                              <a:ext cx="2381250" cy="2396523"/>
                              <a:chOff x="0" y="-265349"/>
                              <a:chExt cx="2381250" cy="2396523"/>
                            </a:xfrm>
                          </wpg:grpSpPr>
                          <wps:wsp>
                            <wps:cNvPr id="25" name="Metin Kutusu 2"/>
                            <wps:cNvSpPr txBox="1">
                              <a:spLocks noChangeArrowheads="1"/>
                            </wps:cNvSpPr>
                            <wps:spPr bwMode="auto">
                              <a:xfrm>
                                <a:off x="666750" y="819600"/>
                                <a:ext cx="1714500"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83EEF56" w14:textId="77777777" w:rsidR="00905982" w:rsidRDefault="00905982" w:rsidP="00C14F87">
                                  <w:r>
                                    <w:t xml:space="preserve">14 punto 8 satır boşluk </w:t>
                                  </w:r>
                                </w:p>
                              </w:txbxContent>
                            </wps:txbx>
                            <wps:bodyPr rot="0" vert="horz" wrap="square" lIns="91440" tIns="45720" rIns="91440" bIns="45720" anchor="t" anchorCtr="0">
                              <a:noAutofit/>
                            </wps:bodyPr>
                          </wps:wsp>
                          <wps:wsp>
                            <wps:cNvPr id="26" name="Sağ Ayraç 26"/>
                            <wps:cNvSpPr/>
                            <wps:spPr>
                              <a:xfrm>
                                <a:off x="0" y="-265349"/>
                                <a:ext cx="666750" cy="2396523"/>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55" name="Grup 355"/>
                          <wpg:cNvGrpSpPr/>
                          <wpg:grpSpPr>
                            <a:xfrm>
                              <a:off x="-139718" y="7283618"/>
                              <a:ext cx="1374784" cy="257176"/>
                              <a:chOff x="-139718" y="-119047"/>
                              <a:chExt cx="1374784" cy="257176"/>
                            </a:xfrm>
                          </wpg:grpSpPr>
                          <wps:wsp>
                            <wps:cNvPr id="27" name="Metin Kutusu 2"/>
                            <wps:cNvSpPr txBox="1">
                              <a:spLocks noChangeArrowheads="1"/>
                            </wps:cNvSpPr>
                            <wps:spPr bwMode="auto">
                              <a:xfrm>
                                <a:off x="-139718" y="-119046"/>
                                <a:ext cx="1114425" cy="2571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F4CD841" w14:textId="77777777" w:rsidR="00905982" w:rsidRDefault="00905982" w:rsidP="0024378A">
                                  <w:r>
                                    <w:t>12 punto koyu</w:t>
                                  </w:r>
                                </w:p>
                              </w:txbxContent>
                            </wps:txbx>
                            <wps:bodyPr rot="0" vert="horz" wrap="square" lIns="91440" tIns="45720" rIns="91440" bIns="45720" anchor="t" anchorCtr="0">
                              <a:noAutofit/>
                            </wps:bodyPr>
                          </wps:wsp>
                          <wps:wsp>
                            <wps:cNvPr id="28" name="Sağ Ayraç 28"/>
                            <wps:cNvSpPr/>
                            <wps:spPr>
                              <a:xfrm rot="10800000">
                                <a:off x="1044566" y="-119047"/>
                                <a:ext cx="190500" cy="2571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98" name="Metin Kutusu 198"/>
                        <wps:cNvSpPr txBox="1">
                          <a:spLocks/>
                        </wps:cNvSpPr>
                        <wps:spPr>
                          <a:xfrm>
                            <a:off x="-69850" y="749301"/>
                            <a:ext cx="1962150" cy="3108324"/>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AA35528" w14:textId="13659F48" w:rsidR="00905982" w:rsidRPr="00305659" w:rsidRDefault="00905982" w:rsidP="00305659">
                              <w:pPr>
                                <w:spacing w:line="240" w:lineRule="auto"/>
                              </w:pPr>
                              <w:proofErr w:type="gramStart"/>
                              <w:r w:rsidRPr="009F6306">
                                <w:rPr>
                                  <w:rFonts w:ascii="Cambria" w:hAnsi="Cambria"/>
                                  <w:b/>
                                  <w:color w:val="00B0F0"/>
                                  <w:sz w:val="22"/>
                                  <w:u w:val="single"/>
                                </w:rPr>
                                <w:t>NOT:</w:t>
                              </w:r>
                              <w:r w:rsidRPr="009F6306">
                                <w:rPr>
                                  <w:rFonts w:ascii="Cambria" w:hAnsi="Cambria"/>
                                  <w:color w:val="00B0F0"/>
                                  <w:sz w:val="22"/>
                                </w:rPr>
                                <w:t xml:space="preserve">  </w:t>
                              </w:r>
                              <w:r w:rsidRPr="009F6306">
                                <w:rPr>
                                  <w:rFonts w:ascii="Cambria" w:hAnsi="Cambria"/>
                                  <w:sz w:val="22"/>
                                </w:rPr>
                                <w:t>Bu</w:t>
                              </w:r>
                              <w:proofErr w:type="gramEnd"/>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şablonu, MAKÜ</w:t>
                              </w:r>
                              <w:r w:rsidR="002D3D5A">
                                <w:rPr>
                                  <w:rFonts w:ascii="Cambria" w:hAnsi="Cambria"/>
                                  <w:sz w:val="22"/>
                                </w:rPr>
                                <w:t>-</w:t>
                              </w:r>
                              <w:r w:rsidR="00695FFF">
                                <w:rPr>
                                  <w:rFonts w:ascii="Cambria" w:hAnsi="Cambria"/>
                                  <w:sz w:val="22"/>
                                </w:rPr>
                                <w:t>BT</w:t>
                              </w:r>
                              <w:r w:rsidR="002D3D5A">
                                <w:rPr>
                                  <w:rFonts w:ascii="Cambria" w:hAnsi="Cambria"/>
                                  <w:sz w:val="22"/>
                                </w:rPr>
                                <w:t>F</w:t>
                              </w:r>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yazım kılavuzuna göre hazırlanmıştır. Şablonda sayfa numaraları, satır aralıkları, gerekli boşluklar, vb. tüm kurallar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yazım kılavuzuna uygundur.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şablonu</w:t>
                              </w:r>
                              <w:r w:rsidR="00186CE4" w:rsidRPr="009F6306">
                                <w:rPr>
                                  <w:rFonts w:ascii="Cambria" w:hAnsi="Cambria"/>
                                  <w:sz w:val="22"/>
                                </w:rPr>
                                <w:t>nu</w:t>
                              </w:r>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projenizin</w:t>
                              </w:r>
                              <w:r w:rsidRPr="009F6306">
                                <w:rPr>
                                  <w:rFonts w:ascii="Cambria" w:hAnsi="Cambria"/>
                                  <w:sz w:val="22"/>
                                </w:rPr>
                                <w:t xml:space="preserve"> yazımında doğrudan kullanabilirsiniz. </w:t>
                              </w:r>
                              <w:r w:rsidRPr="009F6306">
                                <w:rPr>
                                  <w:rFonts w:ascii="Cambria" w:hAnsi="Cambria"/>
                                  <w:b/>
                                  <w:color w:val="FF0000"/>
                                  <w:sz w:val="22"/>
                                </w:rPr>
                                <w:t>ŞABLON İÇERİSİNDE BU ŞEKİLDE YER ALAN METİN KUTULARINI ÇIKTI ALMADAN ÖNCE</w:t>
                              </w:r>
                              <w:r w:rsidRPr="00305659">
                                <w:rPr>
                                  <w:rFonts w:ascii="Cambria" w:hAnsi="Cambria"/>
                                  <w:b/>
                                  <w:color w:val="FF0000"/>
                                </w:rPr>
                                <w:t xml:space="preserve"> KALDIR</w:t>
                              </w:r>
                              <w:r>
                                <w:rPr>
                                  <w:rFonts w:ascii="Cambria" w:hAnsi="Cambria"/>
                                  <w:b/>
                                  <w:color w:val="FF0000"/>
                                </w:rPr>
                                <w:t>I</w:t>
                              </w:r>
                              <w:r w:rsidRPr="00305659">
                                <w:rPr>
                                  <w:rFonts w:ascii="Cambria" w:hAnsi="Cambria"/>
                                  <w:b/>
                                  <w:color w:val="FF0000"/>
                                </w:rPr>
                                <w:t>NIZ.</w:t>
                              </w:r>
                              <w:r w:rsidRPr="00305659">
                                <w:rPr>
                                  <w:rFonts w:ascii="Cambria" w:hAnsi="Cambria"/>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EAD0E0" id="Grup 521" o:spid="_x0000_s1026" style="position:absolute;left:0;text-align:left;margin-left:-84.3pt;margin-top:-50.65pt;width:582.2pt;height:729.75pt;z-index:251833344;mso-width-relative:margin;mso-height-relative:margin" coordorigin="-698,381" coordsize="73939,92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">
                <v:shapetype id="_x0000_t202" coordsize="21600,21600" o:spt="202" path="m,l,21600r21600,l21600,xe">
                  <v:stroke joinstyle="miter"/>
                  <v:path gradientshapeok="t" o:connecttype="rect"/>
                </v:shapetype>
                <v:shape id="_x0000_s1027" type="#_x0000_t202" style="position:absolute;left:41148;top:381;width:32092;height:2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529A2D7C" w14:textId="77777777" w:rsidR="00905982" w:rsidRPr="007F3194" w:rsidRDefault="0090598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p>
                    </w:txbxContent>
                  </v:textbox>
                </v:shape>
                <v:group id="Grup 29" o:spid="_x0000_s1028" style="position:absolute;left:18923;top:16305;width:53320;height:76755" coordorigin="-1397,-1347" coordsize="53327,7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up 377" o:spid="_x0000_s1029" style="position:absolute;left:20832;top:9779;width:24062;height:11733" coordorigin=",-398" coordsize="24067,1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_x0000_s1030" type="#_x0000_t202" style="position:absolute;left:6922;top:2851;width:1714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64112028" w14:textId="77777777" w:rsidR="00905982" w:rsidRDefault="00905982">
                            <w:r>
                              <w:t xml:space="preserve">12 punto </w:t>
                            </w:r>
                            <w:r w:rsidR="002D3D5A">
                              <w:t>7</w:t>
                            </w:r>
                            <w:r>
                              <w:t xml:space="preserve"> satır boşluk</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14" o:spid="_x0000_s1031" type="#_x0000_t88" style="position:absolute;top:-398;width:6667;height:11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" adj="1023" strokecolor="black [3040]"/>
                  </v:group>
                  <v:group id="Grup 356" o:spid="_x0000_s1032" style="position:absolute;left:22992;top:33411;width:24470;height:12627" coordorigin="887,2560" coordsize="24475,12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_x0000_s1033" type="#_x0000_t202" style="position:absolute;left:8218;top:5270;width:17145;height:7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" fillcolor="#a5d5e2 [1624]" strokecolor="#40a7c2 [3048]">
                      <v:fill color2="#e4f2f6 [504]" rotate="t" angle="180" colors="0 #9eeaff;22938f #bbefff;1 #e4f9ff" focus="100%" type="gradient"/>
                      <v:shadow on="t" color="black" opacity="24903f" origin=",.5" offset="0,.55556mm"/>
                      <v:textbox>
                        <w:txbxContent>
                          <w:p w14:paraId="56853E9C" w14:textId="53182244" w:rsidR="00905982" w:rsidRDefault="00186CE4" w:rsidP="00CE09F6">
                            <w:pPr>
                              <w:spacing w:line="240" w:lineRule="auto"/>
                            </w:pPr>
                            <w:r>
                              <w:t xml:space="preserve">18 punto, 3 satır boşluk (bitirme </w:t>
                            </w:r>
                            <w:r w:rsidR="006C0314">
                              <w:t>projesi</w:t>
                            </w:r>
                            <w:r w:rsidR="00905982">
                              <w:t xml:space="preserve"> adının uzunluğuna göre bu boşluk değişebilir)</w:t>
                            </w:r>
                          </w:p>
                        </w:txbxContent>
                      </v:textbox>
                    </v:shape>
                    <v:shape id="Sağ Ayraç 17" o:spid="_x0000_s1034" type="#_x0000_t88" style="position:absolute;left:887;top:2560;width:6668;height:12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" adj="950" strokecolor="black [3040]"/>
                  </v:group>
                  <v:group id="Grup 378" o:spid="_x0000_s1035" style="position:absolute;left:35945;top:-1347;width:13057;height:11524" coordorigin="3186,-1347" coordsize="13057,1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">
                    <v:shape id="_x0000_s1036" type="#_x0000_t202" style="position:absolute;left:5377;top:-1347;width:10866;height:1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67F5B923" w14:textId="77777777" w:rsidR="00905982" w:rsidRDefault="00905982" w:rsidP="0024378A">
                            <w:r>
                              <w:t>12 punto koyu,</w:t>
                            </w:r>
                          </w:p>
                          <w:p w14:paraId="58CC64A1" w14:textId="77777777" w:rsidR="00905982" w:rsidRDefault="00905982" w:rsidP="0024378A">
                            <w:r>
                              <w:t>1 satır aralığı,</w:t>
                            </w:r>
                          </w:p>
                          <w:p w14:paraId="343D6A6D" w14:textId="77777777" w:rsidR="00905982" w:rsidRDefault="00905982" w:rsidP="0024378A">
                            <w:r>
                              <w:t>Tümü büyük harf</w:t>
                            </w:r>
                          </w:p>
                        </w:txbxContent>
                      </v:textbox>
                    </v:shape>
                    <v:shape id="Sağ Ayraç 18" o:spid="_x0000_s1037" type="#_x0000_t88" style="position:absolute;left:3186;top:-508;width:2191;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" adj="505" strokecolor="black [3040]"/>
                  </v:group>
                  <v:group id="Grup 357" o:spid="_x0000_s1038" style="position:absolute;left:35945;top:19734;width:15985;height:6237" coordorigin="8833,-4517" coordsize="15989,6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_x0000_s1039" type="#_x0000_t202" style="position:absolute;left:11692;top:-4517;width:13131;height:5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" fillcolor="#a5d5e2 [1624]" strokecolor="#40a7c2 [3048]">
                      <v:fill color2="#e4f2f6 [504]" rotate="t" angle="180" colors="0 #9eeaff;22938f #bbefff;1 #e4f9ff" focus="100%" type="gradient"/>
                      <v:shadow on="t" color="black" opacity="24903f" origin=",.5" offset="0,.55556mm"/>
                      <v:textbox>
                        <w:txbxContent>
                          <w:p w14:paraId="3A9C2DD4" w14:textId="77777777" w:rsidR="00905982" w:rsidRDefault="00905982" w:rsidP="00CE09F6">
                            <w:pPr>
                              <w:spacing w:line="240" w:lineRule="auto"/>
                            </w:pPr>
                            <w:r>
                              <w:t>18 punto koyu</w:t>
                            </w:r>
                          </w:p>
                          <w:p w14:paraId="1496DF48" w14:textId="77777777" w:rsidR="00905982" w:rsidRDefault="00905982" w:rsidP="00CE09F6">
                            <w:pPr>
                              <w:spacing w:line="240" w:lineRule="auto"/>
                            </w:pPr>
                            <w:r>
                              <w:t>Tümü büyük harf</w:t>
                            </w:r>
                          </w:p>
                          <w:p w14:paraId="7B0088A5" w14:textId="77777777" w:rsidR="00905982" w:rsidRDefault="00905982" w:rsidP="00CE09F6">
                            <w:pPr>
                              <w:spacing w:line="240" w:lineRule="auto"/>
                            </w:pPr>
                            <w:r>
                              <w:t>1,5 satır aralığı</w:t>
                            </w:r>
                          </w:p>
                        </w:txbxContent>
                      </v:textbox>
                    </v:shape>
                    <v:shapetype id="_x0000_t32" coordsize="21600,21600" o:spt="32" o:oned="t" path="m,l21600,21600e" filled="f">
                      <v:path arrowok="t" fillok="f" o:connecttype="none"/>
                      <o:lock v:ext="edit" shapetype="t"/>
                    </v:shapetype>
                    <v:shape id="Düz Ok Bağlayıcısı 22" o:spid="_x0000_s1040" type="#_x0000_t32" style="position:absolute;left:8833;top:-248;width:2859;height:19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" strokecolor="black [3040]">
                      <v:stroke endarrow="open"/>
                    </v:shape>
                  </v:group>
                  <v:group id="Grup 353" o:spid="_x0000_s1041" style="position:absolute;left:28860;top:46008;width:16909;height:2862" coordorigin="-798,-1301" coordsize="16913,2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shape id="_x0000_s1042" type="#_x0000_t202" style="position:absolute;left:4209;top:-1301;width:11906;height:2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027D6873" w14:textId="77777777" w:rsidR="00905982" w:rsidRDefault="00905982" w:rsidP="0024378A">
                            <w:r>
                              <w:t>14 punto koyu</w:t>
                            </w:r>
                          </w:p>
                        </w:txbxContent>
                      </v:textbox>
                    </v:shape>
                    <v:shape id="Düz Ok Bağlayıcısı 24" o:spid="_x0000_s1043" type="#_x0000_t32" style="position:absolute;left:-798;top:227;width:419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" strokecolor="black [3040]">
                      <v:stroke endarrow="open"/>
                    </v:shape>
                  </v:group>
                  <v:group id="Grup 354" o:spid="_x0000_s1044" style="position:absolute;left:21866;top:48870;width:23812;height:23966" coordorigin=",-2653" coordsize="23812,2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_x0000_s1045" type="#_x0000_t202" style="position:absolute;left:6667;top:8196;width:17145;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083EEF56" w14:textId="77777777" w:rsidR="00905982" w:rsidRDefault="00905982" w:rsidP="00C14F87">
                            <w:r>
                              <w:t xml:space="preserve">14 punto 8 satır boşluk </w:t>
                            </w:r>
                          </w:p>
                        </w:txbxContent>
                      </v:textbox>
                    </v:shape>
                    <v:shape id="Sağ Ayraç 26" o:spid="_x0000_s1046" type="#_x0000_t88" style="position:absolute;top:-2653;width:6667;height:239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" adj="501" strokecolor="black [3040]"/>
                  </v:group>
                  <v:group id="Grup 355" o:spid="_x0000_s1047" style="position:absolute;left:-1397;top:72836;width:13747;height:2571" coordorigin="-1397,-1190" coordsize="13747,2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">
                    <v:shape id="_x0000_s1048" type="#_x0000_t202" style="position:absolute;left:-1397;top:-1190;width:11144;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7F4CD841" w14:textId="77777777" w:rsidR="00905982" w:rsidRDefault="00905982" w:rsidP="0024378A">
                            <w:r>
                              <w:t>12 punto koyu</w:t>
                            </w:r>
                          </w:p>
                        </w:txbxContent>
                      </v:textbox>
                    </v:shape>
                    <v:shape id="Sağ Ayraç 28" o:spid="_x0000_s1049" type="#_x0000_t88" style="position:absolute;left:10445;top:-1190;width:1905;height:257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" adj="1333" strokecolor="black [3040]"/>
                  </v:group>
                </v:group>
                <v:shape id="Metin Kutusu 198" o:spid="_x0000_s1050" type="#_x0000_t202" style="position:absolute;left:-698;top:7493;width:19621;height:31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path arrowok="t"/>
                  <v:textbox>
                    <w:txbxContent>
                      <w:p w14:paraId="2AA35528" w14:textId="13659F48" w:rsidR="00905982" w:rsidRPr="00305659" w:rsidRDefault="00905982" w:rsidP="00305659">
                        <w:pPr>
                          <w:spacing w:line="240" w:lineRule="auto"/>
                        </w:pPr>
                        <w:proofErr w:type="gramStart"/>
                        <w:r w:rsidRPr="009F6306">
                          <w:rPr>
                            <w:rFonts w:ascii="Cambria" w:hAnsi="Cambria"/>
                            <w:b/>
                            <w:color w:val="00B0F0"/>
                            <w:sz w:val="22"/>
                            <w:u w:val="single"/>
                          </w:rPr>
                          <w:t>NOT:</w:t>
                        </w:r>
                        <w:r w:rsidRPr="009F6306">
                          <w:rPr>
                            <w:rFonts w:ascii="Cambria" w:hAnsi="Cambria"/>
                            <w:color w:val="00B0F0"/>
                            <w:sz w:val="22"/>
                          </w:rPr>
                          <w:t xml:space="preserve">  </w:t>
                        </w:r>
                        <w:r w:rsidRPr="009F6306">
                          <w:rPr>
                            <w:rFonts w:ascii="Cambria" w:hAnsi="Cambria"/>
                            <w:sz w:val="22"/>
                          </w:rPr>
                          <w:t>Bu</w:t>
                        </w:r>
                        <w:proofErr w:type="gramEnd"/>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şablonu, MAKÜ</w:t>
                        </w:r>
                        <w:r w:rsidR="002D3D5A">
                          <w:rPr>
                            <w:rFonts w:ascii="Cambria" w:hAnsi="Cambria"/>
                            <w:sz w:val="22"/>
                          </w:rPr>
                          <w:t>-</w:t>
                        </w:r>
                        <w:r w:rsidR="00695FFF">
                          <w:rPr>
                            <w:rFonts w:ascii="Cambria" w:hAnsi="Cambria"/>
                            <w:sz w:val="22"/>
                          </w:rPr>
                          <w:t>BT</w:t>
                        </w:r>
                        <w:r w:rsidR="002D3D5A">
                          <w:rPr>
                            <w:rFonts w:ascii="Cambria" w:hAnsi="Cambria"/>
                            <w:sz w:val="22"/>
                          </w:rPr>
                          <w:t>F</w:t>
                        </w:r>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yazım kılavuzuna göre hazırlanmıştır. Şablonda sayfa numaraları, satır aralıkları, gerekli boşluklar, vb. tüm kurallar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yazım kılavuzuna uygundur. </w:t>
                        </w:r>
                        <w:r w:rsidR="00186CE4" w:rsidRPr="009F6306">
                          <w:rPr>
                            <w:rFonts w:ascii="Cambria" w:hAnsi="Cambria"/>
                            <w:sz w:val="22"/>
                          </w:rPr>
                          <w:t xml:space="preserve">Bitirme </w:t>
                        </w:r>
                        <w:r w:rsidR="006C0314">
                          <w:rPr>
                            <w:rFonts w:ascii="Cambria" w:hAnsi="Cambria"/>
                            <w:sz w:val="22"/>
                          </w:rPr>
                          <w:t>projesi</w:t>
                        </w:r>
                        <w:r w:rsidRPr="009F6306">
                          <w:rPr>
                            <w:rFonts w:ascii="Cambria" w:hAnsi="Cambria"/>
                            <w:sz w:val="22"/>
                          </w:rPr>
                          <w:t xml:space="preserve"> şablonu</w:t>
                        </w:r>
                        <w:r w:rsidR="00186CE4" w:rsidRPr="009F6306">
                          <w:rPr>
                            <w:rFonts w:ascii="Cambria" w:hAnsi="Cambria"/>
                            <w:sz w:val="22"/>
                          </w:rPr>
                          <w:t>nu</w:t>
                        </w:r>
                        <w:r w:rsidRPr="009F6306">
                          <w:rPr>
                            <w:rFonts w:ascii="Cambria" w:hAnsi="Cambria"/>
                            <w:sz w:val="22"/>
                          </w:rPr>
                          <w:t xml:space="preserve"> </w:t>
                        </w:r>
                        <w:r w:rsidR="00186CE4" w:rsidRPr="009F6306">
                          <w:rPr>
                            <w:rFonts w:ascii="Cambria" w:hAnsi="Cambria"/>
                            <w:sz w:val="22"/>
                          </w:rPr>
                          <w:t xml:space="preserve">bitirme </w:t>
                        </w:r>
                        <w:r w:rsidR="006C0314">
                          <w:rPr>
                            <w:rFonts w:ascii="Cambria" w:hAnsi="Cambria"/>
                            <w:sz w:val="22"/>
                          </w:rPr>
                          <w:t>projenizin</w:t>
                        </w:r>
                        <w:r w:rsidRPr="009F6306">
                          <w:rPr>
                            <w:rFonts w:ascii="Cambria" w:hAnsi="Cambria"/>
                            <w:sz w:val="22"/>
                          </w:rPr>
                          <w:t xml:space="preserve"> yazımında doğrudan kullanabilirsiniz. </w:t>
                        </w:r>
                        <w:r w:rsidRPr="009F6306">
                          <w:rPr>
                            <w:rFonts w:ascii="Cambria" w:hAnsi="Cambria"/>
                            <w:b/>
                            <w:color w:val="FF0000"/>
                            <w:sz w:val="22"/>
                          </w:rPr>
                          <w:t>ŞABLON İÇERİSİNDE BU ŞEKİLDE YER ALAN METİN KUTULARINI ÇIKTI ALMADAN ÖNCE</w:t>
                        </w:r>
                        <w:r w:rsidRPr="00305659">
                          <w:rPr>
                            <w:rFonts w:ascii="Cambria" w:hAnsi="Cambria"/>
                            <w:b/>
                            <w:color w:val="FF0000"/>
                          </w:rPr>
                          <w:t xml:space="preserve"> KALDIR</w:t>
                        </w:r>
                        <w:r>
                          <w:rPr>
                            <w:rFonts w:ascii="Cambria" w:hAnsi="Cambria"/>
                            <w:b/>
                            <w:color w:val="FF0000"/>
                          </w:rPr>
                          <w:t>I</w:t>
                        </w:r>
                        <w:r w:rsidRPr="00305659">
                          <w:rPr>
                            <w:rFonts w:ascii="Cambria" w:hAnsi="Cambria"/>
                            <w:b/>
                            <w:color w:val="FF0000"/>
                          </w:rPr>
                          <w:t>NIZ.</w:t>
                        </w:r>
                        <w:r w:rsidRPr="00305659">
                          <w:rPr>
                            <w:rFonts w:ascii="Cambria" w:hAnsi="Cambria"/>
                            <w:color w:val="FF0000"/>
                          </w:rPr>
                          <w:t xml:space="preserve"> </w:t>
                        </w:r>
                      </w:p>
                    </w:txbxContent>
                  </v:textbox>
                </v:shape>
              </v:group>
            </w:pict>
          </mc:Fallback>
        </mc:AlternateContent>
      </w:r>
      <w:r w:rsidR="0015735F">
        <w:rPr>
          <w:noProof/>
        </w:rPr>
        <w:drawing>
          <wp:inline distT="0" distB="0" distL="0" distR="0" wp14:anchorId="6FBF568A" wp14:editId="24618C58">
            <wp:extent cx="4062619" cy="1028676"/>
            <wp:effectExtent l="0" t="0" r="0" b="635"/>
            <wp:docPr id="15133171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317132" name="Resim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4249" cy="1031621"/>
                    </a:xfrm>
                    <a:prstGeom prst="rect">
                      <a:avLst/>
                    </a:prstGeom>
                    <a:noFill/>
                    <a:ln>
                      <a:noFill/>
                    </a:ln>
                  </pic:spPr>
                </pic:pic>
              </a:graphicData>
            </a:graphic>
          </wp:inline>
        </w:drawing>
      </w:r>
    </w:p>
    <w:p w14:paraId="790DBFAC" w14:textId="77777777" w:rsidR="002D3D5A" w:rsidRDefault="002D3D5A" w:rsidP="007C094D">
      <w:pPr>
        <w:spacing w:line="240" w:lineRule="auto"/>
        <w:jc w:val="center"/>
        <w:rPr>
          <w:rFonts w:cs="Times New Roman"/>
          <w:b/>
          <w:szCs w:val="24"/>
        </w:rPr>
      </w:pPr>
    </w:p>
    <w:p w14:paraId="1F7F1AEE" w14:textId="77777777" w:rsidR="002D3D5A" w:rsidRDefault="002D3D5A" w:rsidP="007C094D">
      <w:pPr>
        <w:spacing w:line="240" w:lineRule="auto"/>
        <w:jc w:val="center"/>
        <w:rPr>
          <w:rFonts w:cs="Times New Roman"/>
          <w:b/>
          <w:szCs w:val="24"/>
        </w:rPr>
      </w:pPr>
    </w:p>
    <w:p w14:paraId="6A38D03C" w14:textId="77777777" w:rsidR="00823037" w:rsidRPr="007C094D" w:rsidRDefault="00823037" w:rsidP="007C094D">
      <w:pPr>
        <w:spacing w:line="240" w:lineRule="auto"/>
        <w:jc w:val="center"/>
        <w:rPr>
          <w:rFonts w:cs="Times New Roman"/>
          <w:b/>
          <w:szCs w:val="24"/>
        </w:rPr>
      </w:pPr>
      <w:r w:rsidRPr="007C094D">
        <w:rPr>
          <w:rFonts w:cs="Times New Roman"/>
          <w:b/>
          <w:szCs w:val="24"/>
        </w:rPr>
        <w:t>T.C.</w:t>
      </w:r>
    </w:p>
    <w:p w14:paraId="20997B58" w14:textId="77777777" w:rsidR="00823037" w:rsidRPr="007C094D" w:rsidRDefault="0077408F" w:rsidP="007C094D">
      <w:pPr>
        <w:spacing w:line="240" w:lineRule="auto"/>
        <w:jc w:val="center"/>
        <w:rPr>
          <w:rFonts w:cs="Times New Roman"/>
          <w:b/>
          <w:szCs w:val="24"/>
        </w:rPr>
      </w:pPr>
      <w:r>
        <w:rPr>
          <w:rFonts w:cs="Times New Roman"/>
          <w:b/>
          <w:szCs w:val="24"/>
        </w:rPr>
        <w:t xml:space="preserve">BURDUR </w:t>
      </w:r>
      <w:r w:rsidR="00823037" w:rsidRPr="007C094D">
        <w:rPr>
          <w:rFonts w:cs="Times New Roman"/>
          <w:b/>
          <w:szCs w:val="24"/>
        </w:rPr>
        <w:t>MEHMET AKİF ERSOY ÜNİVERSİTESİ</w:t>
      </w:r>
    </w:p>
    <w:p w14:paraId="3B1DA7E0" w14:textId="2AECB234" w:rsidR="00823037" w:rsidRDefault="006C0314" w:rsidP="007C094D">
      <w:pPr>
        <w:spacing w:line="240" w:lineRule="auto"/>
        <w:jc w:val="center"/>
        <w:rPr>
          <w:rFonts w:cs="Times New Roman"/>
          <w:b/>
          <w:szCs w:val="24"/>
        </w:rPr>
      </w:pPr>
      <w:r>
        <w:rPr>
          <w:rFonts w:cs="Times New Roman"/>
          <w:b/>
          <w:szCs w:val="24"/>
        </w:rPr>
        <w:t xml:space="preserve">BUCAK </w:t>
      </w:r>
      <w:r w:rsidR="0015735F">
        <w:rPr>
          <w:rFonts w:cs="Times New Roman"/>
          <w:b/>
          <w:szCs w:val="24"/>
        </w:rPr>
        <w:t>BİLGİSAYAR VE BİLİŞİM</w:t>
      </w:r>
      <w:r w:rsidR="00564B9D">
        <w:rPr>
          <w:rFonts w:cs="Times New Roman"/>
          <w:b/>
          <w:szCs w:val="24"/>
        </w:rPr>
        <w:t xml:space="preserve"> FAKÜLTESİ</w:t>
      </w:r>
    </w:p>
    <w:p w14:paraId="7BBE0C18" w14:textId="77777777" w:rsidR="007C094D" w:rsidRPr="007C094D" w:rsidRDefault="002D3D5A" w:rsidP="007C094D">
      <w:pPr>
        <w:spacing w:line="240" w:lineRule="auto"/>
        <w:jc w:val="center"/>
        <w:rPr>
          <w:rFonts w:cs="Times New Roman"/>
          <w:b/>
          <w:szCs w:val="24"/>
        </w:rPr>
      </w:pPr>
      <w:r>
        <w:rPr>
          <w:rFonts w:cs="Times New Roman"/>
          <w:b/>
          <w:szCs w:val="24"/>
        </w:rPr>
        <w:t>……………………………..</w:t>
      </w:r>
      <w:r w:rsidR="00564B9D">
        <w:rPr>
          <w:rFonts w:cs="Times New Roman"/>
          <w:b/>
          <w:szCs w:val="24"/>
        </w:rPr>
        <w:t xml:space="preserve"> BÖLÜMÜ</w:t>
      </w:r>
    </w:p>
    <w:p w14:paraId="44E2FF1D" w14:textId="29B48068" w:rsidR="002D3D5A" w:rsidRDefault="00564B9D" w:rsidP="007C094D">
      <w:pPr>
        <w:spacing w:line="240" w:lineRule="auto"/>
        <w:jc w:val="center"/>
        <w:rPr>
          <w:rFonts w:cs="Times New Roman"/>
          <w:b/>
          <w:szCs w:val="24"/>
        </w:rPr>
      </w:pPr>
      <w:r>
        <w:rPr>
          <w:rFonts w:cs="Times New Roman"/>
          <w:b/>
          <w:szCs w:val="24"/>
        </w:rPr>
        <w:t>BİTİRME</w:t>
      </w:r>
      <w:r w:rsidR="00823037" w:rsidRPr="007C094D">
        <w:rPr>
          <w:rFonts w:cs="Times New Roman"/>
          <w:b/>
          <w:szCs w:val="24"/>
        </w:rPr>
        <w:t xml:space="preserve"> </w:t>
      </w:r>
      <w:r w:rsidR="006C0314">
        <w:rPr>
          <w:rFonts w:cs="Times New Roman"/>
          <w:b/>
          <w:szCs w:val="24"/>
        </w:rPr>
        <w:t>PROJESİ</w:t>
      </w:r>
    </w:p>
    <w:p w14:paraId="5361C1E4" w14:textId="77777777" w:rsidR="002D3D5A" w:rsidRDefault="002D3D5A" w:rsidP="007C094D">
      <w:pPr>
        <w:spacing w:line="240" w:lineRule="auto"/>
        <w:jc w:val="center"/>
        <w:rPr>
          <w:rFonts w:cs="Times New Roman"/>
          <w:b/>
          <w:szCs w:val="24"/>
        </w:rPr>
      </w:pPr>
    </w:p>
    <w:p w14:paraId="6858372B" w14:textId="77777777" w:rsidR="002D3D5A" w:rsidRDefault="002D3D5A" w:rsidP="007C094D">
      <w:pPr>
        <w:spacing w:line="240" w:lineRule="auto"/>
        <w:jc w:val="center"/>
        <w:rPr>
          <w:rFonts w:cs="Times New Roman"/>
          <w:b/>
          <w:szCs w:val="24"/>
        </w:rPr>
      </w:pPr>
    </w:p>
    <w:p w14:paraId="1B4969AE" w14:textId="77777777" w:rsidR="002D3D5A" w:rsidRDefault="002D3D5A" w:rsidP="007C094D">
      <w:pPr>
        <w:spacing w:line="240" w:lineRule="auto"/>
        <w:jc w:val="center"/>
        <w:rPr>
          <w:rFonts w:cs="Times New Roman"/>
          <w:b/>
          <w:szCs w:val="24"/>
        </w:rPr>
      </w:pPr>
    </w:p>
    <w:p w14:paraId="6A67F1C1" w14:textId="77777777" w:rsidR="002D3D5A" w:rsidRDefault="002D3D5A" w:rsidP="007C094D">
      <w:pPr>
        <w:spacing w:line="240" w:lineRule="auto"/>
        <w:jc w:val="center"/>
        <w:rPr>
          <w:rFonts w:cs="Times New Roman"/>
          <w:b/>
          <w:szCs w:val="24"/>
        </w:rPr>
      </w:pPr>
    </w:p>
    <w:p w14:paraId="30B26623" w14:textId="77777777" w:rsidR="002D3D5A" w:rsidRDefault="002D3D5A" w:rsidP="007C094D">
      <w:pPr>
        <w:spacing w:line="240" w:lineRule="auto"/>
        <w:jc w:val="center"/>
        <w:rPr>
          <w:rFonts w:cs="Times New Roman"/>
          <w:b/>
          <w:szCs w:val="24"/>
        </w:rPr>
      </w:pPr>
    </w:p>
    <w:p w14:paraId="47050B34" w14:textId="77777777" w:rsidR="002D3D5A" w:rsidRDefault="002D3D5A" w:rsidP="007C094D">
      <w:pPr>
        <w:spacing w:line="240" w:lineRule="auto"/>
        <w:jc w:val="center"/>
        <w:rPr>
          <w:rFonts w:cs="Times New Roman"/>
          <w:b/>
          <w:szCs w:val="24"/>
        </w:rPr>
      </w:pPr>
    </w:p>
    <w:p w14:paraId="278BB677" w14:textId="77777777" w:rsidR="002D3D5A" w:rsidRDefault="002D3D5A" w:rsidP="007C094D">
      <w:pPr>
        <w:spacing w:line="240" w:lineRule="auto"/>
        <w:jc w:val="center"/>
        <w:rPr>
          <w:rFonts w:cs="Times New Roman"/>
          <w:b/>
          <w:szCs w:val="24"/>
        </w:rPr>
      </w:pPr>
    </w:p>
    <w:p w14:paraId="35E3AE46" w14:textId="77777777" w:rsidR="00E023F0" w:rsidRPr="00823037" w:rsidRDefault="00CE09F6" w:rsidP="00E023F0">
      <w:pPr>
        <w:jc w:val="center"/>
        <w:rPr>
          <w:rFonts w:cs="Times New Roman"/>
          <w:b/>
          <w:sz w:val="36"/>
          <w:szCs w:val="36"/>
        </w:rPr>
      </w:pPr>
      <w:r>
        <w:rPr>
          <w:rFonts w:cs="Times New Roman"/>
          <w:b/>
          <w:sz w:val="36"/>
          <w:szCs w:val="36"/>
        </w:rPr>
        <w:t>TİYOFEN İÇEREN PORFİRİN MOLEKÜLLERİNİN SENTEZİ VE ELEKTROKİMYASAL POLİMERİZASYONU</w:t>
      </w:r>
    </w:p>
    <w:p w14:paraId="7AA1925C" w14:textId="77777777" w:rsidR="00CA1D3D" w:rsidRPr="00823037" w:rsidRDefault="00CA1D3D" w:rsidP="00CA1D3D">
      <w:pPr>
        <w:jc w:val="center"/>
        <w:rPr>
          <w:rFonts w:cs="Times New Roman"/>
          <w:b/>
          <w:sz w:val="36"/>
          <w:szCs w:val="36"/>
        </w:rPr>
      </w:pPr>
    </w:p>
    <w:p w14:paraId="2378D8F2" w14:textId="77777777" w:rsidR="00CA1D3D" w:rsidRPr="00823037" w:rsidRDefault="00CA1D3D" w:rsidP="00CA1D3D">
      <w:pPr>
        <w:jc w:val="center"/>
        <w:rPr>
          <w:rFonts w:cs="Times New Roman"/>
          <w:b/>
          <w:sz w:val="36"/>
          <w:szCs w:val="36"/>
        </w:rPr>
      </w:pPr>
    </w:p>
    <w:p w14:paraId="6E2789C3" w14:textId="77777777" w:rsidR="00CA1D3D" w:rsidRPr="00823037" w:rsidRDefault="00CA1D3D" w:rsidP="00CA1D3D">
      <w:pPr>
        <w:jc w:val="center"/>
        <w:rPr>
          <w:rFonts w:cs="Times New Roman"/>
          <w:b/>
          <w:sz w:val="36"/>
          <w:szCs w:val="36"/>
        </w:rPr>
      </w:pPr>
    </w:p>
    <w:p w14:paraId="7DDCF379" w14:textId="77777777" w:rsidR="00CA1D3D" w:rsidRDefault="00CE09F6" w:rsidP="00CA1D3D">
      <w:pPr>
        <w:jc w:val="center"/>
        <w:rPr>
          <w:rFonts w:cs="Times New Roman"/>
          <w:b/>
          <w:sz w:val="28"/>
        </w:rPr>
      </w:pPr>
      <w:r>
        <w:rPr>
          <w:rFonts w:cs="Times New Roman"/>
          <w:b/>
          <w:sz w:val="28"/>
        </w:rPr>
        <w:t>Ö</w:t>
      </w:r>
      <w:r w:rsidR="002705E5">
        <w:rPr>
          <w:rFonts w:cs="Times New Roman"/>
          <w:b/>
          <w:sz w:val="28"/>
        </w:rPr>
        <w:t xml:space="preserve">ğrencinin </w:t>
      </w:r>
      <w:r w:rsidR="00CA1D3D">
        <w:rPr>
          <w:rFonts w:cs="Times New Roman"/>
          <w:b/>
          <w:sz w:val="28"/>
        </w:rPr>
        <w:t>Adı SOYADI</w:t>
      </w:r>
    </w:p>
    <w:p w14:paraId="2075700E" w14:textId="77777777" w:rsidR="00CA1D3D" w:rsidRDefault="00CA1D3D" w:rsidP="00CA1D3D">
      <w:pPr>
        <w:jc w:val="center"/>
        <w:rPr>
          <w:rFonts w:cs="Times New Roman"/>
          <w:b/>
          <w:sz w:val="28"/>
        </w:rPr>
      </w:pPr>
    </w:p>
    <w:p w14:paraId="54588FBE" w14:textId="77777777" w:rsidR="00CA1D3D" w:rsidRDefault="00CA1D3D" w:rsidP="00CA1D3D">
      <w:pPr>
        <w:jc w:val="center"/>
        <w:rPr>
          <w:rFonts w:cs="Times New Roman"/>
          <w:b/>
          <w:sz w:val="28"/>
        </w:rPr>
      </w:pPr>
    </w:p>
    <w:p w14:paraId="648F50E0" w14:textId="77777777" w:rsidR="00CA1D3D" w:rsidRDefault="00CA1D3D" w:rsidP="00CA1D3D">
      <w:pPr>
        <w:jc w:val="center"/>
        <w:rPr>
          <w:rFonts w:cs="Times New Roman"/>
          <w:b/>
          <w:sz w:val="28"/>
        </w:rPr>
      </w:pPr>
    </w:p>
    <w:p w14:paraId="691E8DF2" w14:textId="77777777" w:rsidR="00CA1D3D" w:rsidRDefault="00CA1D3D" w:rsidP="00CA1D3D">
      <w:pPr>
        <w:jc w:val="center"/>
        <w:rPr>
          <w:rFonts w:cs="Times New Roman"/>
          <w:b/>
          <w:sz w:val="28"/>
        </w:rPr>
      </w:pPr>
    </w:p>
    <w:p w14:paraId="54385E52" w14:textId="77777777" w:rsidR="00CA1D3D" w:rsidRDefault="00CA1D3D" w:rsidP="00CA1D3D">
      <w:pPr>
        <w:jc w:val="center"/>
        <w:rPr>
          <w:rFonts w:cs="Times New Roman"/>
          <w:b/>
          <w:sz w:val="28"/>
        </w:rPr>
      </w:pPr>
    </w:p>
    <w:p w14:paraId="11874EBA" w14:textId="77777777" w:rsidR="00353036" w:rsidRPr="00C14F87" w:rsidRDefault="00353036" w:rsidP="00CA1D3D">
      <w:pPr>
        <w:jc w:val="center"/>
        <w:rPr>
          <w:rFonts w:cs="Times New Roman"/>
          <w:b/>
          <w:sz w:val="28"/>
          <w:szCs w:val="28"/>
        </w:rPr>
      </w:pPr>
    </w:p>
    <w:p w14:paraId="0EE3EE5F" w14:textId="77777777" w:rsidR="0002260D" w:rsidRPr="00C14F87" w:rsidRDefault="0002260D" w:rsidP="00B87AE4">
      <w:pPr>
        <w:jc w:val="center"/>
        <w:rPr>
          <w:rFonts w:cs="Times New Roman"/>
          <w:b/>
          <w:sz w:val="28"/>
          <w:szCs w:val="28"/>
        </w:rPr>
      </w:pPr>
    </w:p>
    <w:p w14:paraId="593C59D9" w14:textId="77777777" w:rsidR="00CA1D3D" w:rsidRPr="00C14F87" w:rsidRDefault="00CA1D3D" w:rsidP="00C14F87">
      <w:pPr>
        <w:jc w:val="center"/>
        <w:rPr>
          <w:rFonts w:cs="Times New Roman"/>
          <w:b/>
          <w:sz w:val="28"/>
          <w:szCs w:val="28"/>
        </w:rPr>
      </w:pPr>
    </w:p>
    <w:p w14:paraId="7B4FC188" w14:textId="77777777" w:rsidR="00A47353" w:rsidRDefault="00CA1D3D" w:rsidP="00CA1D3D">
      <w:pPr>
        <w:jc w:val="center"/>
        <w:rPr>
          <w:rFonts w:cs="Times New Roman"/>
          <w:b/>
        </w:rPr>
        <w:sectPr w:rsidR="00A47353" w:rsidSect="00562857">
          <w:footerReference w:type="default" r:id="rId9"/>
          <w:footerReference w:type="first" r:id="rId10"/>
          <w:pgSz w:w="11906" w:h="16838"/>
          <w:pgMar w:top="1418" w:right="1418" w:bottom="1418" w:left="1701" w:header="708" w:footer="708" w:gutter="0"/>
          <w:cols w:space="708"/>
          <w:docGrid w:linePitch="360"/>
        </w:sectPr>
      </w:pPr>
      <w:r>
        <w:rPr>
          <w:rFonts w:cs="Times New Roman"/>
          <w:b/>
        </w:rPr>
        <w:t>BURDUR</w:t>
      </w:r>
      <w:r w:rsidR="00747ED9">
        <w:rPr>
          <w:rFonts w:cs="Times New Roman"/>
          <w:b/>
        </w:rPr>
        <w:t xml:space="preserve">, </w:t>
      </w:r>
      <w:r w:rsidR="002E13BC">
        <w:rPr>
          <w:rFonts w:cs="Times New Roman"/>
          <w:b/>
        </w:rPr>
        <w:t>Yıl</w:t>
      </w:r>
    </w:p>
    <w:p w14:paraId="3DC0673B" w14:textId="77777777" w:rsidR="002705E5" w:rsidRDefault="00747ED9" w:rsidP="00353036">
      <w:pPr>
        <w:spacing w:line="240" w:lineRule="auto"/>
        <w:jc w:val="center"/>
        <w:rPr>
          <w:rFonts w:cs="Times New Roman"/>
          <w:b/>
          <w:szCs w:val="24"/>
        </w:rPr>
      </w:pPr>
      <w:r>
        <w:rPr>
          <w:rFonts w:cs="Times New Roman"/>
          <w:b/>
          <w:noProof/>
          <w:szCs w:val="24"/>
          <w:lang w:eastAsia="tr-TR"/>
        </w:rPr>
        <w:lastRenderedPageBreak/>
        <mc:AlternateContent>
          <mc:Choice Requires="wpg">
            <w:drawing>
              <wp:anchor distT="0" distB="0" distL="114300" distR="114300" simplePos="0" relativeHeight="251934720" behindDoc="0" locked="0" layoutInCell="1" allowOverlap="1" wp14:anchorId="41F2C4DE" wp14:editId="19773F3C">
                <wp:simplePos x="0" y="0"/>
                <wp:positionH relativeFrom="column">
                  <wp:posOffset>-241935</wp:posOffset>
                </wp:positionH>
                <wp:positionV relativeFrom="paragraph">
                  <wp:posOffset>-614680</wp:posOffset>
                </wp:positionV>
                <wp:extent cx="6726734" cy="9555648"/>
                <wp:effectExtent l="57150" t="38100" r="74295" b="102870"/>
                <wp:wrapNone/>
                <wp:docPr id="538" name="Grup 538"/>
                <wp:cNvGraphicFramePr/>
                <a:graphic xmlns:a="http://schemas.openxmlformats.org/drawingml/2006/main">
                  <a:graphicData uri="http://schemas.microsoft.com/office/word/2010/wordprocessingGroup">
                    <wpg:wgp>
                      <wpg:cNvGrpSpPr/>
                      <wpg:grpSpPr>
                        <a:xfrm>
                          <a:off x="0" y="0"/>
                          <a:ext cx="6726734" cy="9555648"/>
                          <a:chOff x="674826" y="93806"/>
                          <a:chExt cx="6726734" cy="9555648"/>
                        </a:xfrm>
                      </wpg:grpSpPr>
                      <wpg:grpSp>
                        <wpg:cNvPr id="337" name="Grup 337"/>
                        <wpg:cNvGrpSpPr/>
                        <wpg:grpSpPr>
                          <a:xfrm>
                            <a:off x="674826" y="93806"/>
                            <a:ext cx="6232338" cy="9555648"/>
                            <a:chOff x="81577" y="0"/>
                            <a:chExt cx="6232338" cy="9555648"/>
                          </a:xfrm>
                        </wpg:grpSpPr>
                        <wps:wsp>
                          <wps:cNvPr id="288" name="Metin Kutusu 2"/>
                          <wps:cNvSpPr txBox="1">
                            <a:spLocks noChangeArrowheads="1"/>
                          </wps:cNvSpPr>
                          <wps:spPr bwMode="auto">
                            <a:xfrm>
                              <a:off x="4230094" y="2297927"/>
                              <a:ext cx="1714500" cy="2952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3DD92E8" w14:textId="77777777" w:rsidR="00905982" w:rsidRDefault="00905982" w:rsidP="0002260D">
                                <w:r>
                                  <w:t>12 punto 9 satır boşluk</w:t>
                                </w:r>
                              </w:p>
                            </w:txbxContent>
                          </wps:txbx>
                          <wps:bodyPr rot="0" vert="horz" wrap="square" lIns="91440" tIns="45720" rIns="91440" bIns="45720" anchor="t" anchorCtr="0">
                            <a:noAutofit/>
                          </wps:bodyPr>
                        </wps:wsp>
                        <wps:wsp>
                          <wps:cNvPr id="289" name="Sağ Ayraç 289"/>
                          <wps:cNvSpPr/>
                          <wps:spPr>
                            <a:xfrm>
                              <a:off x="3419061" y="1717482"/>
                              <a:ext cx="666750" cy="14573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Metin Kutusu 2"/>
                          <wps:cNvSpPr txBox="1">
                            <a:spLocks noChangeArrowheads="1"/>
                          </wps:cNvSpPr>
                          <wps:spPr bwMode="auto">
                            <a:xfrm>
                              <a:off x="4299574" y="4512147"/>
                              <a:ext cx="1714500" cy="797897"/>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66E77A2" w14:textId="26321FFA" w:rsidR="00905982" w:rsidRDefault="00186CE4" w:rsidP="00747ED9">
                                <w:pPr>
                                  <w:spacing w:line="240" w:lineRule="auto"/>
                                </w:pPr>
                                <w:r>
                                  <w:t>18 punto 3 satır boşluk (</w:t>
                                </w:r>
                                <w:r>
                                  <w:rPr>
                                    <w:rFonts w:ascii="Cambria" w:hAnsi="Cambria"/>
                                  </w:rPr>
                                  <w:t xml:space="preserve">bitirme </w:t>
                                </w:r>
                                <w:r w:rsidR="006C0314">
                                  <w:rPr>
                                    <w:rFonts w:ascii="Cambria" w:hAnsi="Cambria"/>
                                  </w:rPr>
                                  <w:t>projesi</w:t>
                                </w:r>
                                <w:r w:rsidR="00905982">
                                  <w:t xml:space="preserve"> adının uzunluğuna göre bu boşluk değişebilir)</w:t>
                                </w:r>
                              </w:p>
                            </w:txbxContent>
                          </wps:txbx>
                          <wps:bodyPr rot="0" vert="horz" wrap="square" lIns="91440" tIns="45720" rIns="91440" bIns="45720" anchor="t" anchorCtr="0">
                            <a:noAutofit/>
                          </wps:bodyPr>
                        </wps:wsp>
                        <wps:wsp>
                          <wps:cNvPr id="291" name="Sağ Ayraç 291"/>
                          <wps:cNvSpPr/>
                          <wps:spPr>
                            <a:xfrm>
                              <a:off x="3569497" y="4300108"/>
                              <a:ext cx="666750" cy="1282986"/>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Metin Kutusu 2"/>
                          <wps:cNvSpPr txBox="1">
                            <a:spLocks noChangeArrowheads="1"/>
                          </wps:cNvSpPr>
                          <wps:spPr bwMode="auto">
                            <a:xfrm>
                              <a:off x="5274151" y="788255"/>
                              <a:ext cx="1039764" cy="10287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0E2E57B" w14:textId="77777777" w:rsidR="00905982" w:rsidRDefault="00905982" w:rsidP="0002260D">
                                <w:r>
                                  <w:t>12 punto koyu,</w:t>
                                </w:r>
                              </w:p>
                              <w:p w14:paraId="3B8A5987" w14:textId="77777777" w:rsidR="00905982" w:rsidRDefault="00905982" w:rsidP="0002260D">
                                <w:r>
                                  <w:t>1 satır aralığı, Tümü büyük harf</w:t>
                                </w:r>
                              </w:p>
                            </w:txbxContent>
                          </wps:txbx>
                          <wps:bodyPr rot="0" vert="horz" wrap="square" lIns="91440" tIns="45720" rIns="91440" bIns="45720" anchor="t" anchorCtr="0">
                            <a:noAutofit/>
                          </wps:bodyPr>
                        </wps:wsp>
                        <wps:wsp>
                          <wps:cNvPr id="293" name="Sağ Ayraç 293"/>
                          <wps:cNvSpPr/>
                          <wps:spPr>
                            <a:xfrm>
                              <a:off x="4991567" y="858741"/>
                              <a:ext cx="219075" cy="78105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4" name="Metin Kutusu 2"/>
                          <wps:cNvSpPr txBox="1">
                            <a:spLocks noChangeArrowheads="1"/>
                          </wps:cNvSpPr>
                          <wps:spPr bwMode="auto">
                            <a:xfrm>
                              <a:off x="1168841" y="492981"/>
                              <a:ext cx="1714500" cy="2952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ACD45C6" w14:textId="77777777" w:rsidR="00905982" w:rsidRDefault="00905982" w:rsidP="0002260D">
                                <w:r>
                                  <w:t>12 punto 1 satır boşluk</w:t>
                                </w:r>
                              </w:p>
                            </w:txbxContent>
                          </wps:txbx>
                          <wps:bodyPr rot="0" vert="horz" wrap="square" lIns="91440" tIns="45720" rIns="91440" bIns="45720" anchor="t" anchorCtr="0">
                            <a:noAutofit/>
                          </wps:bodyPr>
                        </wps:wsp>
                        <wps:wsp>
                          <wps:cNvPr id="295" name="Sol Ayraç 295"/>
                          <wps:cNvSpPr/>
                          <wps:spPr>
                            <a:xfrm>
                              <a:off x="3037398" y="564543"/>
                              <a:ext cx="45719" cy="1714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Metin Kutusu 2"/>
                          <wps:cNvSpPr txBox="1">
                            <a:spLocks noChangeArrowheads="1"/>
                          </wps:cNvSpPr>
                          <wps:spPr bwMode="auto">
                            <a:xfrm>
                              <a:off x="4618726" y="5489591"/>
                              <a:ext cx="1190625" cy="457183"/>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8BF3488" w14:textId="77777777" w:rsidR="00905982" w:rsidRDefault="00905982" w:rsidP="00747ED9">
                                <w:pPr>
                                  <w:spacing w:line="240" w:lineRule="auto"/>
                                </w:pPr>
                                <w:r>
                                  <w:t>14 punto koyu</w:t>
                                </w:r>
                              </w:p>
                              <w:p w14:paraId="0A4F4503" w14:textId="77777777" w:rsidR="00905982" w:rsidRDefault="00905982" w:rsidP="00747ED9">
                                <w:pPr>
                                  <w:spacing w:line="240" w:lineRule="auto"/>
                                </w:pPr>
                                <w:r>
                                  <w:t>1,5 satır aralığı</w:t>
                                </w:r>
                              </w:p>
                            </w:txbxContent>
                          </wps:txbx>
                          <wps:bodyPr rot="0" vert="horz" wrap="square" lIns="91440" tIns="45720" rIns="91440" bIns="45720" anchor="t" anchorCtr="0">
                            <a:noAutofit/>
                          </wps:bodyPr>
                        </wps:wsp>
                        <wps:wsp>
                          <wps:cNvPr id="299" name="Düz Ok Bağlayıcısı 299"/>
                          <wps:cNvCnPr/>
                          <wps:spPr>
                            <a:xfrm flipH="1">
                              <a:off x="4147544" y="5709036"/>
                              <a:ext cx="4191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00" name="Metin Kutusu 2"/>
                          <wps:cNvSpPr txBox="1">
                            <a:spLocks noChangeArrowheads="1"/>
                          </wps:cNvSpPr>
                          <wps:spPr bwMode="auto">
                            <a:xfrm>
                              <a:off x="4238045" y="6313336"/>
                              <a:ext cx="1714500"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DA7113B" w14:textId="77777777" w:rsidR="00905982" w:rsidRDefault="00905982" w:rsidP="0002260D">
                                <w:r>
                                  <w:t xml:space="preserve">14 punto 4 satır boşluk </w:t>
                                </w:r>
                              </w:p>
                            </w:txbxContent>
                          </wps:txbx>
                          <wps:bodyPr rot="0" vert="horz" wrap="square" lIns="91440" tIns="45720" rIns="91440" bIns="45720" anchor="t" anchorCtr="0">
                            <a:noAutofit/>
                          </wps:bodyPr>
                        </wps:wsp>
                        <wps:wsp>
                          <wps:cNvPr id="301" name="Sağ Ayraç 301"/>
                          <wps:cNvSpPr/>
                          <wps:spPr>
                            <a:xfrm>
                              <a:off x="3562184" y="5891916"/>
                              <a:ext cx="666750" cy="11715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2" name="Metin Kutusu 2"/>
                          <wps:cNvSpPr txBox="1">
                            <a:spLocks noChangeArrowheads="1"/>
                          </wps:cNvSpPr>
                          <wps:spPr bwMode="auto">
                            <a:xfrm>
                              <a:off x="1190637" y="9298473"/>
                              <a:ext cx="1114425" cy="2571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C872C1B" w14:textId="77777777" w:rsidR="00905982" w:rsidRDefault="00905982" w:rsidP="0002260D">
                                <w:r>
                                  <w:t>12 punto koyu</w:t>
                                </w:r>
                              </w:p>
                            </w:txbxContent>
                          </wps:txbx>
                          <wps:bodyPr rot="0" vert="horz" wrap="square" lIns="91440" tIns="45720" rIns="91440" bIns="45720" anchor="t" anchorCtr="0">
                            <a:noAutofit/>
                          </wps:bodyPr>
                        </wps:wsp>
                        <wps:wsp>
                          <wps:cNvPr id="303" name="Sağ Ayraç 303"/>
                          <wps:cNvSpPr/>
                          <wps:spPr>
                            <a:xfrm rot="10800000">
                              <a:off x="2434810" y="9222266"/>
                              <a:ext cx="190500" cy="3333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Sağ Ayraç 304"/>
                          <wps:cNvSpPr/>
                          <wps:spPr>
                            <a:xfrm rot="10800000">
                              <a:off x="1272208" y="7132320"/>
                              <a:ext cx="247650" cy="5334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Metin Kutusu 2"/>
                          <wps:cNvSpPr txBox="1">
                            <a:spLocks noChangeArrowheads="1"/>
                          </wps:cNvSpPr>
                          <wps:spPr bwMode="auto">
                            <a:xfrm>
                              <a:off x="81577" y="7056450"/>
                              <a:ext cx="1190625" cy="77983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785933F" w14:textId="77777777" w:rsidR="00905982" w:rsidRDefault="00905982" w:rsidP="00747ED9">
                                <w:pPr>
                                  <w:spacing w:line="240" w:lineRule="auto"/>
                                </w:pPr>
                                <w:r>
                                  <w:t>14 punto koyu</w:t>
                                </w:r>
                              </w:p>
                              <w:p w14:paraId="1A6E9FD2" w14:textId="77777777" w:rsidR="00905982" w:rsidRDefault="00905982" w:rsidP="00747ED9">
                                <w:pPr>
                                  <w:spacing w:line="240" w:lineRule="auto"/>
                                </w:pPr>
                                <w:r>
                                  <w:t>1,5 satır aralığı</w:t>
                                </w:r>
                              </w:p>
                              <w:p w14:paraId="20F5FD27" w14:textId="77777777" w:rsidR="00905982" w:rsidRDefault="00905982" w:rsidP="00747ED9">
                                <w:pPr>
                                  <w:spacing w:line="240" w:lineRule="auto"/>
                                </w:pPr>
                                <w:r>
                                  <w:t>İkinci danışman varsa yazılır.</w:t>
                                </w:r>
                              </w:p>
                            </w:txbxContent>
                          </wps:txbx>
                          <wps:bodyPr rot="0" vert="horz" wrap="square" lIns="91440" tIns="45720" rIns="91440" bIns="45720" anchor="t" anchorCtr="0">
                            <a:noAutofit/>
                          </wps:bodyPr>
                        </wps:wsp>
                        <wps:wsp>
                          <wps:cNvPr id="308" name="Metin Kutusu 2"/>
                          <wps:cNvSpPr txBox="1">
                            <a:spLocks noChangeArrowheads="1"/>
                          </wps:cNvSpPr>
                          <wps:spPr bwMode="auto">
                            <a:xfrm>
                              <a:off x="4230094" y="8271901"/>
                              <a:ext cx="1714500"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53F23C5" w14:textId="77777777" w:rsidR="00905982" w:rsidRDefault="00905982" w:rsidP="008E7DA3">
                                <w:r>
                                  <w:t xml:space="preserve">14 punto 5 satır boşluk </w:t>
                                </w:r>
                              </w:p>
                            </w:txbxContent>
                          </wps:txbx>
                          <wps:bodyPr rot="0" vert="horz" wrap="square" lIns="91440" tIns="45720" rIns="91440" bIns="45720" anchor="t" anchorCtr="0">
                            <a:noAutofit/>
                          </wps:bodyPr>
                        </wps:wsp>
                        <wps:wsp>
                          <wps:cNvPr id="309" name="Sağ Ayraç 309"/>
                          <wps:cNvSpPr/>
                          <wps:spPr>
                            <a:xfrm>
                              <a:off x="3554026" y="7696478"/>
                              <a:ext cx="666750" cy="1498728"/>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Metin Kutusu 2"/>
                          <wps:cNvSpPr txBox="1">
                            <a:spLocks noChangeArrowheads="1"/>
                          </wps:cNvSpPr>
                          <wps:spPr bwMode="auto">
                            <a:xfrm>
                              <a:off x="2949934" y="0"/>
                              <a:ext cx="3209925"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F4E9F90" w14:textId="77777777" w:rsidR="00905982" w:rsidRPr="007F3194" w:rsidRDefault="00905982" w:rsidP="007F3194">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p>
                            </w:txbxContent>
                          </wps:txbx>
                          <wps:bodyPr rot="0" vert="horz" wrap="square" lIns="91440" tIns="45720" rIns="91440" bIns="45720" anchor="t" anchorCtr="0">
                            <a:noAutofit/>
                          </wps:bodyPr>
                        </wps:wsp>
                      </wpg:grpSp>
                      <wps:wsp>
                        <wps:cNvPr id="536" name="Metin Kutusu 2"/>
                        <wps:cNvSpPr txBox="1">
                          <a:spLocks noChangeArrowheads="1"/>
                        </wps:cNvSpPr>
                        <wps:spPr bwMode="auto">
                          <a:xfrm>
                            <a:off x="6089650" y="2736850"/>
                            <a:ext cx="1311910" cy="59182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13AB70B" w14:textId="77777777" w:rsidR="00905982" w:rsidRDefault="00905982" w:rsidP="00747ED9">
                              <w:pPr>
                                <w:spacing w:line="240" w:lineRule="auto"/>
                              </w:pPr>
                              <w:r>
                                <w:t>18 punto koyu</w:t>
                              </w:r>
                            </w:p>
                            <w:p w14:paraId="048CF0B9" w14:textId="77777777" w:rsidR="00905982" w:rsidRDefault="00905982" w:rsidP="00747ED9">
                              <w:pPr>
                                <w:spacing w:line="240" w:lineRule="auto"/>
                              </w:pPr>
                              <w:r>
                                <w:t>Tümü büyük harf</w:t>
                              </w:r>
                            </w:p>
                            <w:p w14:paraId="2DFBA6E0" w14:textId="77777777" w:rsidR="00905982" w:rsidRDefault="00905982" w:rsidP="00747ED9">
                              <w:pPr>
                                <w:spacing w:line="240" w:lineRule="auto"/>
                              </w:pPr>
                              <w:r>
                                <w:t>1,5 satır aralığı</w:t>
                              </w:r>
                            </w:p>
                          </w:txbxContent>
                        </wps:txbx>
                        <wps:bodyPr rot="0" vert="horz" wrap="square" lIns="91440" tIns="45720" rIns="91440" bIns="45720" anchor="t" anchorCtr="0">
                          <a:noAutofit/>
                        </wps:bodyPr>
                      </wps:wsp>
                      <wps:wsp>
                        <wps:cNvPr id="537" name="Düz Ok Bağlayıcısı 537"/>
                        <wps:cNvCnPr/>
                        <wps:spPr>
                          <a:xfrm flipH="1">
                            <a:off x="5803900" y="3162300"/>
                            <a:ext cx="285750" cy="1962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1F2C4DE" id="Grup 538" o:spid="_x0000_s1051" style="position:absolute;left:0;text-align:left;margin-left:-19.05pt;margin-top:-48.4pt;width:529.65pt;height:752.4pt;z-index:251934720;mso-width-relative:margin;mso-height-relative:margin" coordorigin="6748,938" coordsize="67267,95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">
                <v:group id="Grup 337" o:spid="_x0000_s1052" style="position:absolute;left:6748;top:938;width:62323;height:95556" coordorigin="815" coordsize="62323,95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_x0000_s1053" type="#_x0000_t202" style="position:absolute;left:42300;top:22979;width:1714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" fillcolor="#a5d5e2 [1624]" strokecolor="#40a7c2 [3048]">
                    <v:fill color2="#e4f2f6 [504]" rotate="t" angle="180" colors="0 #9eeaff;22938f #bbefff;1 #e4f9ff" focus="100%" type="gradient"/>
                    <v:shadow on="t" color="black" opacity="24903f" origin=",.5" offset="0,.55556mm"/>
                    <v:textbox>
                      <w:txbxContent>
                        <w:p w14:paraId="33DD92E8" w14:textId="77777777" w:rsidR="00905982" w:rsidRDefault="00905982" w:rsidP="0002260D">
                          <w:r>
                            <w:t>12 punto 9 satır boşluk</w:t>
                          </w:r>
                        </w:p>
                      </w:txbxContent>
                    </v:textbox>
                  </v:shape>
                  <v:shape id="Sağ Ayraç 289" o:spid="_x0000_s1054" type="#_x0000_t88" style="position:absolute;left:34190;top:17174;width:6668;height:14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" adj="823" strokecolor="black [3040]"/>
                  <v:shape id="_x0000_s1055" type="#_x0000_t202" style="position:absolute;left:42995;top:45121;width:17145;height:79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466E77A2" w14:textId="26321FFA" w:rsidR="00905982" w:rsidRDefault="00186CE4" w:rsidP="00747ED9">
                          <w:pPr>
                            <w:spacing w:line="240" w:lineRule="auto"/>
                          </w:pPr>
                          <w:r>
                            <w:t>18 punto 3 satır boşluk (</w:t>
                          </w:r>
                          <w:r>
                            <w:rPr>
                              <w:rFonts w:ascii="Cambria" w:hAnsi="Cambria"/>
                            </w:rPr>
                            <w:t xml:space="preserve">bitirme </w:t>
                          </w:r>
                          <w:r w:rsidR="006C0314">
                            <w:rPr>
                              <w:rFonts w:ascii="Cambria" w:hAnsi="Cambria"/>
                            </w:rPr>
                            <w:t>projesi</w:t>
                          </w:r>
                          <w:r w:rsidR="00905982">
                            <w:t xml:space="preserve"> adının uzunluğuna göre bu boşluk değişebilir)</w:t>
                          </w:r>
                        </w:p>
                      </w:txbxContent>
                    </v:textbox>
                  </v:shape>
                  <v:shape id="Sağ Ayraç 291" o:spid="_x0000_s1056" type="#_x0000_t88" style="position:absolute;left:35694;top:43001;width:6668;height:12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" adj="935" strokecolor="black [3040]"/>
                  <v:shape id="_x0000_s1057" type="#_x0000_t202" style="position:absolute;left:52741;top:7882;width:1039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20E2E57B" w14:textId="77777777" w:rsidR="00905982" w:rsidRDefault="00905982" w:rsidP="0002260D">
                          <w:r>
                            <w:t>12 punto koyu,</w:t>
                          </w:r>
                        </w:p>
                        <w:p w14:paraId="3B8A5987" w14:textId="77777777" w:rsidR="00905982" w:rsidRDefault="00905982" w:rsidP="0002260D">
                          <w:r>
                            <w:t>1 satır aralığı, Tümü büyük harf</w:t>
                          </w:r>
                        </w:p>
                      </w:txbxContent>
                    </v:textbox>
                  </v:shape>
                  <v:shape id="Sağ Ayraç 293" o:spid="_x0000_s1058" type="#_x0000_t88" style="position:absolute;left:49915;top:8587;width:2191;height:7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" adj="505" strokecolor="black [3040]"/>
                  <v:shape id="_x0000_s1059" type="#_x0000_t202" style="position:absolute;left:11688;top:4929;width:17145;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2ACD45C6" w14:textId="77777777" w:rsidR="00905982" w:rsidRDefault="00905982" w:rsidP="0002260D">
                          <w:r>
                            <w:t>12 punto 1 satır boşluk</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Sol Ayraç 295" o:spid="_x0000_s1060" type="#_x0000_t87" style="position:absolute;left:30373;top:5645;width:458;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" adj="480" strokecolor="black [3040]"/>
                  <v:shape id="_x0000_s1061" type="#_x0000_t202" style="position:absolute;left:46187;top:54895;width:1190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68BF3488" w14:textId="77777777" w:rsidR="00905982" w:rsidRDefault="00905982" w:rsidP="00747ED9">
                          <w:pPr>
                            <w:spacing w:line="240" w:lineRule="auto"/>
                          </w:pPr>
                          <w:r>
                            <w:t>14 punto koyu</w:t>
                          </w:r>
                        </w:p>
                        <w:p w14:paraId="0A4F4503" w14:textId="77777777" w:rsidR="00905982" w:rsidRDefault="00905982" w:rsidP="00747ED9">
                          <w:pPr>
                            <w:spacing w:line="240" w:lineRule="auto"/>
                          </w:pPr>
                          <w:r>
                            <w:t>1,5 satır aralığı</w:t>
                          </w:r>
                        </w:p>
                      </w:txbxContent>
                    </v:textbox>
                  </v:shape>
                  <v:shape id="Düz Ok Bağlayıcısı 299" o:spid="_x0000_s1062" type="#_x0000_t32" style="position:absolute;left:41475;top:57090;width:419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" strokecolor="black [3040]">
                    <v:stroke endarrow="open"/>
                  </v:shape>
                  <v:shape id="_x0000_s1063" type="#_x0000_t202" style="position:absolute;left:42380;top:63133;width:17145;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7DA7113B" w14:textId="77777777" w:rsidR="00905982" w:rsidRDefault="00905982" w:rsidP="0002260D">
                          <w:r>
                            <w:t xml:space="preserve">14 punto 4 satır boşluk </w:t>
                          </w:r>
                        </w:p>
                      </w:txbxContent>
                    </v:textbox>
                  </v:shape>
                  <v:shape id="Sağ Ayraç 301" o:spid="_x0000_s1064" type="#_x0000_t88" style="position:absolute;left:35621;top:58919;width:6668;height:1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" adj="1024" strokecolor="black [3040]"/>
                  <v:shape id="_x0000_s1065" type="#_x0000_t202" style="position:absolute;left:11906;top:92984;width:11144;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C872C1B" w14:textId="77777777" w:rsidR="00905982" w:rsidRDefault="00905982" w:rsidP="0002260D">
                          <w:r>
                            <w:t>12 punto koyu</w:t>
                          </w:r>
                        </w:p>
                      </w:txbxContent>
                    </v:textbox>
                  </v:shape>
                  <v:shape id="Sağ Ayraç 303" o:spid="_x0000_s1066" type="#_x0000_t88" style="position:absolute;left:24348;top:92222;width:1905;height:33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" adj="1029" strokecolor="black [3040]"/>
                  <v:shape id="Sağ Ayraç 304" o:spid="_x0000_s1067" type="#_x0000_t88" style="position:absolute;left:12722;top:71323;width:2476;height:533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" adj="836" strokecolor="black [3040]"/>
                  <v:shape id="_x0000_s1068" type="#_x0000_t202" style="position:absolute;left:815;top:70564;width:11907;height:77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3785933F" w14:textId="77777777" w:rsidR="00905982" w:rsidRDefault="00905982" w:rsidP="00747ED9">
                          <w:pPr>
                            <w:spacing w:line="240" w:lineRule="auto"/>
                          </w:pPr>
                          <w:r>
                            <w:t>14 punto koyu</w:t>
                          </w:r>
                        </w:p>
                        <w:p w14:paraId="1A6E9FD2" w14:textId="77777777" w:rsidR="00905982" w:rsidRDefault="00905982" w:rsidP="00747ED9">
                          <w:pPr>
                            <w:spacing w:line="240" w:lineRule="auto"/>
                          </w:pPr>
                          <w:r>
                            <w:t>1,5 satır aralığı</w:t>
                          </w:r>
                        </w:p>
                        <w:p w14:paraId="20F5FD27" w14:textId="77777777" w:rsidR="00905982" w:rsidRDefault="00905982" w:rsidP="00747ED9">
                          <w:pPr>
                            <w:spacing w:line="240" w:lineRule="auto"/>
                          </w:pPr>
                          <w:r>
                            <w:t>İkinci danışman varsa yazılır.</w:t>
                          </w:r>
                        </w:p>
                      </w:txbxContent>
                    </v:textbox>
                  </v:shape>
                  <v:shape id="_x0000_s1069" type="#_x0000_t202" style="position:absolute;left:42300;top:82719;width:17145;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753F23C5" w14:textId="77777777" w:rsidR="00905982" w:rsidRDefault="00905982" w:rsidP="008E7DA3">
                          <w:r>
                            <w:t xml:space="preserve">14 punto 5 satır boşluk </w:t>
                          </w:r>
                        </w:p>
                      </w:txbxContent>
                    </v:textbox>
                  </v:shape>
                  <v:shape id="Sağ Ayraç 309" o:spid="_x0000_s1070" type="#_x0000_t88" style="position:absolute;left:35540;top:76964;width:6667;height:149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" adj="801" strokecolor="black [3040]"/>
                  <v:shape id="_x0000_s1071" type="#_x0000_t202" style="position:absolute;left:29499;width:3209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0F4E9F90" w14:textId="77777777" w:rsidR="00905982" w:rsidRPr="007F3194" w:rsidRDefault="00905982" w:rsidP="007F3194">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p>
                      </w:txbxContent>
                    </v:textbox>
                  </v:shape>
                </v:group>
                <v:shape id="_x0000_s1072" type="#_x0000_t202" style="position:absolute;left:60896;top:27368;width:13119;height:5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" fillcolor="#a5d5e2 [1624]" strokecolor="#40a7c2 [3048]">
                  <v:fill color2="#e4f2f6 [504]" rotate="t" angle="180" colors="0 #9eeaff;22938f #bbefff;1 #e4f9ff" focus="100%" type="gradient"/>
                  <v:shadow on="t" color="black" opacity="24903f" origin=",.5" offset="0,.55556mm"/>
                  <v:textbox>
                    <w:txbxContent>
                      <w:p w14:paraId="413AB70B" w14:textId="77777777" w:rsidR="00905982" w:rsidRDefault="00905982" w:rsidP="00747ED9">
                        <w:pPr>
                          <w:spacing w:line="240" w:lineRule="auto"/>
                        </w:pPr>
                        <w:r>
                          <w:t>18 punto koyu</w:t>
                        </w:r>
                      </w:p>
                      <w:p w14:paraId="048CF0B9" w14:textId="77777777" w:rsidR="00905982" w:rsidRDefault="00905982" w:rsidP="00747ED9">
                        <w:pPr>
                          <w:spacing w:line="240" w:lineRule="auto"/>
                        </w:pPr>
                        <w:r>
                          <w:t>Tümü büyük harf</w:t>
                        </w:r>
                      </w:p>
                      <w:p w14:paraId="2DFBA6E0" w14:textId="77777777" w:rsidR="00905982" w:rsidRDefault="00905982" w:rsidP="00747ED9">
                        <w:pPr>
                          <w:spacing w:line="240" w:lineRule="auto"/>
                        </w:pPr>
                        <w:r>
                          <w:t>1,5 satır aralığı</w:t>
                        </w:r>
                      </w:p>
                    </w:txbxContent>
                  </v:textbox>
                </v:shape>
                <v:shape id="Düz Ok Bağlayıcısı 537" o:spid="_x0000_s1073" type="#_x0000_t32" style="position:absolute;left:58039;top:31623;width:2857;height:1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" strokecolor="black [3040]">
                  <v:stroke endarrow="open"/>
                </v:shape>
              </v:group>
            </w:pict>
          </mc:Fallback>
        </mc:AlternateContent>
      </w:r>
    </w:p>
    <w:p w14:paraId="194520C5" w14:textId="77777777" w:rsidR="00353036" w:rsidRPr="007C094D" w:rsidRDefault="00353036" w:rsidP="00353036">
      <w:pPr>
        <w:spacing w:line="240" w:lineRule="auto"/>
        <w:jc w:val="center"/>
        <w:rPr>
          <w:rFonts w:cs="Times New Roman"/>
          <w:b/>
          <w:szCs w:val="24"/>
        </w:rPr>
      </w:pPr>
      <w:r w:rsidRPr="007C094D">
        <w:rPr>
          <w:rFonts w:cs="Times New Roman"/>
          <w:b/>
          <w:szCs w:val="24"/>
        </w:rPr>
        <w:t>T.C.</w:t>
      </w:r>
    </w:p>
    <w:p w14:paraId="0C06F358" w14:textId="77777777" w:rsidR="00353036" w:rsidRPr="007C094D" w:rsidRDefault="0077408F" w:rsidP="00353036">
      <w:pPr>
        <w:spacing w:line="240" w:lineRule="auto"/>
        <w:jc w:val="center"/>
        <w:rPr>
          <w:rFonts w:cs="Times New Roman"/>
          <w:b/>
          <w:szCs w:val="24"/>
        </w:rPr>
      </w:pPr>
      <w:r>
        <w:rPr>
          <w:rFonts w:cs="Times New Roman"/>
          <w:b/>
          <w:szCs w:val="24"/>
        </w:rPr>
        <w:t xml:space="preserve">BURDUR </w:t>
      </w:r>
      <w:r w:rsidR="00353036" w:rsidRPr="007C094D">
        <w:rPr>
          <w:rFonts w:cs="Times New Roman"/>
          <w:b/>
          <w:szCs w:val="24"/>
        </w:rPr>
        <w:t>MEHMET AKİF ERSOY ÜNİVERSİTESİ</w:t>
      </w:r>
    </w:p>
    <w:p w14:paraId="01B23F47" w14:textId="67966451" w:rsidR="00564B9D" w:rsidRPr="00564B9D" w:rsidRDefault="006C0314" w:rsidP="00564B9D">
      <w:pPr>
        <w:spacing w:line="240" w:lineRule="auto"/>
        <w:jc w:val="center"/>
        <w:rPr>
          <w:rFonts w:cs="Times New Roman"/>
          <w:b/>
          <w:szCs w:val="24"/>
        </w:rPr>
      </w:pPr>
      <w:r>
        <w:rPr>
          <w:rFonts w:cs="Times New Roman"/>
          <w:b/>
          <w:szCs w:val="24"/>
        </w:rPr>
        <w:t xml:space="preserve">BUCAK </w:t>
      </w:r>
      <w:r w:rsidR="0015735F">
        <w:rPr>
          <w:rFonts w:cs="Times New Roman"/>
          <w:b/>
          <w:szCs w:val="24"/>
        </w:rPr>
        <w:t>BİLGİSAYAR VE BİLİŞİM</w:t>
      </w:r>
      <w:r w:rsidR="00564B9D" w:rsidRPr="00564B9D">
        <w:rPr>
          <w:rFonts w:cs="Times New Roman"/>
          <w:b/>
          <w:szCs w:val="24"/>
        </w:rPr>
        <w:t xml:space="preserve"> FAKÜLTESİ</w:t>
      </w:r>
    </w:p>
    <w:p w14:paraId="2E324522" w14:textId="77777777" w:rsidR="00564B9D" w:rsidRPr="00564B9D" w:rsidRDefault="002D3D5A" w:rsidP="00564B9D">
      <w:pPr>
        <w:spacing w:line="240" w:lineRule="auto"/>
        <w:jc w:val="center"/>
        <w:rPr>
          <w:rFonts w:cs="Times New Roman"/>
          <w:b/>
          <w:szCs w:val="24"/>
        </w:rPr>
      </w:pPr>
      <w:r>
        <w:rPr>
          <w:rFonts w:cs="Times New Roman"/>
          <w:b/>
          <w:szCs w:val="24"/>
        </w:rPr>
        <w:t>………………………………………</w:t>
      </w:r>
      <w:r w:rsidR="00564B9D" w:rsidRPr="00564B9D">
        <w:rPr>
          <w:rFonts w:cs="Times New Roman"/>
          <w:b/>
          <w:szCs w:val="24"/>
        </w:rPr>
        <w:t xml:space="preserve"> BÖLÜMÜ</w:t>
      </w:r>
    </w:p>
    <w:p w14:paraId="599307FD" w14:textId="3ACE0391" w:rsidR="00353036" w:rsidRDefault="00905982" w:rsidP="00564B9D">
      <w:pPr>
        <w:spacing w:line="240" w:lineRule="auto"/>
        <w:jc w:val="center"/>
        <w:rPr>
          <w:rFonts w:cs="Times New Roman"/>
          <w:b/>
          <w:szCs w:val="24"/>
        </w:rPr>
      </w:pPr>
      <w:r>
        <w:rPr>
          <w:rFonts w:cs="Times New Roman"/>
          <w:b/>
          <w:szCs w:val="24"/>
        </w:rPr>
        <w:t xml:space="preserve">BİTİRME </w:t>
      </w:r>
      <w:r w:rsidR="006C0314">
        <w:rPr>
          <w:rFonts w:cs="Times New Roman"/>
          <w:b/>
          <w:szCs w:val="24"/>
        </w:rPr>
        <w:t>PROJESİ</w:t>
      </w:r>
    </w:p>
    <w:p w14:paraId="78A64F32" w14:textId="77777777" w:rsidR="002D3D5A" w:rsidRDefault="002D3D5A" w:rsidP="00564B9D">
      <w:pPr>
        <w:spacing w:line="240" w:lineRule="auto"/>
        <w:jc w:val="center"/>
        <w:rPr>
          <w:rFonts w:cs="Times New Roman"/>
          <w:b/>
          <w:szCs w:val="24"/>
        </w:rPr>
      </w:pPr>
    </w:p>
    <w:p w14:paraId="1F392CA6" w14:textId="77777777" w:rsidR="002D3D5A" w:rsidRDefault="002D3D5A" w:rsidP="00564B9D">
      <w:pPr>
        <w:spacing w:line="240" w:lineRule="auto"/>
        <w:jc w:val="center"/>
        <w:rPr>
          <w:rFonts w:cs="Times New Roman"/>
          <w:b/>
          <w:szCs w:val="24"/>
        </w:rPr>
      </w:pPr>
    </w:p>
    <w:p w14:paraId="6F729CF7" w14:textId="77777777" w:rsidR="002D3D5A" w:rsidRDefault="002D3D5A" w:rsidP="00564B9D">
      <w:pPr>
        <w:spacing w:line="240" w:lineRule="auto"/>
        <w:jc w:val="center"/>
        <w:rPr>
          <w:rFonts w:cs="Times New Roman"/>
          <w:b/>
          <w:szCs w:val="24"/>
        </w:rPr>
      </w:pPr>
    </w:p>
    <w:p w14:paraId="1AFCA692" w14:textId="77777777" w:rsidR="002D3D5A" w:rsidRDefault="002D3D5A" w:rsidP="00564B9D">
      <w:pPr>
        <w:spacing w:line="240" w:lineRule="auto"/>
        <w:jc w:val="center"/>
        <w:rPr>
          <w:rFonts w:cs="Times New Roman"/>
          <w:b/>
          <w:szCs w:val="24"/>
        </w:rPr>
      </w:pPr>
    </w:p>
    <w:p w14:paraId="698EE5CF" w14:textId="77777777" w:rsidR="002D3D5A" w:rsidRDefault="002D3D5A" w:rsidP="00564B9D">
      <w:pPr>
        <w:spacing w:line="240" w:lineRule="auto"/>
        <w:jc w:val="center"/>
        <w:rPr>
          <w:rFonts w:cs="Times New Roman"/>
          <w:b/>
          <w:szCs w:val="24"/>
        </w:rPr>
      </w:pPr>
    </w:p>
    <w:p w14:paraId="2A132DF0" w14:textId="77777777" w:rsidR="002D3D5A" w:rsidRDefault="002D3D5A" w:rsidP="00564B9D">
      <w:pPr>
        <w:spacing w:line="240" w:lineRule="auto"/>
        <w:jc w:val="center"/>
        <w:rPr>
          <w:rFonts w:cs="Times New Roman"/>
          <w:b/>
          <w:szCs w:val="24"/>
        </w:rPr>
      </w:pPr>
    </w:p>
    <w:p w14:paraId="3CD60DB4" w14:textId="77777777" w:rsidR="002D3D5A" w:rsidRDefault="002D3D5A" w:rsidP="00564B9D">
      <w:pPr>
        <w:spacing w:line="240" w:lineRule="auto"/>
        <w:jc w:val="center"/>
        <w:rPr>
          <w:rFonts w:cs="Times New Roman"/>
          <w:b/>
          <w:szCs w:val="24"/>
        </w:rPr>
      </w:pPr>
    </w:p>
    <w:p w14:paraId="7AD89119" w14:textId="77777777" w:rsidR="002D3D5A" w:rsidRDefault="002D3D5A" w:rsidP="00564B9D">
      <w:pPr>
        <w:spacing w:line="240" w:lineRule="auto"/>
        <w:jc w:val="center"/>
        <w:rPr>
          <w:rFonts w:cs="Times New Roman"/>
          <w:b/>
          <w:szCs w:val="24"/>
        </w:rPr>
      </w:pPr>
    </w:p>
    <w:p w14:paraId="61435CB3" w14:textId="77777777" w:rsidR="002D3D5A" w:rsidRPr="007C094D" w:rsidRDefault="002D3D5A" w:rsidP="00564B9D">
      <w:pPr>
        <w:spacing w:line="240" w:lineRule="auto"/>
        <w:jc w:val="center"/>
        <w:rPr>
          <w:rFonts w:cs="Times New Roman"/>
          <w:b/>
          <w:szCs w:val="24"/>
        </w:rPr>
      </w:pPr>
    </w:p>
    <w:p w14:paraId="7048192A" w14:textId="77777777" w:rsidR="00AF705D" w:rsidRPr="00823037" w:rsidRDefault="00AF705D" w:rsidP="00AF705D">
      <w:pPr>
        <w:jc w:val="center"/>
        <w:rPr>
          <w:rFonts w:cs="Times New Roman"/>
          <w:b/>
          <w:sz w:val="36"/>
          <w:szCs w:val="36"/>
        </w:rPr>
      </w:pPr>
      <w:r>
        <w:rPr>
          <w:rFonts w:cs="Times New Roman"/>
          <w:b/>
          <w:sz w:val="36"/>
          <w:szCs w:val="36"/>
        </w:rPr>
        <w:t>TİYOFEN İÇEREN PORFİRİN MOLEKÜLLERİNİN SENTEZİ VE ELEKTROKİMYASAL POLİMERİZASYONU</w:t>
      </w:r>
    </w:p>
    <w:p w14:paraId="18FA4DCE" w14:textId="77777777" w:rsidR="00353036" w:rsidRPr="00823037" w:rsidRDefault="00353036" w:rsidP="0002260D">
      <w:pPr>
        <w:jc w:val="center"/>
        <w:rPr>
          <w:rFonts w:cs="Times New Roman"/>
          <w:b/>
          <w:sz w:val="36"/>
          <w:szCs w:val="36"/>
        </w:rPr>
      </w:pPr>
    </w:p>
    <w:p w14:paraId="5587A0E4" w14:textId="77777777" w:rsidR="00353036" w:rsidRPr="00823037" w:rsidRDefault="00353036" w:rsidP="00353036">
      <w:pPr>
        <w:jc w:val="center"/>
        <w:rPr>
          <w:rFonts w:cs="Times New Roman"/>
          <w:b/>
          <w:sz w:val="36"/>
          <w:szCs w:val="36"/>
        </w:rPr>
      </w:pPr>
    </w:p>
    <w:p w14:paraId="4F34287D" w14:textId="77777777" w:rsidR="00353036" w:rsidRPr="00823037" w:rsidRDefault="00353036" w:rsidP="00353036">
      <w:pPr>
        <w:jc w:val="center"/>
        <w:rPr>
          <w:rFonts w:cs="Times New Roman"/>
          <w:b/>
          <w:sz w:val="36"/>
          <w:szCs w:val="36"/>
        </w:rPr>
      </w:pPr>
    </w:p>
    <w:p w14:paraId="1F021F33" w14:textId="77777777" w:rsidR="00353036" w:rsidRDefault="002705E5" w:rsidP="0002260D">
      <w:pPr>
        <w:jc w:val="center"/>
        <w:rPr>
          <w:rFonts w:cs="Times New Roman"/>
          <w:b/>
          <w:sz w:val="28"/>
        </w:rPr>
      </w:pPr>
      <w:r>
        <w:rPr>
          <w:rFonts w:cs="Times New Roman"/>
          <w:b/>
          <w:sz w:val="28"/>
        </w:rPr>
        <w:t xml:space="preserve">Öğrencinin </w:t>
      </w:r>
      <w:r w:rsidR="00353036">
        <w:rPr>
          <w:rFonts w:cs="Times New Roman"/>
          <w:b/>
          <w:sz w:val="28"/>
        </w:rPr>
        <w:t>Adı SOYADI</w:t>
      </w:r>
    </w:p>
    <w:p w14:paraId="2F73AE90" w14:textId="77777777" w:rsidR="00353036" w:rsidRDefault="00353036" w:rsidP="00353036">
      <w:pPr>
        <w:jc w:val="center"/>
        <w:rPr>
          <w:rFonts w:cs="Times New Roman"/>
          <w:b/>
          <w:sz w:val="28"/>
        </w:rPr>
      </w:pPr>
    </w:p>
    <w:p w14:paraId="03FC8549" w14:textId="77777777" w:rsidR="00747ED9" w:rsidRDefault="00747ED9" w:rsidP="00353036">
      <w:pPr>
        <w:jc w:val="center"/>
        <w:rPr>
          <w:rFonts w:cs="Times New Roman"/>
          <w:b/>
          <w:sz w:val="28"/>
        </w:rPr>
      </w:pPr>
    </w:p>
    <w:p w14:paraId="0991F320" w14:textId="77777777" w:rsidR="00747ED9" w:rsidRDefault="00747ED9" w:rsidP="00353036">
      <w:pPr>
        <w:jc w:val="center"/>
        <w:rPr>
          <w:rFonts w:cs="Times New Roman"/>
          <w:b/>
          <w:sz w:val="28"/>
        </w:rPr>
      </w:pPr>
    </w:p>
    <w:p w14:paraId="3F28CF8B" w14:textId="77777777" w:rsidR="00747ED9" w:rsidRDefault="00747ED9" w:rsidP="00353036">
      <w:pPr>
        <w:jc w:val="center"/>
        <w:rPr>
          <w:rFonts w:cs="Times New Roman"/>
          <w:b/>
          <w:sz w:val="28"/>
        </w:rPr>
      </w:pPr>
    </w:p>
    <w:p w14:paraId="1BAED4D3" w14:textId="77777777" w:rsidR="00353036" w:rsidRDefault="00353036" w:rsidP="00353036">
      <w:pPr>
        <w:jc w:val="center"/>
        <w:rPr>
          <w:rFonts w:cs="Times New Roman"/>
          <w:b/>
          <w:sz w:val="28"/>
        </w:rPr>
      </w:pPr>
      <w:r>
        <w:rPr>
          <w:rFonts w:cs="Times New Roman"/>
          <w:b/>
          <w:sz w:val="28"/>
        </w:rPr>
        <w:t xml:space="preserve">Danışman: </w:t>
      </w:r>
      <w:r w:rsidR="000B69DD">
        <w:rPr>
          <w:rFonts w:cs="Times New Roman"/>
          <w:b/>
          <w:sz w:val="28"/>
        </w:rPr>
        <w:t xml:space="preserve">Unvan </w:t>
      </w:r>
      <w:r>
        <w:rPr>
          <w:rFonts w:cs="Times New Roman"/>
          <w:b/>
          <w:sz w:val="28"/>
        </w:rPr>
        <w:t>Adı SOYADI</w:t>
      </w:r>
    </w:p>
    <w:p w14:paraId="1D276784" w14:textId="77777777" w:rsidR="00353036" w:rsidRDefault="00353036" w:rsidP="00353036">
      <w:pPr>
        <w:jc w:val="center"/>
        <w:rPr>
          <w:rFonts w:cs="Times New Roman"/>
          <w:b/>
          <w:sz w:val="28"/>
        </w:rPr>
      </w:pPr>
    </w:p>
    <w:p w14:paraId="0BBAE3A9" w14:textId="77777777" w:rsidR="00353036" w:rsidRPr="00C14F87" w:rsidRDefault="00353036" w:rsidP="00353036">
      <w:pPr>
        <w:jc w:val="center"/>
        <w:rPr>
          <w:rFonts w:cs="Times New Roman"/>
          <w:b/>
          <w:sz w:val="28"/>
          <w:szCs w:val="28"/>
        </w:rPr>
      </w:pPr>
    </w:p>
    <w:p w14:paraId="1BBC806C" w14:textId="77777777" w:rsidR="00353036" w:rsidRPr="00C14F87" w:rsidRDefault="00353036" w:rsidP="00353036">
      <w:pPr>
        <w:jc w:val="center"/>
        <w:rPr>
          <w:rFonts w:cs="Times New Roman"/>
          <w:b/>
          <w:sz w:val="28"/>
          <w:szCs w:val="28"/>
        </w:rPr>
      </w:pPr>
    </w:p>
    <w:p w14:paraId="2997614A" w14:textId="77777777" w:rsidR="00353036" w:rsidRPr="00C14F87" w:rsidRDefault="00353036" w:rsidP="00353036">
      <w:pPr>
        <w:jc w:val="center"/>
        <w:rPr>
          <w:rFonts w:cs="Times New Roman"/>
          <w:b/>
          <w:sz w:val="28"/>
          <w:szCs w:val="28"/>
        </w:rPr>
      </w:pPr>
    </w:p>
    <w:p w14:paraId="2F7C143F" w14:textId="77777777" w:rsidR="00353036" w:rsidRPr="00C14F87" w:rsidRDefault="00353036" w:rsidP="00353036">
      <w:pPr>
        <w:jc w:val="center"/>
        <w:rPr>
          <w:rFonts w:cs="Times New Roman"/>
          <w:b/>
          <w:sz w:val="28"/>
          <w:szCs w:val="28"/>
        </w:rPr>
      </w:pPr>
    </w:p>
    <w:p w14:paraId="46218FDA" w14:textId="77777777" w:rsidR="00353036" w:rsidRPr="00C14F87" w:rsidRDefault="00353036" w:rsidP="00353036">
      <w:pPr>
        <w:jc w:val="center"/>
        <w:rPr>
          <w:rFonts w:cs="Times New Roman"/>
          <w:b/>
          <w:sz w:val="28"/>
          <w:szCs w:val="28"/>
        </w:rPr>
      </w:pPr>
    </w:p>
    <w:p w14:paraId="1098654E" w14:textId="77777777" w:rsidR="00A47353" w:rsidRDefault="00353036" w:rsidP="00230532">
      <w:pPr>
        <w:jc w:val="center"/>
        <w:rPr>
          <w:rFonts w:cs="Times New Roman"/>
          <w:b/>
        </w:rPr>
        <w:sectPr w:rsidR="00A47353" w:rsidSect="00562857">
          <w:pgSz w:w="11906" w:h="16838"/>
          <w:pgMar w:top="1418" w:right="1418" w:bottom="1418" w:left="1701" w:header="708" w:footer="708" w:gutter="0"/>
          <w:cols w:space="708"/>
          <w:docGrid w:linePitch="360"/>
        </w:sectPr>
      </w:pPr>
      <w:r>
        <w:rPr>
          <w:rFonts w:cs="Times New Roman"/>
          <w:b/>
        </w:rPr>
        <w:t>BURDUR</w:t>
      </w:r>
      <w:r w:rsidR="00747ED9">
        <w:rPr>
          <w:rFonts w:cs="Times New Roman"/>
          <w:b/>
        </w:rPr>
        <w:t xml:space="preserve">, </w:t>
      </w:r>
      <w:r w:rsidR="002E13BC">
        <w:rPr>
          <w:rFonts w:cs="Times New Roman"/>
          <w:b/>
        </w:rPr>
        <w:t>Yıl</w:t>
      </w:r>
    </w:p>
    <w:p w14:paraId="41732346" w14:textId="77777777" w:rsidR="00230532" w:rsidRPr="00DC5BA4" w:rsidRDefault="00230532" w:rsidP="00230532">
      <w:pPr>
        <w:jc w:val="center"/>
        <w:rPr>
          <w:rFonts w:cs="Times New Roman"/>
          <w:b/>
          <w:sz w:val="2"/>
        </w:rPr>
      </w:pPr>
    </w:p>
    <w:p w14:paraId="791D0845" w14:textId="77777777" w:rsidR="0056457F" w:rsidRDefault="006A4921" w:rsidP="004218B0">
      <w:pPr>
        <w:pStyle w:val="Balk1"/>
      </w:pPr>
      <w:bookmarkStart w:id="0" w:name="_Toc442366777"/>
      <w:r>
        <w:rPr>
          <w:noProof/>
          <w:lang w:eastAsia="tr-TR"/>
        </w:rPr>
        <mc:AlternateContent>
          <mc:Choice Requires="wpg">
            <w:drawing>
              <wp:anchor distT="0" distB="0" distL="114300" distR="114300" simplePos="0" relativeHeight="251913216" behindDoc="0" locked="0" layoutInCell="1" allowOverlap="1" wp14:anchorId="0EC19852" wp14:editId="33FD4C1E">
                <wp:simplePos x="0" y="0"/>
                <wp:positionH relativeFrom="column">
                  <wp:posOffset>-1061085</wp:posOffset>
                </wp:positionH>
                <wp:positionV relativeFrom="paragraph">
                  <wp:posOffset>586397</wp:posOffset>
                </wp:positionV>
                <wp:extent cx="6975764" cy="6241752"/>
                <wp:effectExtent l="57150" t="0" r="73025" b="102235"/>
                <wp:wrapNone/>
                <wp:docPr id="40" name="Grup 40"/>
                <wp:cNvGraphicFramePr/>
                <a:graphic xmlns:a="http://schemas.openxmlformats.org/drawingml/2006/main">
                  <a:graphicData uri="http://schemas.microsoft.com/office/word/2010/wordprocessingGroup">
                    <wpg:wgp>
                      <wpg:cNvGrpSpPr/>
                      <wpg:grpSpPr>
                        <a:xfrm>
                          <a:off x="0" y="0"/>
                          <a:ext cx="6975764" cy="6241752"/>
                          <a:chOff x="-50887" y="1517942"/>
                          <a:chExt cx="6405408" cy="6241752"/>
                        </a:xfrm>
                      </wpg:grpSpPr>
                      <wpg:grpSp>
                        <wpg:cNvPr id="342" name="Grup 342"/>
                        <wpg:cNvGrpSpPr/>
                        <wpg:grpSpPr>
                          <a:xfrm>
                            <a:off x="-50887" y="1517942"/>
                            <a:ext cx="6128368" cy="3743318"/>
                            <a:chOff x="-649601" y="1343770"/>
                            <a:chExt cx="6128368" cy="3743318"/>
                          </a:xfrm>
                        </wpg:grpSpPr>
                        <wps:wsp>
                          <wps:cNvPr id="314" name="Metin Kutusu 314"/>
                          <wps:cNvSpPr txBox="1"/>
                          <wps:spPr>
                            <a:xfrm>
                              <a:off x="1968747" y="4782288"/>
                              <a:ext cx="1104900" cy="304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1A090669" w14:textId="77777777" w:rsidR="00905982" w:rsidRDefault="00905982">
                                <w:r>
                                  <w:t>2 satır boşluk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6" name="Düz Ok Bağlayıcısı 316"/>
                          <wps:cNvCnPr/>
                          <wps:spPr>
                            <a:xfrm flipH="1">
                              <a:off x="978785" y="4886581"/>
                              <a:ext cx="989667"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325" name="Metin Kutusu 325"/>
                          <wps:cNvSpPr txBox="1"/>
                          <wps:spPr>
                            <a:xfrm>
                              <a:off x="2647784" y="1447137"/>
                              <a:ext cx="2830983" cy="304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19C0CC1" w14:textId="77777777" w:rsidR="00905982" w:rsidRDefault="00905982" w:rsidP="009A484D">
                                <w:r>
                                  <w:t>12 Punto 1,5 satır aralığı ile 1 satır boşluk</w:t>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 name="Sağ Ayraç 326"/>
                          <wps:cNvSpPr/>
                          <wps:spPr>
                            <a:xfrm>
                              <a:off x="2504661" y="1343770"/>
                              <a:ext cx="45719" cy="482803"/>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Metin Kutusu 331"/>
                          <wps:cNvSpPr txBox="1"/>
                          <wps:spPr>
                            <a:xfrm>
                              <a:off x="-649601" y="2758241"/>
                              <a:ext cx="935020" cy="157713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56A49A57" w14:textId="77777777" w:rsidR="00905982" w:rsidRDefault="00905982" w:rsidP="009A484D">
                                <w:r>
                                  <w:t>TEŞEKKÜR metni 12 punto ve 1,5 satır aralığı ile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Sağ Ayraç 332"/>
                          <wps:cNvSpPr/>
                          <wps:spPr>
                            <a:xfrm>
                              <a:off x="2480807" y="2449002"/>
                              <a:ext cx="45085" cy="33591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 name="Metin Kutusu 32"/>
                        <wps:cNvSpPr txBox="1"/>
                        <wps:spPr>
                          <a:xfrm>
                            <a:off x="995121" y="6432544"/>
                            <a:ext cx="5359400" cy="13271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0AD0AFD" w14:textId="79E1CE6F" w:rsidR="00905982" w:rsidRDefault="00497F8C" w:rsidP="006A4921">
                              <w:r>
                                <w:t>Bitirme</w:t>
                              </w:r>
                              <w:r w:rsidR="00905982">
                                <w:t xml:space="preserve"> </w:t>
                              </w:r>
                              <w:r w:rsidR="006C0314">
                                <w:t>projesinde</w:t>
                              </w:r>
                              <w:r w:rsidR="00905982">
                                <w:t xml:space="preserve">, </w:t>
                              </w:r>
                              <w:r w:rsidR="00186CE4">
                                <w:rPr>
                                  <w:rFonts w:ascii="Cambria" w:hAnsi="Cambria"/>
                                </w:rPr>
                                <w:t xml:space="preserve">bitirme </w:t>
                              </w:r>
                              <w:r w:rsidR="006C0314">
                                <w:rPr>
                                  <w:rFonts w:ascii="Cambria" w:hAnsi="Cambria"/>
                                </w:rPr>
                                <w:t>projesinin</w:t>
                              </w:r>
                              <w:r w:rsidR="00905982">
                                <w:t xml:space="preserve"> hazırlanmasında, doğrudan katkısı bulunan kişilerle, doğrudan ilgili olmadıkları halde, olağan görevleri dışında katkıda bulunan kişi ve kuruluşlara teşekkür edilmelidir.  </w:t>
                              </w:r>
                              <w:r>
                                <w:t xml:space="preserve">Bitirme </w:t>
                              </w:r>
                              <w:r w:rsidR="006C0314">
                                <w:t>projesi</w:t>
                              </w:r>
                              <w:r w:rsidR="00905982">
                                <w:t xml:space="preserve">, bir proje kapsamında gerçekleştirilmişse projenin ve ilgili kurumun adı da bu bölümde belirtilmelidir. </w:t>
                              </w:r>
                              <w:r w:rsidR="00905982" w:rsidRPr="006A4921">
                                <w:rPr>
                                  <w:b/>
                                </w:rPr>
                                <w:t>TEŞEKKÜR sayfası bir sayfayı geçmemelidir.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Sağ Ayraç 36"/>
                        <wps:cNvSpPr/>
                        <wps:spPr>
                          <a:xfrm rot="16200000">
                            <a:off x="3497021" y="3581394"/>
                            <a:ext cx="349250" cy="535622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C19852" id="Grup 40" o:spid="_x0000_s1074" style="position:absolute;left:0;text-align:left;margin-left:-83.55pt;margin-top:46.15pt;width:549.25pt;height:491.5pt;z-index:251913216;mso-width-relative:margin;mso-height-relative:margin" coordorigin="-508,15179" coordsize="64054,62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">
                <v:group id="Grup 342" o:spid="_x0000_s1075" style="position:absolute;left:-508;top:15179;width:61282;height:37433" coordorigin="-6496,13437" coordsize="61283,37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shape id="Metin Kutusu 314" o:spid="_x0000_s1076" type="#_x0000_t202" style="position:absolute;left:19687;top:47822;width:1104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1A090669" w14:textId="77777777" w:rsidR="00905982" w:rsidRDefault="00905982">
                          <w:r>
                            <w:t>2 satır boşluk</w:t>
                          </w:r>
                        </w:p>
                      </w:txbxContent>
                    </v:textbox>
                  </v:shape>
                  <v:shape id="Düz Ok Bağlayıcısı 316" o:spid="_x0000_s1077" type="#_x0000_t32" style="position:absolute;left:9787;top:48865;width:98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" strokecolor="#4f81bd [3204]" strokeweight="2pt">
                    <v:stroke endarrow="open"/>
                    <v:shadow on="t" color="black" opacity="24903f" origin=",.5" offset="0,.55556mm"/>
                  </v:shape>
                  <v:shape id="Metin Kutusu 325" o:spid="_x0000_s1078" type="#_x0000_t202" style="position:absolute;left:26477;top:14471;width:283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419C0CC1" w14:textId="77777777" w:rsidR="00905982" w:rsidRDefault="00905982" w:rsidP="009A484D">
                          <w:r>
                            <w:t>12 Punto 1,5 satır aralığı ile 1 satır boşluk</w:t>
                          </w:r>
                          <w:r>
                            <w:tab/>
                          </w:r>
                        </w:p>
                      </w:txbxContent>
                    </v:textbox>
                  </v:shape>
                  <v:shape id="Sağ Ayraç 326" o:spid="_x0000_s1079" type="#_x0000_t88" style="position:absolute;left:25046;top:13437;width:457;height: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" adj="170" strokecolor="#4579b8 [3044]"/>
                  <v:shape id="Metin Kutusu 331" o:spid="_x0000_s1080" type="#_x0000_t202" style="position:absolute;left:-6496;top:27582;width:9350;height:15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6A49A57" w14:textId="77777777" w:rsidR="00905982" w:rsidRDefault="00905982" w:rsidP="009A484D">
                          <w:r>
                            <w:t>TEŞEKKÜR metni 12 punto ve 1,5 satır aralığı ile yazılmalıdır</w:t>
                          </w:r>
                        </w:p>
                      </w:txbxContent>
                    </v:textbox>
                  </v:shape>
                  <v:shape id="Sağ Ayraç 332" o:spid="_x0000_s1081" type="#_x0000_t88" style="position:absolute;left:24808;top:24490;width:450;height:33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" adj="242" strokecolor="black [3040]"/>
                </v:group>
                <v:shape id="Metin Kutusu 32" o:spid="_x0000_s1082" type="#_x0000_t202" style="position:absolute;left:9951;top:64325;width:53594;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" fillcolor="#9eeaff" strokecolor="#46aac5">
                  <v:fill color2="#e4f9ff" rotate="t" angle="180" colors="0 #9eeaff;22938f #bbefff;1 #e4f9ff" focus="100%" type="gradient"/>
                  <v:shadow on="t" color="black" opacity="24903f" origin=",.5" offset="0,.55556mm"/>
                  <v:textbox>
                    <w:txbxContent>
                      <w:p w14:paraId="40AD0AFD" w14:textId="79E1CE6F" w:rsidR="00905982" w:rsidRDefault="00497F8C" w:rsidP="006A4921">
                        <w:r>
                          <w:t>Bitirme</w:t>
                        </w:r>
                        <w:r w:rsidR="00905982">
                          <w:t xml:space="preserve"> </w:t>
                        </w:r>
                        <w:r w:rsidR="006C0314">
                          <w:t>projesinde</w:t>
                        </w:r>
                        <w:r w:rsidR="00905982">
                          <w:t xml:space="preserve">, </w:t>
                        </w:r>
                        <w:r w:rsidR="00186CE4">
                          <w:rPr>
                            <w:rFonts w:ascii="Cambria" w:hAnsi="Cambria"/>
                          </w:rPr>
                          <w:t xml:space="preserve">bitirme </w:t>
                        </w:r>
                        <w:r w:rsidR="006C0314">
                          <w:rPr>
                            <w:rFonts w:ascii="Cambria" w:hAnsi="Cambria"/>
                          </w:rPr>
                          <w:t>projesinin</w:t>
                        </w:r>
                        <w:r w:rsidR="00905982">
                          <w:t xml:space="preserve"> hazırlanmasında, doğrudan katkısı bulunan kişilerle, doğrudan ilgili olmadıkları halde, olağan görevleri dışında katkıda bulunan kişi ve kuruluşlara teşekkür edilmelidir.  </w:t>
                        </w:r>
                        <w:r>
                          <w:t xml:space="preserve">Bitirme </w:t>
                        </w:r>
                        <w:r w:rsidR="006C0314">
                          <w:t>projesi</w:t>
                        </w:r>
                        <w:r w:rsidR="00905982">
                          <w:t xml:space="preserve">, bir proje kapsamında gerçekleştirilmişse projenin ve ilgili kurumun adı da bu bölümde belirtilmelidir. </w:t>
                        </w:r>
                        <w:r w:rsidR="00905982" w:rsidRPr="006A4921">
                          <w:rPr>
                            <w:b/>
                          </w:rPr>
                          <w:t>TEŞEKKÜR sayfası bir sayfayı geçmemelidir.</w:t>
                        </w:r>
                      </w:p>
                    </w:txbxContent>
                  </v:textbox>
                </v:shape>
                <v:shape id="Sağ Ayraç 36" o:spid="_x0000_s1083" type="#_x0000_t88" style="position:absolute;left:34969;top:35814;width:3493;height:535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" adj="117" strokecolor="#4f81bd [3204]" strokeweight="2pt">
                  <v:shadow on="t" color="black" opacity="24903f" origin=",.5" offset="0,.55556mm"/>
                </v:shape>
              </v:group>
            </w:pict>
          </mc:Fallback>
        </mc:AlternateContent>
      </w:r>
      <w:r w:rsidR="0056457F">
        <w:t>TEŞEKKÜR</w:t>
      </w:r>
      <w:bookmarkEnd w:id="0"/>
    </w:p>
    <w:p w14:paraId="69D34915" w14:textId="77777777" w:rsidR="004218B0" w:rsidRPr="00E802BC" w:rsidRDefault="004218B0" w:rsidP="004218B0">
      <w:pPr>
        <w:rPr>
          <w:rFonts w:cs="Times New Roman"/>
        </w:rPr>
      </w:pPr>
    </w:p>
    <w:p w14:paraId="69A79AF2" w14:textId="77777777" w:rsidR="004218B0" w:rsidRPr="00E802BC" w:rsidRDefault="004218B0" w:rsidP="00E802BC">
      <w:pPr>
        <w:ind w:firstLine="709"/>
        <w:rPr>
          <w:rFonts w:cs="Times New Roman"/>
        </w:rPr>
      </w:pPr>
      <w:r w:rsidRPr="00E802BC">
        <w:rPr>
          <w:rFonts w:cs="Times New Roman"/>
        </w:rPr>
        <w:t>Bu araştırma için beni yönlendiren, karşılaştığım zorlukları bilgi ve tecrübesi ile aşmamda yardımcı</w:t>
      </w:r>
      <w:r w:rsidR="002D3D5A">
        <w:rPr>
          <w:rFonts w:cs="Times New Roman"/>
        </w:rPr>
        <w:t xml:space="preserve"> olan değerli Danışmanım </w:t>
      </w:r>
      <w:r w:rsidR="00E802BC">
        <w:rPr>
          <w:rFonts w:cs="Times New Roman"/>
        </w:rPr>
        <w:t xml:space="preserve">Unvan Adı </w:t>
      </w:r>
      <w:proofErr w:type="spellStart"/>
      <w:r w:rsidR="00E802BC">
        <w:rPr>
          <w:rFonts w:cs="Times New Roman"/>
        </w:rPr>
        <w:t>Soyadı’ya</w:t>
      </w:r>
      <w:proofErr w:type="spellEnd"/>
      <w:r w:rsidRPr="00E802BC">
        <w:rPr>
          <w:rFonts w:cs="Times New Roman"/>
        </w:rPr>
        <w:t xml:space="preserve"> teşekkürlerimi sunarım. Deneylerimi yapmam için laboratuvarlarını bana açan ve araştırmalarımda hiçbir yardımı esirgemeyen değerli hocalarım</w:t>
      </w:r>
      <w:proofErr w:type="gramStart"/>
      <w:r w:rsidRPr="00E802BC">
        <w:rPr>
          <w:rFonts w:cs="Times New Roman"/>
        </w:rPr>
        <w:t xml:space="preserve"> </w:t>
      </w:r>
      <w:r w:rsidR="00E802BC">
        <w:rPr>
          <w:rFonts w:cs="Times New Roman"/>
        </w:rPr>
        <w:t>….</w:t>
      </w:r>
      <w:proofErr w:type="gramEnd"/>
      <w:r w:rsidR="00E802BC">
        <w:rPr>
          <w:rFonts w:cs="Times New Roman"/>
        </w:rPr>
        <w:t xml:space="preserve">. </w:t>
      </w:r>
      <w:proofErr w:type="spellStart"/>
      <w:proofErr w:type="gramStart"/>
      <w:r w:rsidR="00E802BC">
        <w:rPr>
          <w:rFonts w:cs="Times New Roman"/>
        </w:rPr>
        <w:t>na</w:t>
      </w:r>
      <w:proofErr w:type="spellEnd"/>
      <w:proofErr w:type="gramEnd"/>
      <w:r w:rsidR="00E802BC">
        <w:rPr>
          <w:rFonts w:cs="Times New Roman"/>
        </w:rPr>
        <w:t xml:space="preserve"> </w:t>
      </w:r>
      <w:r w:rsidRPr="00E802BC">
        <w:rPr>
          <w:rFonts w:cs="Times New Roman"/>
        </w:rPr>
        <w:t>teşekkür ederim.</w:t>
      </w:r>
    </w:p>
    <w:p w14:paraId="5DF01A77" w14:textId="77777777" w:rsidR="00E802BC" w:rsidRDefault="00E802BC" w:rsidP="004218B0">
      <w:pPr>
        <w:ind w:firstLine="708"/>
        <w:rPr>
          <w:rFonts w:cs="Times New Roman"/>
        </w:rPr>
      </w:pPr>
      <w:r>
        <w:rPr>
          <w:rFonts w:cs="Times New Roman"/>
        </w:rPr>
        <w:t>Spektroskopik ve elektrokimyasal analizler için</w:t>
      </w:r>
      <w:proofErr w:type="gramStart"/>
      <w:r>
        <w:rPr>
          <w:rFonts w:cs="Times New Roman"/>
        </w:rPr>
        <w:t xml:space="preserve"> ….</w:t>
      </w:r>
      <w:proofErr w:type="gramEnd"/>
      <w:r>
        <w:rPr>
          <w:rFonts w:cs="Times New Roman"/>
        </w:rPr>
        <w:t>’ya teşekkür ederim.</w:t>
      </w:r>
    </w:p>
    <w:p w14:paraId="5F343E4A" w14:textId="77777777" w:rsidR="004218B0" w:rsidRPr="00E802BC" w:rsidRDefault="004218B0" w:rsidP="004218B0">
      <w:pPr>
        <w:ind w:firstLine="708"/>
        <w:rPr>
          <w:rFonts w:cs="Times New Roman"/>
        </w:rPr>
      </w:pPr>
      <w:r w:rsidRPr="00E802BC">
        <w:rPr>
          <w:rFonts w:cs="Times New Roman"/>
        </w:rPr>
        <w:t xml:space="preserve">Araştırmalarım sırasında yardımlarını gördüğüm </w:t>
      </w:r>
      <w:r w:rsidR="00E802BC">
        <w:rPr>
          <w:rFonts w:cs="Times New Roman"/>
        </w:rPr>
        <w:t>laboratuvar arkadaşlarım …’ya</w:t>
      </w:r>
      <w:r w:rsidRPr="00E802BC">
        <w:rPr>
          <w:rFonts w:cs="Times New Roman"/>
        </w:rPr>
        <w:t xml:space="preserve"> teşekkür ederim.</w:t>
      </w:r>
    </w:p>
    <w:p w14:paraId="72468EC5" w14:textId="77777777" w:rsidR="004218B0" w:rsidRPr="00E802BC" w:rsidRDefault="00E802BC" w:rsidP="004218B0">
      <w:pPr>
        <w:ind w:firstLine="708"/>
        <w:rPr>
          <w:rFonts w:cs="Times New Roman"/>
        </w:rPr>
      </w:pPr>
      <w:r>
        <w:rPr>
          <w:rFonts w:cs="Times New Roman"/>
        </w:rPr>
        <w:t>2016-YL-xx</w:t>
      </w:r>
      <w:r w:rsidR="004218B0" w:rsidRPr="00E802BC">
        <w:rPr>
          <w:rFonts w:cs="Times New Roman"/>
        </w:rPr>
        <w:t xml:space="preserve"> </w:t>
      </w:r>
      <w:proofErr w:type="spellStart"/>
      <w:r w:rsidR="004218B0" w:rsidRPr="00E802BC">
        <w:rPr>
          <w:rFonts w:cs="Times New Roman"/>
        </w:rPr>
        <w:t>No`lu</w:t>
      </w:r>
      <w:proofErr w:type="spellEnd"/>
      <w:r w:rsidR="004218B0" w:rsidRPr="00E802BC">
        <w:rPr>
          <w:rFonts w:cs="Times New Roman"/>
        </w:rPr>
        <w:t xml:space="preserve"> Proje ile tezimi maddi olarak destekleyen </w:t>
      </w:r>
      <w:r w:rsidR="002D3D5A">
        <w:rPr>
          <w:rFonts w:cs="Times New Roman"/>
        </w:rPr>
        <w:t xml:space="preserve">Burdur </w:t>
      </w:r>
      <w:r>
        <w:rPr>
          <w:rFonts w:cs="Times New Roman"/>
        </w:rPr>
        <w:t>Mehmet Akif Ersoy Üniversitesi</w:t>
      </w:r>
      <w:r w:rsidR="004218B0" w:rsidRPr="00E802BC">
        <w:rPr>
          <w:rFonts w:cs="Times New Roman"/>
        </w:rPr>
        <w:t xml:space="preserve"> Bilimsel Araştırma Projeleri </w:t>
      </w:r>
      <w:r w:rsidR="008955D5">
        <w:rPr>
          <w:rFonts w:cs="Times New Roman"/>
        </w:rPr>
        <w:t>Koordinatörlüğü’ne</w:t>
      </w:r>
      <w:r w:rsidR="004218B0" w:rsidRPr="00E802BC">
        <w:rPr>
          <w:rFonts w:cs="Times New Roman"/>
        </w:rPr>
        <w:t xml:space="preserve"> teşekkür ederim. </w:t>
      </w:r>
    </w:p>
    <w:p w14:paraId="17E01F5E" w14:textId="77777777" w:rsidR="004218B0" w:rsidRPr="00E802BC" w:rsidRDefault="004218B0" w:rsidP="004218B0">
      <w:pPr>
        <w:ind w:firstLine="708"/>
        <w:rPr>
          <w:rFonts w:cs="Times New Roman"/>
        </w:rPr>
      </w:pPr>
      <w:r w:rsidRPr="00E802BC">
        <w:rPr>
          <w:rFonts w:cs="Times New Roman"/>
        </w:rPr>
        <w:t>Eğitim hayatımın her aşamasında beni her anlamda destekleyen aileme sonsuz sevgi ve saygılarımı sunarım.</w:t>
      </w:r>
    </w:p>
    <w:p w14:paraId="0C20201C" w14:textId="77777777" w:rsidR="001E3E46" w:rsidRDefault="001E3E46" w:rsidP="001E3E46">
      <w:pPr>
        <w:pStyle w:val="AralkYok"/>
      </w:pPr>
    </w:p>
    <w:p w14:paraId="477C862C" w14:textId="77777777" w:rsidR="001E3E46" w:rsidRDefault="001E3E46" w:rsidP="001E3E46">
      <w:pPr>
        <w:pStyle w:val="AralkYok"/>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33411" w14:paraId="0AEDB944" w14:textId="77777777" w:rsidTr="00A33411">
        <w:tc>
          <w:tcPr>
            <w:tcW w:w="4463" w:type="dxa"/>
          </w:tcPr>
          <w:p w14:paraId="0F342213" w14:textId="77777777" w:rsidR="00A33411" w:rsidRPr="00A33411" w:rsidRDefault="009D48CF" w:rsidP="009D48CF">
            <w:pPr>
              <w:jc w:val="left"/>
              <w:rPr>
                <w:b/>
              </w:rPr>
            </w:pPr>
            <w:r>
              <w:rPr>
                <w:b/>
              </w:rPr>
              <w:t>Ay</w:t>
            </w:r>
            <w:r w:rsidR="00A33411" w:rsidRPr="00A33411">
              <w:rPr>
                <w:b/>
              </w:rPr>
              <w:t>,</w:t>
            </w:r>
            <w:r w:rsidR="00951CDC">
              <w:rPr>
                <w:b/>
              </w:rPr>
              <w:t xml:space="preserve"> </w:t>
            </w:r>
            <w:r>
              <w:rPr>
                <w:b/>
              </w:rPr>
              <w:t>Yıl</w:t>
            </w:r>
          </w:p>
        </w:tc>
        <w:tc>
          <w:tcPr>
            <w:tcW w:w="4464" w:type="dxa"/>
          </w:tcPr>
          <w:p w14:paraId="5E0BEF71" w14:textId="77777777" w:rsidR="00A33411" w:rsidRPr="00A33411" w:rsidRDefault="00A33411" w:rsidP="00A33411">
            <w:pPr>
              <w:jc w:val="right"/>
              <w:rPr>
                <w:b/>
              </w:rPr>
            </w:pPr>
            <w:r w:rsidRPr="00A33411">
              <w:rPr>
                <w:b/>
              </w:rPr>
              <w:t>Öğrencinin Adı Soyadı</w:t>
            </w:r>
          </w:p>
        </w:tc>
      </w:tr>
    </w:tbl>
    <w:p w14:paraId="5CE918CE" w14:textId="77777777" w:rsidR="00865FA1" w:rsidRDefault="00865FA1" w:rsidP="00865FA1">
      <w:pPr>
        <w:jc w:val="center"/>
        <w:rPr>
          <w:rFonts w:cs="Times New Roman"/>
          <w:szCs w:val="26"/>
        </w:rPr>
      </w:pPr>
    </w:p>
    <w:p w14:paraId="75696C07" w14:textId="77777777" w:rsidR="00F47E12" w:rsidRDefault="00F47E12" w:rsidP="00865FA1">
      <w:pPr>
        <w:jc w:val="center"/>
        <w:rPr>
          <w:rFonts w:cs="Times New Roman"/>
          <w:szCs w:val="26"/>
        </w:rPr>
        <w:sectPr w:rsidR="00F47E12" w:rsidSect="00562857">
          <w:footerReference w:type="default" r:id="rId11"/>
          <w:footerReference w:type="first" r:id="rId12"/>
          <w:pgSz w:w="11906" w:h="16838"/>
          <w:pgMar w:top="1418" w:right="1418" w:bottom="1418" w:left="1701" w:header="708" w:footer="708" w:gutter="0"/>
          <w:pgNumType w:fmt="lowerRoman" w:start="1"/>
          <w:cols w:space="708"/>
          <w:docGrid w:linePitch="360"/>
        </w:sectPr>
      </w:pPr>
    </w:p>
    <w:p w14:paraId="68623689" w14:textId="77777777" w:rsidR="0056457F" w:rsidRDefault="00A43F2B" w:rsidP="00F47E12">
      <w:pPr>
        <w:pStyle w:val="Balk1"/>
      </w:pPr>
      <w:bookmarkStart w:id="1" w:name="_Toc442366778"/>
      <w:r>
        <w:rPr>
          <w:noProof/>
          <w:lang w:eastAsia="tr-TR"/>
        </w:rPr>
        <w:lastRenderedPageBreak/>
        <mc:AlternateContent>
          <mc:Choice Requires="wps">
            <w:drawing>
              <wp:anchor distT="0" distB="0" distL="114300" distR="114300" simplePos="0" relativeHeight="251945984" behindDoc="0" locked="0" layoutInCell="1" allowOverlap="1" wp14:anchorId="175DFBEF" wp14:editId="0B96BBEC">
                <wp:simplePos x="0" y="0"/>
                <wp:positionH relativeFrom="column">
                  <wp:posOffset>-103505</wp:posOffset>
                </wp:positionH>
                <wp:positionV relativeFrom="paragraph">
                  <wp:posOffset>-277495</wp:posOffset>
                </wp:positionV>
                <wp:extent cx="3442335" cy="333375"/>
                <wp:effectExtent l="57150" t="38100" r="81915" b="104775"/>
                <wp:wrapNone/>
                <wp:docPr id="55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335" cy="333375"/>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02BFF474" w14:textId="77777777" w:rsidR="00905982" w:rsidRPr="00A43F2B" w:rsidRDefault="00905982" w:rsidP="00A43F2B">
                            <w:pPr>
                              <w:rPr>
                                <w:color w:val="000000" w:themeColor="text1"/>
                              </w:rPr>
                            </w:pPr>
                            <w:r w:rsidRPr="00A43F2B">
                              <w:rPr>
                                <w:b/>
                                <w:color w:val="000000" w:themeColor="text1"/>
                              </w:rPr>
                              <w:t>!</w:t>
                            </w:r>
                            <w:r w:rsidRPr="00A43F2B">
                              <w:rPr>
                                <w:color w:val="000000" w:themeColor="text1"/>
                              </w:rPr>
                              <w:t xml:space="preserve"> İÇİNDEKİLER dizini otomatik olarak eklenmiştir. </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175DFBEF" id="Metin Kutusu 2" o:spid="_x0000_s1084" type="#_x0000_t202" style="position:absolute;left:0;text-align:left;margin-left:-8.15pt;margin-top:-21.85pt;width:271.05pt;height:26.25pt;z-index:251945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" fillcolor="#9eeaff" strokecolor="#46aac5">
                <v:fill color2="#e4f9ff" rotate="t" angle="180" colors="0 #9eeaff;22938f #bbefff;1 #e4f9ff" focus="100%" type="gradient"/>
                <v:shadow on="t" color="black" opacity="24903f" origin=",.5" offset="0,.55556mm"/>
                <v:textbox>
                  <w:txbxContent>
                    <w:p w14:paraId="02BFF474" w14:textId="77777777" w:rsidR="00905982" w:rsidRPr="00A43F2B" w:rsidRDefault="00905982" w:rsidP="00A43F2B">
                      <w:pPr>
                        <w:rPr>
                          <w:color w:val="000000" w:themeColor="text1"/>
                        </w:rPr>
                      </w:pPr>
                      <w:r w:rsidRPr="00A43F2B">
                        <w:rPr>
                          <w:b/>
                          <w:color w:val="000000" w:themeColor="text1"/>
                        </w:rPr>
                        <w:t>!</w:t>
                      </w:r>
                      <w:r w:rsidRPr="00A43F2B">
                        <w:rPr>
                          <w:color w:val="000000" w:themeColor="text1"/>
                        </w:rPr>
                        <w:t xml:space="preserve"> İÇİNDEKİLER dizini otomatik olarak eklenmiştir. </w:t>
                      </w:r>
                    </w:p>
                  </w:txbxContent>
                </v:textbox>
              </v:shape>
            </w:pict>
          </mc:Fallback>
        </mc:AlternateContent>
      </w:r>
      <w:r>
        <w:rPr>
          <w:noProof/>
          <w:lang w:eastAsia="tr-TR"/>
        </w:rPr>
        <mc:AlternateContent>
          <mc:Choice Requires="wps">
            <w:drawing>
              <wp:anchor distT="0" distB="0" distL="114300" distR="114300" simplePos="0" relativeHeight="251687936" behindDoc="0" locked="0" layoutInCell="1" allowOverlap="1" wp14:anchorId="30B3F3C6" wp14:editId="029BBEC3">
                <wp:simplePos x="0" y="0"/>
                <wp:positionH relativeFrom="column">
                  <wp:posOffset>2993101</wp:posOffset>
                </wp:positionH>
                <wp:positionV relativeFrom="paragraph">
                  <wp:posOffset>-796521</wp:posOffset>
                </wp:positionV>
                <wp:extent cx="3209925" cy="272992"/>
                <wp:effectExtent l="57150" t="38100" r="85725" b="89535"/>
                <wp:wrapNone/>
                <wp:docPr id="32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272992"/>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7EB157E"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Pr>
                                <w:color w:val="FF0000"/>
                              </w:rPr>
                              <w:t xml:space="preserve"> olmalıdır.</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0B3F3C6" id="_x0000_s1085" type="#_x0000_t202" style="position:absolute;left:0;text-align:left;margin-left:235.7pt;margin-top:-62.7pt;width:252.75pt;height:21.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" fillcolor="#a5d5e2 [1624]" strokecolor="#40a7c2 [3048]">
                <v:fill color2="#e4f2f6 [504]" rotate="t" angle="180" colors="0 #9eeaff;22938f #bbefff;1 #e4f9ff" focus="100%" type="gradient"/>
                <v:shadow on="t" color="black" opacity="24903f" origin=",.5" offset="0,.55556mm"/>
                <v:textbox>
                  <w:txbxContent>
                    <w:p w14:paraId="57EB157E"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Pr>
                          <w:color w:val="FF0000"/>
                        </w:rPr>
                        <w:t xml:space="preserve"> olmalıdır.</w:t>
                      </w:r>
                    </w:p>
                  </w:txbxContent>
                </v:textbox>
              </v:shape>
            </w:pict>
          </mc:Fallback>
        </mc:AlternateContent>
      </w:r>
      <w:r w:rsidR="006775FC">
        <w:t>İÇİNDEKİLER</w:t>
      </w:r>
      <w:bookmarkEnd w:id="1"/>
    </w:p>
    <w:sdt>
      <w:sdtPr>
        <w:id w:val="491841068"/>
        <w:docPartObj>
          <w:docPartGallery w:val="Table of Contents"/>
          <w:docPartUnique/>
        </w:docPartObj>
      </w:sdtPr>
      <w:sdtEndPr>
        <w:rPr>
          <w:b/>
          <w:bCs/>
        </w:rPr>
      </w:sdtEndPr>
      <w:sdtContent>
        <w:p w14:paraId="1AD3187D" w14:textId="77777777" w:rsidR="00655626" w:rsidRPr="00655626" w:rsidRDefault="00655626" w:rsidP="00655626">
          <w:pPr>
            <w:jc w:val="right"/>
            <w:rPr>
              <w:color w:val="000000" w:themeColor="text1"/>
            </w:rPr>
          </w:pPr>
          <w:r w:rsidRPr="00655626">
            <w:rPr>
              <w:b/>
            </w:rPr>
            <w:t>Sayfa</w:t>
          </w:r>
        </w:p>
        <w:p w14:paraId="2F5F2A69" w14:textId="77777777" w:rsidR="001C39D9" w:rsidRDefault="00655626" w:rsidP="00F9700D">
          <w:pPr>
            <w:pStyle w:val="T1"/>
            <w:rPr>
              <w:rFonts w:asciiTheme="minorHAnsi" w:eastAsiaTheme="minorEastAsia" w:hAnsiTheme="minorHAnsi"/>
              <w:noProof/>
              <w:sz w:val="22"/>
              <w:lang w:eastAsia="tr-TR"/>
            </w:rPr>
          </w:pPr>
          <w:r>
            <w:fldChar w:fldCharType="begin"/>
          </w:r>
          <w:r>
            <w:instrText xml:space="preserve"> TOC \o "1-3" \h \z \u </w:instrText>
          </w:r>
          <w:r>
            <w:fldChar w:fldCharType="separate"/>
          </w:r>
          <w:hyperlink w:anchor="_Toc442366777" w:history="1">
            <w:r w:rsidR="001C39D9" w:rsidRPr="00D50833">
              <w:rPr>
                <w:rStyle w:val="Kpr"/>
                <w:noProof/>
              </w:rPr>
              <w:t>TEŞEKKÜR</w:t>
            </w:r>
            <w:r w:rsidR="001C39D9">
              <w:rPr>
                <w:noProof/>
                <w:webHidden/>
              </w:rPr>
              <w:tab/>
            </w:r>
            <w:r w:rsidR="001C39D9">
              <w:rPr>
                <w:noProof/>
                <w:webHidden/>
              </w:rPr>
              <w:fldChar w:fldCharType="begin"/>
            </w:r>
            <w:r w:rsidR="001C39D9">
              <w:rPr>
                <w:noProof/>
                <w:webHidden/>
              </w:rPr>
              <w:instrText xml:space="preserve"> PAGEREF _Toc442366777 \h </w:instrText>
            </w:r>
            <w:r w:rsidR="001C39D9">
              <w:rPr>
                <w:noProof/>
                <w:webHidden/>
              </w:rPr>
            </w:r>
            <w:r w:rsidR="001C39D9">
              <w:rPr>
                <w:noProof/>
                <w:webHidden/>
              </w:rPr>
              <w:fldChar w:fldCharType="separate"/>
            </w:r>
            <w:r w:rsidR="00E6577E">
              <w:rPr>
                <w:noProof/>
                <w:webHidden/>
              </w:rPr>
              <w:t>i</w:t>
            </w:r>
            <w:r w:rsidR="001C39D9">
              <w:rPr>
                <w:noProof/>
                <w:webHidden/>
              </w:rPr>
              <w:fldChar w:fldCharType="end"/>
            </w:r>
          </w:hyperlink>
        </w:p>
        <w:p w14:paraId="70EABE0E" w14:textId="77777777" w:rsidR="001C39D9" w:rsidRDefault="00000000" w:rsidP="00F9700D">
          <w:pPr>
            <w:pStyle w:val="T1"/>
            <w:rPr>
              <w:rFonts w:asciiTheme="minorHAnsi" w:eastAsiaTheme="minorEastAsia" w:hAnsiTheme="minorHAnsi"/>
              <w:noProof/>
              <w:sz w:val="22"/>
              <w:lang w:eastAsia="tr-TR"/>
            </w:rPr>
          </w:pPr>
          <w:hyperlink w:anchor="_Toc442366778" w:history="1">
            <w:r w:rsidR="001C39D9" w:rsidRPr="00D50833">
              <w:rPr>
                <w:rStyle w:val="Kpr"/>
                <w:noProof/>
              </w:rPr>
              <w:t>İÇİNDEKİLER</w:t>
            </w:r>
            <w:r w:rsidR="001C39D9">
              <w:rPr>
                <w:noProof/>
                <w:webHidden/>
              </w:rPr>
              <w:tab/>
            </w:r>
            <w:r w:rsidR="001C39D9">
              <w:rPr>
                <w:noProof/>
                <w:webHidden/>
              </w:rPr>
              <w:fldChar w:fldCharType="begin"/>
            </w:r>
            <w:r w:rsidR="001C39D9">
              <w:rPr>
                <w:noProof/>
                <w:webHidden/>
              </w:rPr>
              <w:instrText xml:space="preserve"> PAGEREF _Toc442366778 \h </w:instrText>
            </w:r>
            <w:r w:rsidR="001C39D9">
              <w:rPr>
                <w:noProof/>
                <w:webHidden/>
              </w:rPr>
            </w:r>
            <w:r w:rsidR="001C39D9">
              <w:rPr>
                <w:noProof/>
                <w:webHidden/>
              </w:rPr>
              <w:fldChar w:fldCharType="separate"/>
            </w:r>
            <w:r w:rsidR="00E6577E">
              <w:rPr>
                <w:noProof/>
                <w:webHidden/>
              </w:rPr>
              <w:t>ii</w:t>
            </w:r>
            <w:r w:rsidR="001C39D9">
              <w:rPr>
                <w:noProof/>
                <w:webHidden/>
              </w:rPr>
              <w:fldChar w:fldCharType="end"/>
            </w:r>
          </w:hyperlink>
        </w:p>
        <w:p w14:paraId="788A1CF6" w14:textId="77777777" w:rsidR="001C39D9" w:rsidRDefault="00000000" w:rsidP="00F9700D">
          <w:pPr>
            <w:pStyle w:val="T1"/>
            <w:rPr>
              <w:rFonts w:asciiTheme="minorHAnsi" w:eastAsiaTheme="minorEastAsia" w:hAnsiTheme="minorHAnsi"/>
              <w:noProof/>
              <w:sz w:val="22"/>
              <w:lang w:eastAsia="tr-TR"/>
            </w:rPr>
          </w:pPr>
          <w:hyperlink w:anchor="_Toc442366779" w:history="1">
            <w:r w:rsidR="001C39D9" w:rsidRPr="00D50833">
              <w:rPr>
                <w:rStyle w:val="Kpr"/>
                <w:noProof/>
              </w:rPr>
              <w:t>ŞEKİL DİZİNİ</w:t>
            </w:r>
            <w:r w:rsidR="001C39D9">
              <w:rPr>
                <w:noProof/>
                <w:webHidden/>
              </w:rPr>
              <w:tab/>
            </w:r>
            <w:r w:rsidR="001C39D9">
              <w:rPr>
                <w:noProof/>
                <w:webHidden/>
              </w:rPr>
              <w:fldChar w:fldCharType="begin"/>
            </w:r>
            <w:r w:rsidR="001C39D9">
              <w:rPr>
                <w:noProof/>
                <w:webHidden/>
              </w:rPr>
              <w:instrText xml:space="preserve"> PAGEREF _Toc442366779 \h </w:instrText>
            </w:r>
            <w:r w:rsidR="001C39D9">
              <w:rPr>
                <w:noProof/>
                <w:webHidden/>
              </w:rPr>
            </w:r>
            <w:r w:rsidR="001C39D9">
              <w:rPr>
                <w:noProof/>
                <w:webHidden/>
              </w:rPr>
              <w:fldChar w:fldCharType="separate"/>
            </w:r>
            <w:r w:rsidR="00E6577E">
              <w:rPr>
                <w:noProof/>
                <w:webHidden/>
              </w:rPr>
              <w:t>iii</w:t>
            </w:r>
            <w:r w:rsidR="001C39D9">
              <w:rPr>
                <w:noProof/>
                <w:webHidden/>
              </w:rPr>
              <w:fldChar w:fldCharType="end"/>
            </w:r>
          </w:hyperlink>
        </w:p>
        <w:p w14:paraId="65860F90" w14:textId="77777777" w:rsidR="001C39D9" w:rsidRDefault="00000000" w:rsidP="00F9700D">
          <w:pPr>
            <w:pStyle w:val="T1"/>
            <w:rPr>
              <w:rFonts w:asciiTheme="minorHAnsi" w:eastAsiaTheme="minorEastAsia" w:hAnsiTheme="minorHAnsi"/>
              <w:noProof/>
              <w:sz w:val="22"/>
              <w:lang w:eastAsia="tr-TR"/>
            </w:rPr>
          </w:pPr>
          <w:hyperlink w:anchor="_Toc442366780" w:history="1">
            <w:r w:rsidR="001C39D9" w:rsidRPr="00D50833">
              <w:rPr>
                <w:rStyle w:val="Kpr"/>
                <w:noProof/>
              </w:rPr>
              <w:t>ÇİZELGE DİZİNİ</w:t>
            </w:r>
            <w:r w:rsidR="001C39D9">
              <w:rPr>
                <w:noProof/>
                <w:webHidden/>
              </w:rPr>
              <w:tab/>
            </w:r>
            <w:r w:rsidR="001C39D9">
              <w:rPr>
                <w:noProof/>
                <w:webHidden/>
              </w:rPr>
              <w:fldChar w:fldCharType="begin"/>
            </w:r>
            <w:r w:rsidR="001C39D9">
              <w:rPr>
                <w:noProof/>
                <w:webHidden/>
              </w:rPr>
              <w:instrText xml:space="preserve"> PAGEREF _Toc442366780 \h </w:instrText>
            </w:r>
            <w:r w:rsidR="001C39D9">
              <w:rPr>
                <w:noProof/>
                <w:webHidden/>
              </w:rPr>
            </w:r>
            <w:r w:rsidR="001C39D9">
              <w:rPr>
                <w:noProof/>
                <w:webHidden/>
              </w:rPr>
              <w:fldChar w:fldCharType="separate"/>
            </w:r>
            <w:r w:rsidR="00E6577E">
              <w:rPr>
                <w:noProof/>
                <w:webHidden/>
              </w:rPr>
              <w:t>iv</w:t>
            </w:r>
            <w:r w:rsidR="001C39D9">
              <w:rPr>
                <w:noProof/>
                <w:webHidden/>
              </w:rPr>
              <w:fldChar w:fldCharType="end"/>
            </w:r>
          </w:hyperlink>
        </w:p>
        <w:p w14:paraId="630FED70" w14:textId="77777777" w:rsidR="001C39D9" w:rsidRDefault="00000000" w:rsidP="00F9700D">
          <w:pPr>
            <w:pStyle w:val="T1"/>
            <w:rPr>
              <w:rFonts w:asciiTheme="minorHAnsi" w:eastAsiaTheme="minorEastAsia" w:hAnsiTheme="minorHAnsi"/>
              <w:noProof/>
              <w:sz w:val="22"/>
              <w:lang w:eastAsia="tr-TR"/>
            </w:rPr>
          </w:pPr>
          <w:hyperlink w:anchor="_Toc442366781" w:history="1">
            <w:r w:rsidR="001C39D9" w:rsidRPr="00D50833">
              <w:rPr>
                <w:rStyle w:val="Kpr"/>
                <w:noProof/>
              </w:rPr>
              <w:t>SİMGELER VE KISALTMALAR DİZİNİ</w:t>
            </w:r>
            <w:r w:rsidR="001C39D9">
              <w:rPr>
                <w:noProof/>
                <w:webHidden/>
              </w:rPr>
              <w:tab/>
            </w:r>
            <w:r w:rsidR="001C39D9">
              <w:rPr>
                <w:noProof/>
                <w:webHidden/>
              </w:rPr>
              <w:fldChar w:fldCharType="begin"/>
            </w:r>
            <w:r w:rsidR="001C39D9">
              <w:rPr>
                <w:noProof/>
                <w:webHidden/>
              </w:rPr>
              <w:instrText xml:space="preserve"> PAGEREF _Toc442366781 \h </w:instrText>
            </w:r>
            <w:r w:rsidR="001C39D9">
              <w:rPr>
                <w:noProof/>
                <w:webHidden/>
              </w:rPr>
            </w:r>
            <w:r w:rsidR="001C39D9">
              <w:rPr>
                <w:noProof/>
                <w:webHidden/>
              </w:rPr>
              <w:fldChar w:fldCharType="separate"/>
            </w:r>
            <w:r w:rsidR="00E6577E">
              <w:rPr>
                <w:noProof/>
                <w:webHidden/>
              </w:rPr>
              <w:t>v</w:t>
            </w:r>
            <w:r w:rsidR="001C39D9">
              <w:rPr>
                <w:noProof/>
                <w:webHidden/>
              </w:rPr>
              <w:fldChar w:fldCharType="end"/>
            </w:r>
          </w:hyperlink>
        </w:p>
        <w:p w14:paraId="7514D1A1" w14:textId="77777777" w:rsidR="001C39D9" w:rsidRDefault="00000000" w:rsidP="00F9700D">
          <w:pPr>
            <w:pStyle w:val="T1"/>
            <w:rPr>
              <w:rFonts w:asciiTheme="minorHAnsi" w:eastAsiaTheme="minorEastAsia" w:hAnsiTheme="minorHAnsi"/>
              <w:noProof/>
              <w:sz w:val="22"/>
              <w:lang w:eastAsia="tr-TR"/>
            </w:rPr>
          </w:pPr>
          <w:hyperlink w:anchor="_Toc442366782" w:history="1">
            <w:r w:rsidR="003A1799">
              <w:rPr>
                <w:rStyle w:val="Kpr"/>
                <w:noProof/>
              </w:rPr>
              <w:t>ÖZ</w:t>
            </w:r>
            <w:r w:rsidR="002D3D5A">
              <w:rPr>
                <w:rStyle w:val="Kpr"/>
                <w:noProof/>
              </w:rPr>
              <w:t>ET</w:t>
            </w:r>
            <w:r w:rsidR="008B558E">
              <w:rPr>
                <w:rStyle w:val="Kpr"/>
                <w:noProof/>
              </w:rPr>
              <w:tab/>
            </w:r>
            <w:r w:rsidR="001C39D9">
              <w:rPr>
                <w:noProof/>
                <w:webHidden/>
              </w:rPr>
              <w:tab/>
            </w:r>
            <w:r w:rsidR="001C39D9">
              <w:rPr>
                <w:noProof/>
                <w:webHidden/>
              </w:rPr>
              <w:fldChar w:fldCharType="begin"/>
            </w:r>
            <w:r w:rsidR="001C39D9">
              <w:rPr>
                <w:noProof/>
                <w:webHidden/>
              </w:rPr>
              <w:instrText xml:space="preserve"> PAGEREF _Toc442366782 \h </w:instrText>
            </w:r>
            <w:r w:rsidR="001C39D9">
              <w:rPr>
                <w:noProof/>
                <w:webHidden/>
              </w:rPr>
            </w:r>
            <w:r w:rsidR="001C39D9">
              <w:rPr>
                <w:noProof/>
                <w:webHidden/>
              </w:rPr>
              <w:fldChar w:fldCharType="separate"/>
            </w:r>
            <w:r w:rsidR="00E6577E">
              <w:rPr>
                <w:noProof/>
                <w:webHidden/>
              </w:rPr>
              <w:t>vi</w:t>
            </w:r>
            <w:r w:rsidR="001C39D9">
              <w:rPr>
                <w:noProof/>
                <w:webHidden/>
              </w:rPr>
              <w:fldChar w:fldCharType="end"/>
            </w:r>
          </w:hyperlink>
        </w:p>
        <w:p w14:paraId="3ABAF590" w14:textId="77777777" w:rsidR="001C39D9" w:rsidRDefault="003A1799" w:rsidP="00F9700D">
          <w:pPr>
            <w:pStyle w:val="T1"/>
            <w:rPr>
              <w:rFonts w:asciiTheme="minorHAnsi" w:eastAsiaTheme="minorEastAsia" w:hAnsiTheme="minorHAnsi"/>
              <w:noProof/>
              <w:sz w:val="22"/>
              <w:lang w:eastAsia="tr-TR"/>
            </w:rPr>
          </w:pPr>
          <w:r>
            <w:t>ABSTRACT</w:t>
          </w:r>
          <w:hyperlink w:anchor="_Toc442366783" w:history="1">
            <w:r w:rsidR="001C39D9">
              <w:rPr>
                <w:noProof/>
                <w:webHidden/>
              </w:rPr>
              <w:tab/>
            </w:r>
            <w:r w:rsidR="001C39D9">
              <w:rPr>
                <w:noProof/>
                <w:webHidden/>
              </w:rPr>
              <w:fldChar w:fldCharType="begin"/>
            </w:r>
            <w:r w:rsidR="001C39D9">
              <w:rPr>
                <w:noProof/>
                <w:webHidden/>
              </w:rPr>
              <w:instrText xml:space="preserve"> PAGEREF _Toc442366783 \h </w:instrText>
            </w:r>
            <w:r w:rsidR="001C39D9">
              <w:rPr>
                <w:noProof/>
                <w:webHidden/>
              </w:rPr>
            </w:r>
            <w:r w:rsidR="001C39D9">
              <w:rPr>
                <w:noProof/>
                <w:webHidden/>
              </w:rPr>
              <w:fldChar w:fldCharType="separate"/>
            </w:r>
            <w:r w:rsidR="00E6577E">
              <w:rPr>
                <w:noProof/>
                <w:webHidden/>
              </w:rPr>
              <w:t>vii</w:t>
            </w:r>
            <w:r w:rsidR="001C39D9">
              <w:rPr>
                <w:noProof/>
                <w:webHidden/>
              </w:rPr>
              <w:fldChar w:fldCharType="end"/>
            </w:r>
          </w:hyperlink>
        </w:p>
        <w:p w14:paraId="316B7AB1" w14:textId="77777777" w:rsidR="001C39D9" w:rsidRDefault="00000000" w:rsidP="00F9700D">
          <w:pPr>
            <w:pStyle w:val="T1"/>
            <w:rPr>
              <w:rFonts w:asciiTheme="minorHAnsi" w:eastAsiaTheme="minorEastAsia" w:hAnsiTheme="minorHAnsi"/>
              <w:noProof/>
              <w:sz w:val="22"/>
              <w:lang w:eastAsia="tr-TR"/>
            </w:rPr>
          </w:pPr>
          <w:hyperlink w:anchor="_Toc442366784" w:history="1">
            <w:r w:rsidR="001C39D9" w:rsidRPr="00D50833">
              <w:rPr>
                <w:rStyle w:val="Kpr"/>
                <w:noProof/>
              </w:rPr>
              <w:t>1.</w:t>
            </w:r>
            <w:r w:rsidR="001C39D9">
              <w:rPr>
                <w:rFonts w:asciiTheme="minorHAnsi" w:eastAsiaTheme="minorEastAsia" w:hAnsiTheme="minorHAnsi"/>
                <w:noProof/>
                <w:sz w:val="22"/>
                <w:lang w:eastAsia="tr-TR"/>
              </w:rPr>
              <w:tab/>
            </w:r>
            <w:r w:rsidR="001C39D9" w:rsidRPr="00D50833">
              <w:rPr>
                <w:rStyle w:val="Kpr"/>
                <w:noProof/>
              </w:rPr>
              <w:t>GİRİŞ</w:t>
            </w:r>
            <w:r w:rsidR="00346214">
              <w:rPr>
                <w:rStyle w:val="Kpr"/>
                <w:noProof/>
              </w:rPr>
              <w:tab/>
            </w:r>
            <w:r w:rsidR="001C39D9">
              <w:rPr>
                <w:noProof/>
                <w:webHidden/>
              </w:rPr>
              <w:tab/>
            </w:r>
            <w:r w:rsidR="001C39D9">
              <w:rPr>
                <w:noProof/>
                <w:webHidden/>
              </w:rPr>
              <w:fldChar w:fldCharType="begin"/>
            </w:r>
            <w:r w:rsidR="001C39D9">
              <w:rPr>
                <w:noProof/>
                <w:webHidden/>
              </w:rPr>
              <w:instrText xml:space="preserve"> PAGEREF _Toc442366784 \h </w:instrText>
            </w:r>
            <w:r w:rsidR="001C39D9">
              <w:rPr>
                <w:noProof/>
                <w:webHidden/>
              </w:rPr>
            </w:r>
            <w:r w:rsidR="001C39D9">
              <w:rPr>
                <w:noProof/>
                <w:webHidden/>
              </w:rPr>
              <w:fldChar w:fldCharType="separate"/>
            </w:r>
            <w:r w:rsidR="00E6577E">
              <w:rPr>
                <w:noProof/>
                <w:webHidden/>
              </w:rPr>
              <w:t>1</w:t>
            </w:r>
            <w:r w:rsidR="001C39D9">
              <w:rPr>
                <w:noProof/>
                <w:webHidden/>
              </w:rPr>
              <w:fldChar w:fldCharType="end"/>
            </w:r>
          </w:hyperlink>
        </w:p>
        <w:p w14:paraId="034EA8ED" w14:textId="77777777" w:rsidR="001C39D9" w:rsidRDefault="00000000" w:rsidP="00F9700D">
          <w:pPr>
            <w:pStyle w:val="T1"/>
            <w:rPr>
              <w:rFonts w:asciiTheme="minorHAnsi" w:eastAsiaTheme="minorEastAsia" w:hAnsiTheme="minorHAnsi"/>
              <w:noProof/>
              <w:sz w:val="22"/>
              <w:lang w:eastAsia="tr-TR"/>
            </w:rPr>
          </w:pPr>
          <w:hyperlink w:anchor="_Toc442366785" w:history="1">
            <w:r w:rsidR="001C39D9" w:rsidRPr="00D50833">
              <w:rPr>
                <w:rStyle w:val="Kpr"/>
                <w:noProof/>
              </w:rPr>
              <w:t>2.</w:t>
            </w:r>
            <w:r w:rsidR="001C39D9">
              <w:rPr>
                <w:rFonts w:asciiTheme="minorHAnsi" w:eastAsiaTheme="minorEastAsia" w:hAnsiTheme="minorHAnsi"/>
                <w:noProof/>
                <w:sz w:val="22"/>
                <w:lang w:eastAsia="tr-TR"/>
              </w:rPr>
              <w:tab/>
            </w:r>
            <w:r w:rsidR="001C39D9" w:rsidRPr="00D50833">
              <w:rPr>
                <w:rStyle w:val="Kpr"/>
                <w:noProof/>
              </w:rPr>
              <w:t>GENEL BİLGİLER</w:t>
            </w:r>
            <w:r w:rsidR="001C39D9">
              <w:rPr>
                <w:noProof/>
                <w:webHidden/>
              </w:rPr>
              <w:tab/>
            </w:r>
            <w:r w:rsidR="001C39D9">
              <w:rPr>
                <w:noProof/>
                <w:webHidden/>
              </w:rPr>
              <w:fldChar w:fldCharType="begin"/>
            </w:r>
            <w:r w:rsidR="001C39D9">
              <w:rPr>
                <w:noProof/>
                <w:webHidden/>
              </w:rPr>
              <w:instrText xml:space="preserve"> PAGEREF _Toc442366785 \h </w:instrText>
            </w:r>
            <w:r w:rsidR="001C39D9">
              <w:rPr>
                <w:noProof/>
                <w:webHidden/>
              </w:rPr>
            </w:r>
            <w:r w:rsidR="001C39D9">
              <w:rPr>
                <w:noProof/>
                <w:webHidden/>
              </w:rPr>
              <w:fldChar w:fldCharType="separate"/>
            </w:r>
            <w:r w:rsidR="00E6577E">
              <w:rPr>
                <w:noProof/>
                <w:webHidden/>
              </w:rPr>
              <w:t>3</w:t>
            </w:r>
            <w:r w:rsidR="001C39D9">
              <w:rPr>
                <w:noProof/>
                <w:webHidden/>
              </w:rPr>
              <w:fldChar w:fldCharType="end"/>
            </w:r>
          </w:hyperlink>
        </w:p>
        <w:p w14:paraId="7BB350A7" w14:textId="77777777" w:rsidR="001C39D9" w:rsidRDefault="00E12DC5" w:rsidP="000A2AE1">
          <w:pPr>
            <w:pStyle w:val="T2"/>
            <w:rPr>
              <w:rFonts w:asciiTheme="minorHAnsi" w:eastAsiaTheme="minorEastAsia" w:hAnsiTheme="minorHAnsi"/>
              <w:noProof/>
              <w:sz w:val="22"/>
              <w:lang w:eastAsia="tr-TR"/>
            </w:rPr>
          </w:pPr>
          <w:r>
            <w:rPr>
              <w:noProof/>
              <w:lang w:eastAsia="tr-TR"/>
            </w:rPr>
            <mc:AlternateContent>
              <mc:Choice Requires="wps">
                <w:drawing>
                  <wp:anchor distT="0" distB="0" distL="114300" distR="114300" simplePos="0" relativeHeight="251936768" behindDoc="0" locked="0" layoutInCell="1" allowOverlap="1" wp14:anchorId="2BF1EB6C" wp14:editId="7AE16AFF">
                    <wp:simplePos x="0" y="0"/>
                    <wp:positionH relativeFrom="column">
                      <wp:posOffset>5739765</wp:posOffset>
                    </wp:positionH>
                    <wp:positionV relativeFrom="paragraph">
                      <wp:posOffset>108585</wp:posOffset>
                    </wp:positionV>
                    <wp:extent cx="695960" cy="1460500"/>
                    <wp:effectExtent l="57150" t="38100" r="85090" b="101600"/>
                    <wp:wrapNone/>
                    <wp:docPr id="256" name="Metin Kutusu 260"/>
                    <wp:cNvGraphicFramePr/>
                    <a:graphic xmlns:a="http://schemas.openxmlformats.org/drawingml/2006/main">
                      <a:graphicData uri="http://schemas.microsoft.com/office/word/2010/wordprocessingShape">
                        <wps:wsp>
                          <wps:cNvSpPr txBox="1"/>
                          <wps:spPr>
                            <a:xfrm flipH="1">
                              <a:off x="0" y="0"/>
                              <a:ext cx="695960" cy="14605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70EE51C0" w14:textId="77777777" w:rsidR="00905982" w:rsidRPr="00E12DC5" w:rsidRDefault="00905982" w:rsidP="00E12DC5">
                                <w:pPr>
                                  <w:spacing w:line="240" w:lineRule="auto"/>
                                  <w:rPr>
                                    <w:rFonts w:cs="Times New Roman"/>
                                    <w:b/>
                                    <w:sz w:val="18"/>
                                    <w:szCs w:val="20"/>
                                  </w:rPr>
                                </w:pPr>
                                <w:r w:rsidRPr="00E12DC5">
                                  <w:rPr>
                                    <w:rFonts w:cs="Times New Roman"/>
                                    <w:sz w:val="18"/>
                                    <w:szCs w:val="20"/>
                                  </w:rPr>
                                  <w:t xml:space="preserve">Açıklama </w:t>
                                </w:r>
                                <w:r w:rsidRPr="00E12DC5">
                                  <w:rPr>
                                    <w:rFonts w:cs="Times New Roman"/>
                                    <w:b/>
                                    <w:sz w:val="18"/>
                                    <w:szCs w:val="20"/>
                                  </w:rPr>
                                  <w:t>1 satırı</w:t>
                                </w:r>
                                <w:r w:rsidRPr="00E12DC5">
                                  <w:rPr>
                                    <w:rFonts w:cs="Times New Roman"/>
                                    <w:sz w:val="18"/>
                                    <w:szCs w:val="20"/>
                                  </w:rPr>
                                  <w:t xml:space="preserve"> geçerse, açıklama kısmı kesikli noktaları geçmemelidir.</w:t>
                                </w:r>
                                <w:r w:rsidRPr="00E12DC5">
                                  <w:rPr>
                                    <w:rFonts w:cs="Times New Roman"/>
                                    <w:b/>
                                    <w:sz w:val="18"/>
                                    <w:szCs w:val="20"/>
                                  </w:rPr>
                                  <w:t xml:space="preserve">  </w:t>
                                </w:r>
                              </w:p>
                              <w:p w14:paraId="01C32612" w14:textId="77777777" w:rsidR="00905982" w:rsidRPr="00E12DC5" w:rsidRDefault="00905982" w:rsidP="00E12DC5">
                                <w:pPr>
                                  <w:spacing w:line="240" w:lineRule="auto"/>
                                  <w:rPr>
                                    <w:rFonts w:cs="Times New Roman"/>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1EB6C" id="Metin Kutusu 260" o:spid="_x0000_s1086" type="#_x0000_t202" style="position:absolute;left:0;text-align:left;margin-left:451.95pt;margin-top:8.55pt;width:54.8pt;height:115pt;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" fillcolor="#9eeaff" strokecolor="#46aac5">
                    <v:fill color2="#e4f9ff" rotate="t" angle="180" colors="0 #9eeaff;22938f #bbefff;1 #e4f9ff" focus="100%" type="gradient"/>
                    <v:shadow on="t" color="black" opacity="24903f" origin=",.5" offset="0,.55556mm"/>
                    <v:textbox>
                      <w:txbxContent>
                        <w:p w14:paraId="70EE51C0" w14:textId="77777777" w:rsidR="00905982" w:rsidRPr="00E12DC5" w:rsidRDefault="00905982" w:rsidP="00E12DC5">
                          <w:pPr>
                            <w:spacing w:line="240" w:lineRule="auto"/>
                            <w:rPr>
                              <w:rFonts w:cs="Times New Roman"/>
                              <w:b/>
                              <w:sz w:val="18"/>
                              <w:szCs w:val="20"/>
                            </w:rPr>
                          </w:pPr>
                          <w:r w:rsidRPr="00E12DC5">
                            <w:rPr>
                              <w:rFonts w:cs="Times New Roman"/>
                              <w:sz w:val="18"/>
                              <w:szCs w:val="20"/>
                            </w:rPr>
                            <w:t xml:space="preserve">Açıklama </w:t>
                          </w:r>
                          <w:r w:rsidRPr="00E12DC5">
                            <w:rPr>
                              <w:rFonts w:cs="Times New Roman"/>
                              <w:b/>
                              <w:sz w:val="18"/>
                              <w:szCs w:val="20"/>
                            </w:rPr>
                            <w:t>1 satırı</w:t>
                          </w:r>
                          <w:r w:rsidRPr="00E12DC5">
                            <w:rPr>
                              <w:rFonts w:cs="Times New Roman"/>
                              <w:sz w:val="18"/>
                              <w:szCs w:val="20"/>
                            </w:rPr>
                            <w:t xml:space="preserve"> geçerse, açıklama kısmı kesikli noktaları geçmemelidir.</w:t>
                          </w:r>
                          <w:r w:rsidRPr="00E12DC5">
                            <w:rPr>
                              <w:rFonts w:cs="Times New Roman"/>
                              <w:b/>
                              <w:sz w:val="18"/>
                              <w:szCs w:val="20"/>
                            </w:rPr>
                            <w:t xml:space="preserve">  </w:t>
                          </w:r>
                        </w:p>
                        <w:p w14:paraId="01C32612" w14:textId="77777777" w:rsidR="00905982" w:rsidRPr="00E12DC5" w:rsidRDefault="00905982" w:rsidP="00E12DC5">
                          <w:pPr>
                            <w:spacing w:line="240" w:lineRule="auto"/>
                            <w:rPr>
                              <w:rFonts w:cs="Times New Roman"/>
                              <w:sz w:val="22"/>
                            </w:rPr>
                          </w:pPr>
                        </w:p>
                      </w:txbxContent>
                    </v:textbox>
                  </v:shape>
                </w:pict>
              </mc:Fallback>
            </mc:AlternateContent>
          </w:r>
          <w:hyperlink w:anchor="_Toc442366786" w:history="1">
            <w:r w:rsidR="001C39D9" w:rsidRPr="00D50833">
              <w:rPr>
                <w:rStyle w:val="Kpr"/>
                <w:noProof/>
              </w:rPr>
              <w:t>2.1.</w:t>
            </w:r>
            <w:r w:rsidR="001C39D9">
              <w:rPr>
                <w:rFonts w:asciiTheme="minorHAnsi" w:eastAsiaTheme="minorEastAsia" w:hAnsiTheme="minorHAnsi"/>
                <w:noProof/>
                <w:sz w:val="22"/>
                <w:lang w:eastAsia="tr-TR"/>
              </w:rPr>
              <w:tab/>
            </w:r>
            <w:r w:rsidR="001C39D9" w:rsidRPr="00D50833">
              <w:rPr>
                <w:rStyle w:val="Kpr"/>
                <w:noProof/>
              </w:rPr>
              <w:t>Porfirinler ve Güneş Pillerindeki Uygulamaları</w:t>
            </w:r>
            <w:r w:rsidR="001C39D9">
              <w:rPr>
                <w:noProof/>
                <w:webHidden/>
              </w:rPr>
              <w:tab/>
            </w:r>
            <w:r w:rsidR="001C39D9">
              <w:rPr>
                <w:noProof/>
                <w:webHidden/>
              </w:rPr>
              <w:fldChar w:fldCharType="begin"/>
            </w:r>
            <w:r w:rsidR="001C39D9">
              <w:rPr>
                <w:noProof/>
                <w:webHidden/>
              </w:rPr>
              <w:instrText xml:space="preserve"> PAGEREF _Toc442366786 \h </w:instrText>
            </w:r>
            <w:r w:rsidR="001C39D9">
              <w:rPr>
                <w:noProof/>
                <w:webHidden/>
              </w:rPr>
            </w:r>
            <w:r w:rsidR="001C39D9">
              <w:rPr>
                <w:noProof/>
                <w:webHidden/>
              </w:rPr>
              <w:fldChar w:fldCharType="separate"/>
            </w:r>
            <w:r w:rsidR="00E6577E">
              <w:rPr>
                <w:noProof/>
                <w:webHidden/>
              </w:rPr>
              <w:t>3</w:t>
            </w:r>
            <w:r w:rsidR="001C39D9">
              <w:rPr>
                <w:noProof/>
                <w:webHidden/>
              </w:rPr>
              <w:fldChar w:fldCharType="end"/>
            </w:r>
          </w:hyperlink>
        </w:p>
        <w:p w14:paraId="292A1E98" w14:textId="77777777" w:rsidR="001C39D9" w:rsidRDefault="00000000" w:rsidP="000A2AE1">
          <w:pPr>
            <w:pStyle w:val="T2"/>
            <w:rPr>
              <w:rFonts w:asciiTheme="minorHAnsi" w:eastAsiaTheme="minorEastAsia" w:hAnsiTheme="minorHAnsi"/>
              <w:noProof/>
              <w:sz w:val="22"/>
              <w:lang w:eastAsia="tr-TR"/>
            </w:rPr>
          </w:pPr>
          <w:hyperlink w:anchor="_Toc442366787" w:history="1">
            <w:r w:rsidR="001C39D9" w:rsidRPr="00D50833">
              <w:rPr>
                <w:rStyle w:val="Kpr"/>
                <w:noProof/>
              </w:rPr>
              <w:t>2.2.</w:t>
            </w:r>
            <w:r w:rsidR="001C39D9">
              <w:rPr>
                <w:rFonts w:asciiTheme="minorHAnsi" w:eastAsiaTheme="minorEastAsia" w:hAnsiTheme="minorHAnsi"/>
                <w:noProof/>
                <w:sz w:val="22"/>
                <w:lang w:eastAsia="tr-TR"/>
              </w:rPr>
              <w:tab/>
            </w:r>
            <w:r w:rsidR="001C39D9" w:rsidRPr="00D50833">
              <w:rPr>
                <w:rStyle w:val="Kpr"/>
                <w:noProof/>
              </w:rPr>
              <w:t>Porfirinlerin Özellikleri</w:t>
            </w:r>
            <w:r w:rsidR="001C39D9">
              <w:rPr>
                <w:noProof/>
                <w:webHidden/>
              </w:rPr>
              <w:tab/>
            </w:r>
            <w:r w:rsidR="001C39D9">
              <w:rPr>
                <w:noProof/>
                <w:webHidden/>
              </w:rPr>
              <w:fldChar w:fldCharType="begin"/>
            </w:r>
            <w:r w:rsidR="001C39D9">
              <w:rPr>
                <w:noProof/>
                <w:webHidden/>
              </w:rPr>
              <w:instrText xml:space="preserve"> PAGEREF _Toc442366787 \h </w:instrText>
            </w:r>
            <w:r w:rsidR="001C39D9">
              <w:rPr>
                <w:noProof/>
                <w:webHidden/>
              </w:rPr>
            </w:r>
            <w:r w:rsidR="001C39D9">
              <w:rPr>
                <w:noProof/>
                <w:webHidden/>
              </w:rPr>
              <w:fldChar w:fldCharType="separate"/>
            </w:r>
            <w:r w:rsidR="00E6577E">
              <w:rPr>
                <w:noProof/>
                <w:webHidden/>
              </w:rPr>
              <w:t>3</w:t>
            </w:r>
            <w:r w:rsidR="001C39D9">
              <w:rPr>
                <w:noProof/>
                <w:webHidden/>
              </w:rPr>
              <w:fldChar w:fldCharType="end"/>
            </w:r>
          </w:hyperlink>
        </w:p>
        <w:p w14:paraId="4FE46471" w14:textId="77777777" w:rsidR="001C39D9" w:rsidRDefault="00745DA6" w:rsidP="000A2AE1">
          <w:pPr>
            <w:pStyle w:val="T3"/>
            <w:rPr>
              <w:rFonts w:asciiTheme="minorHAnsi" w:eastAsiaTheme="minorEastAsia" w:hAnsiTheme="minorHAnsi"/>
              <w:noProof/>
              <w:sz w:val="22"/>
              <w:lang w:eastAsia="tr-TR"/>
            </w:rPr>
          </w:pPr>
          <w:r>
            <w:rPr>
              <w:b/>
              <w:bCs/>
              <w:noProof/>
              <w:lang w:eastAsia="tr-TR"/>
            </w:rPr>
            <mc:AlternateContent>
              <mc:Choice Requires="wps">
                <w:drawing>
                  <wp:anchor distT="0" distB="0" distL="114300" distR="114300" simplePos="0" relativeHeight="251940864" behindDoc="0" locked="0" layoutInCell="1" allowOverlap="1" wp14:anchorId="34D2A489" wp14:editId="0FFEE4D4">
                    <wp:simplePos x="0" y="0"/>
                    <wp:positionH relativeFrom="column">
                      <wp:posOffset>-1086485</wp:posOffset>
                    </wp:positionH>
                    <wp:positionV relativeFrom="paragraph">
                      <wp:posOffset>113665</wp:posOffset>
                    </wp:positionV>
                    <wp:extent cx="984250" cy="1098550"/>
                    <wp:effectExtent l="57150" t="38100" r="82550" b="101600"/>
                    <wp:wrapNone/>
                    <wp:docPr id="263" name="Metin Kutusu 263"/>
                    <wp:cNvGraphicFramePr/>
                    <a:graphic xmlns:a="http://schemas.openxmlformats.org/drawingml/2006/main">
                      <a:graphicData uri="http://schemas.microsoft.com/office/word/2010/wordprocessingShape">
                        <wps:wsp>
                          <wps:cNvSpPr txBox="1"/>
                          <wps:spPr>
                            <a:xfrm flipH="1">
                              <a:off x="0" y="0"/>
                              <a:ext cx="984250" cy="109855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05756D23" w14:textId="77777777" w:rsidR="00905982" w:rsidRPr="00745DA6" w:rsidRDefault="00905982" w:rsidP="00745DA6">
                                <w:pPr>
                                  <w:spacing w:line="240" w:lineRule="auto"/>
                                  <w:rPr>
                                    <w:rFonts w:cs="Times New Roman"/>
                                    <w:color w:val="FF0000"/>
                                    <w:sz w:val="20"/>
                                    <w:szCs w:val="24"/>
                                  </w:rPr>
                                </w:pPr>
                                <w:r w:rsidRPr="00745DA6">
                                  <w:rPr>
                                    <w:rFonts w:cs="Times New Roman"/>
                                    <w:sz w:val="20"/>
                                  </w:rPr>
                                  <w:t>Bir satırı aşan açıklamalarda buralarda olduğu gibi girinti bırakılmalıdır.</w:t>
                                </w:r>
                              </w:p>
                              <w:p w14:paraId="04E87863" w14:textId="77777777" w:rsidR="00905982" w:rsidRPr="00745DA6" w:rsidRDefault="00905982" w:rsidP="00745DA6">
                                <w:pPr>
                                  <w:spacing w:line="240" w:lineRule="auto"/>
                                  <w:rPr>
                                    <w:rFonts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2A489" id="Metin Kutusu 263" o:spid="_x0000_s1087" type="#_x0000_t202" style="position:absolute;left:0;text-align:left;margin-left:-85.55pt;margin-top:8.95pt;width:77.5pt;height:86.5pt;flip:x;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" fillcolor="#a5d5e2 [1624]" strokecolor="#40a7c2 [3048]">
                    <v:fill color2="#e4f2f6 [504]" rotate="t" angle="180" colors="0 #9eeaff;22938f #bbefff;1 #e4f9ff" focus="100%" type="gradient"/>
                    <v:shadow on="t" color="black" opacity="24903f" origin=",.5" offset="0,.55556mm"/>
                    <v:textbox>
                      <w:txbxContent>
                        <w:p w14:paraId="05756D23" w14:textId="77777777" w:rsidR="00905982" w:rsidRPr="00745DA6" w:rsidRDefault="00905982" w:rsidP="00745DA6">
                          <w:pPr>
                            <w:spacing w:line="240" w:lineRule="auto"/>
                            <w:rPr>
                              <w:rFonts w:cs="Times New Roman"/>
                              <w:color w:val="FF0000"/>
                              <w:sz w:val="20"/>
                              <w:szCs w:val="24"/>
                            </w:rPr>
                          </w:pPr>
                          <w:r w:rsidRPr="00745DA6">
                            <w:rPr>
                              <w:rFonts w:cs="Times New Roman"/>
                              <w:sz w:val="20"/>
                            </w:rPr>
                            <w:t>Bir satırı aşan açıklamalarda buralarda olduğu gibi girinti bırakılmalıdır.</w:t>
                          </w:r>
                        </w:p>
                        <w:p w14:paraId="04E87863" w14:textId="77777777" w:rsidR="00905982" w:rsidRPr="00745DA6" w:rsidRDefault="00905982" w:rsidP="00745DA6">
                          <w:pPr>
                            <w:spacing w:line="240" w:lineRule="auto"/>
                            <w:rPr>
                              <w:rFonts w:cs="Times New Roman"/>
                              <w:sz w:val="20"/>
                            </w:rPr>
                          </w:pPr>
                        </w:p>
                      </w:txbxContent>
                    </v:textbox>
                  </v:shape>
                </w:pict>
              </mc:Fallback>
            </mc:AlternateContent>
          </w:r>
          <w:hyperlink w:anchor="_Toc442366788" w:history="1">
            <w:r w:rsidR="001C39D9" w:rsidRPr="00D50833">
              <w:rPr>
                <w:rStyle w:val="Kpr"/>
                <w:noProof/>
              </w:rPr>
              <w:t>2.2.1.</w:t>
            </w:r>
            <w:r w:rsidR="001C39D9">
              <w:rPr>
                <w:rFonts w:asciiTheme="minorHAnsi" w:eastAsiaTheme="minorEastAsia" w:hAnsiTheme="minorHAnsi"/>
                <w:noProof/>
                <w:sz w:val="22"/>
                <w:lang w:eastAsia="tr-TR"/>
              </w:rPr>
              <w:tab/>
            </w:r>
            <w:r w:rsidR="001C39D9" w:rsidRPr="00D50833">
              <w:rPr>
                <w:rStyle w:val="Kpr"/>
                <w:noProof/>
              </w:rPr>
              <w:t>Porfirinlerin Optik Özellikleri</w:t>
            </w:r>
            <w:r w:rsidR="001C39D9">
              <w:rPr>
                <w:noProof/>
                <w:webHidden/>
              </w:rPr>
              <w:tab/>
            </w:r>
            <w:r w:rsidR="001C39D9">
              <w:rPr>
                <w:noProof/>
                <w:webHidden/>
              </w:rPr>
              <w:fldChar w:fldCharType="begin"/>
            </w:r>
            <w:r w:rsidR="001C39D9">
              <w:rPr>
                <w:noProof/>
                <w:webHidden/>
              </w:rPr>
              <w:instrText xml:space="preserve"> PAGEREF _Toc442366788 \h </w:instrText>
            </w:r>
            <w:r w:rsidR="001C39D9">
              <w:rPr>
                <w:noProof/>
                <w:webHidden/>
              </w:rPr>
            </w:r>
            <w:r w:rsidR="001C39D9">
              <w:rPr>
                <w:noProof/>
                <w:webHidden/>
              </w:rPr>
              <w:fldChar w:fldCharType="separate"/>
            </w:r>
            <w:r w:rsidR="00E6577E">
              <w:rPr>
                <w:noProof/>
                <w:webHidden/>
              </w:rPr>
              <w:t>3</w:t>
            </w:r>
            <w:r w:rsidR="001C39D9">
              <w:rPr>
                <w:noProof/>
                <w:webHidden/>
              </w:rPr>
              <w:fldChar w:fldCharType="end"/>
            </w:r>
          </w:hyperlink>
        </w:p>
        <w:p w14:paraId="07EE17E0" w14:textId="77777777" w:rsidR="001C39D9" w:rsidRDefault="00000000" w:rsidP="000A2AE1">
          <w:pPr>
            <w:pStyle w:val="T3"/>
            <w:rPr>
              <w:rFonts w:asciiTheme="minorHAnsi" w:eastAsiaTheme="minorEastAsia" w:hAnsiTheme="minorHAnsi"/>
              <w:noProof/>
              <w:sz w:val="22"/>
              <w:lang w:eastAsia="tr-TR"/>
            </w:rPr>
          </w:pPr>
          <w:hyperlink w:anchor="_Toc442366789" w:history="1">
            <w:r w:rsidR="001C39D9" w:rsidRPr="00D50833">
              <w:rPr>
                <w:rStyle w:val="Kpr"/>
                <w:noProof/>
              </w:rPr>
              <w:t>2.2.2.</w:t>
            </w:r>
            <w:r w:rsidR="001C39D9">
              <w:rPr>
                <w:rFonts w:asciiTheme="minorHAnsi" w:eastAsiaTheme="minorEastAsia" w:hAnsiTheme="minorHAnsi"/>
                <w:noProof/>
                <w:sz w:val="22"/>
                <w:lang w:eastAsia="tr-TR"/>
              </w:rPr>
              <w:tab/>
            </w:r>
            <w:r w:rsidR="001C39D9" w:rsidRPr="00D50833">
              <w:rPr>
                <w:rStyle w:val="Kpr"/>
                <w:noProof/>
              </w:rPr>
              <w:t>Porfirin Sentezi</w:t>
            </w:r>
            <w:r w:rsidR="001C39D9">
              <w:rPr>
                <w:noProof/>
                <w:webHidden/>
              </w:rPr>
              <w:tab/>
            </w:r>
            <w:r w:rsidR="001C39D9">
              <w:rPr>
                <w:noProof/>
                <w:webHidden/>
              </w:rPr>
              <w:fldChar w:fldCharType="begin"/>
            </w:r>
            <w:r w:rsidR="001C39D9">
              <w:rPr>
                <w:noProof/>
                <w:webHidden/>
              </w:rPr>
              <w:instrText xml:space="preserve"> PAGEREF _Toc442366789 \h </w:instrText>
            </w:r>
            <w:r w:rsidR="001C39D9">
              <w:rPr>
                <w:noProof/>
                <w:webHidden/>
              </w:rPr>
            </w:r>
            <w:r w:rsidR="001C39D9">
              <w:rPr>
                <w:noProof/>
                <w:webHidden/>
              </w:rPr>
              <w:fldChar w:fldCharType="separate"/>
            </w:r>
            <w:r w:rsidR="00E6577E">
              <w:rPr>
                <w:noProof/>
                <w:webHidden/>
              </w:rPr>
              <w:t>4</w:t>
            </w:r>
            <w:r w:rsidR="001C39D9">
              <w:rPr>
                <w:noProof/>
                <w:webHidden/>
              </w:rPr>
              <w:fldChar w:fldCharType="end"/>
            </w:r>
          </w:hyperlink>
        </w:p>
        <w:p w14:paraId="5416912A" w14:textId="77777777" w:rsidR="001C39D9" w:rsidRDefault="00745DA6" w:rsidP="000A2AE1">
          <w:pPr>
            <w:pStyle w:val="T2"/>
            <w:rPr>
              <w:rFonts w:asciiTheme="minorHAnsi" w:eastAsiaTheme="minorEastAsia" w:hAnsiTheme="minorHAnsi"/>
              <w:noProof/>
              <w:sz w:val="22"/>
              <w:lang w:eastAsia="tr-TR"/>
            </w:rPr>
          </w:pPr>
          <w:r>
            <w:rPr>
              <w:b/>
              <w:noProof/>
              <w:szCs w:val="28"/>
              <w:lang w:eastAsia="tr-TR"/>
            </w:rPr>
            <mc:AlternateContent>
              <mc:Choice Requires="wps">
                <w:drawing>
                  <wp:anchor distT="0" distB="0" distL="114300" distR="114300" simplePos="0" relativeHeight="251939840" behindDoc="0" locked="0" layoutInCell="1" allowOverlap="1" wp14:anchorId="409D5050" wp14:editId="6E1EE8D9">
                    <wp:simplePos x="0" y="0"/>
                    <wp:positionH relativeFrom="column">
                      <wp:posOffset>-102235</wp:posOffset>
                    </wp:positionH>
                    <wp:positionV relativeFrom="paragraph">
                      <wp:posOffset>271145</wp:posOffset>
                    </wp:positionV>
                    <wp:extent cx="546100" cy="0"/>
                    <wp:effectExtent l="0" t="76200" r="25400" b="152400"/>
                    <wp:wrapNone/>
                    <wp:docPr id="262" name="Düz Ok Bağlayıcısı 262"/>
                    <wp:cNvGraphicFramePr/>
                    <a:graphic xmlns:a="http://schemas.openxmlformats.org/drawingml/2006/main">
                      <a:graphicData uri="http://schemas.microsoft.com/office/word/2010/wordprocessingShape">
                        <wps:wsp>
                          <wps:cNvCnPr/>
                          <wps:spPr>
                            <a:xfrm>
                              <a:off x="0" y="0"/>
                              <a:ext cx="5461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w14:anchorId="7D99654E" id="Düz Ok Bağlayıcısı 262" o:spid="_x0000_s1026" type="#_x0000_t32" style="position:absolute;margin-left:-8.05pt;margin-top:21.35pt;width:43pt;height:0;z-index:251939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" strokecolor="black [3200]" strokeweight="2pt">
                    <v:stroke endarrow="open"/>
                    <v:shadow on="t" color="black" opacity="24903f" origin=",.5" offset="0,.55556mm"/>
                  </v:shape>
                </w:pict>
              </mc:Fallback>
            </mc:AlternateContent>
          </w:r>
          <w:hyperlink w:anchor="_Toc442366790" w:history="1">
            <w:r w:rsidR="001C39D9" w:rsidRPr="00D50833">
              <w:rPr>
                <w:rStyle w:val="Kpr"/>
                <w:noProof/>
              </w:rPr>
              <w:t>2.3.</w:t>
            </w:r>
            <w:r w:rsidR="001C39D9">
              <w:rPr>
                <w:rFonts w:asciiTheme="minorHAnsi" w:eastAsiaTheme="minorEastAsia" w:hAnsiTheme="minorHAnsi"/>
                <w:noProof/>
                <w:sz w:val="22"/>
                <w:lang w:eastAsia="tr-TR"/>
              </w:rPr>
              <w:tab/>
            </w:r>
            <w:r w:rsidR="001C39D9" w:rsidRPr="00D50833">
              <w:rPr>
                <w:rStyle w:val="Kpr"/>
                <w:noProof/>
              </w:rPr>
              <w:t xml:space="preserve">Porfirinlere Dayalı Organik Güneş Pillerinin Verimleri ve Elde Edilen </w:t>
            </w:r>
            <w:r w:rsidR="001022A8">
              <w:rPr>
                <w:rStyle w:val="Kpr"/>
                <w:noProof/>
              </w:rPr>
              <w:t xml:space="preserve">   </w:t>
            </w:r>
            <w:r w:rsidR="001C39D9" w:rsidRPr="00D50833">
              <w:rPr>
                <w:rStyle w:val="Kpr"/>
                <w:noProof/>
              </w:rPr>
              <w:t>Verimlerin Karşılaştırılması</w:t>
            </w:r>
            <w:r w:rsidR="001C39D9">
              <w:rPr>
                <w:noProof/>
                <w:webHidden/>
              </w:rPr>
              <w:tab/>
            </w:r>
            <w:r w:rsidR="001C39D9">
              <w:rPr>
                <w:noProof/>
                <w:webHidden/>
              </w:rPr>
              <w:fldChar w:fldCharType="begin"/>
            </w:r>
            <w:r w:rsidR="001C39D9">
              <w:rPr>
                <w:noProof/>
                <w:webHidden/>
              </w:rPr>
              <w:instrText xml:space="preserve"> PAGEREF _Toc442366790 \h </w:instrText>
            </w:r>
            <w:r w:rsidR="001C39D9">
              <w:rPr>
                <w:noProof/>
                <w:webHidden/>
              </w:rPr>
            </w:r>
            <w:r w:rsidR="001C39D9">
              <w:rPr>
                <w:noProof/>
                <w:webHidden/>
              </w:rPr>
              <w:fldChar w:fldCharType="separate"/>
            </w:r>
            <w:r w:rsidR="00E6577E">
              <w:rPr>
                <w:noProof/>
                <w:webHidden/>
              </w:rPr>
              <w:t>4</w:t>
            </w:r>
            <w:r w:rsidR="001C39D9">
              <w:rPr>
                <w:noProof/>
                <w:webHidden/>
              </w:rPr>
              <w:fldChar w:fldCharType="end"/>
            </w:r>
          </w:hyperlink>
        </w:p>
        <w:p w14:paraId="00CBD938" w14:textId="77777777" w:rsidR="001C39D9" w:rsidRDefault="00000000" w:rsidP="000A2AE1">
          <w:pPr>
            <w:pStyle w:val="T2"/>
            <w:rPr>
              <w:rFonts w:asciiTheme="minorHAnsi" w:eastAsiaTheme="minorEastAsia" w:hAnsiTheme="minorHAnsi"/>
              <w:noProof/>
              <w:sz w:val="22"/>
              <w:lang w:eastAsia="tr-TR"/>
            </w:rPr>
          </w:pPr>
          <w:hyperlink w:anchor="_Toc442366791" w:history="1">
            <w:r w:rsidR="001C39D9" w:rsidRPr="00D50833">
              <w:rPr>
                <w:rStyle w:val="Kpr"/>
                <w:noProof/>
              </w:rPr>
              <w:t>2.4.</w:t>
            </w:r>
            <w:r w:rsidR="001C39D9">
              <w:rPr>
                <w:rFonts w:asciiTheme="minorHAnsi" w:eastAsiaTheme="minorEastAsia" w:hAnsiTheme="minorHAnsi"/>
                <w:noProof/>
                <w:sz w:val="22"/>
                <w:lang w:eastAsia="tr-TR"/>
              </w:rPr>
              <w:tab/>
            </w:r>
            <w:r w:rsidR="001C39D9" w:rsidRPr="00D50833">
              <w:rPr>
                <w:rStyle w:val="Kpr"/>
                <w:noProof/>
              </w:rPr>
              <w:t>Boya Esaslı Güneş Pilleri</w:t>
            </w:r>
            <w:r w:rsidR="001C39D9">
              <w:rPr>
                <w:noProof/>
                <w:webHidden/>
              </w:rPr>
              <w:tab/>
            </w:r>
            <w:r w:rsidR="001C39D9">
              <w:rPr>
                <w:noProof/>
                <w:webHidden/>
              </w:rPr>
              <w:fldChar w:fldCharType="begin"/>
            </w:r>
            <w:r w:rsidR="001C39D9">
              <w:rPr>
                <w:noProof/>
                <w:webHidden/>
              </w:rPr>
              <w:instrText xml:space="preserve"> PAGEREF _Toc442366791 \h </w:instrText>
            </w:r>
            <w:r w:rsidR="001C39D9">
              <w:rPr>
                <w:noProof/>
                <w:webHidden/>
              </w:rPr>
            </w:r>
            <w:r w:rsidR="001C39D9">
              <w:rPr>
                <w:noProof/>
                <w:webHidden/>
              </w:rPr>
              <w:fldChar w:fldCharType="separate"/>
            </w:r>
            <w:r w:rsidR="00E6577E">
              <w:rPr>
                <w:noProof/>
                <w:webHidden/>
              </w:rPr>
              <w:t>5</w:t>
            </w:r>
            <w:r w:rsidR="001C39D9">
              <w:rPr>
                <w:noProof/>
                <w:webHidden/>
              </w:rPr>
              <w:fldChar w:fldCharType="end"/>
            </w:r>
          </w:hyperlink>
        </w:p>
        <w:p w14:paraId="2758EE78" w14:textId="77777777" w:rsidR="001C39D9" w:rsidRDefault="00000000" w:rsidP="00F9700D">
          <w:pPr>
            <w:pStyle w:val="T1"/>
            <w:rPr>
              <w:rFonts w:asciiTheme="minorHAnsi" w:eastAsiaTheme="minorEastAsia" w:hAnsiTheme="minorHAnsi"/>
              <w:noProof/>
              <w:sz w:val="22"/>
              <w:lang w:eastAsia="tr-TR"/>
            </w:rPr>
          </w:pPr>
          <w:hyperlink w:anchor="_Toc442366792" w:history="1">
            <w:r w:rsidR="001C39D9" w:rsidRPr="00D50833">
              <w:rPr>
                <w:rStyle w:val="Kpr"/>
                <w:rFonts w:cs="Times New Roman"/>
                <w:noProof/>
              </w:rPr>
              <w:t>3.</w:t>
            </w:r>
            <w:r w:rsidR="001C39D9">
              <w:rPr>
                <w:rFonts w:asciiTheme="minorHAnsi" w:eastAsiaTheme="minorEastAsia" w:hAnsiTheme="minorHAnsi"/>
                <w:noProof/>
                <w:sz w:val="22"/>
                <w:lang w:eastAsia="tr-TR"/>
              </w:rPr>
              <w:tab/>
            </w:r>
            <w:r w:rsidR="001C39D9" w:rsidRPr="00D50833">
              <w:rPr>
                <w:rStyle w:val="Kpr"/>
                <w:rFonts w:cs="Times New Roman"/>
                <w:noProof/>
              </w:rPr>
              <w:t>MATERYAL VE YÖNTEM</w:t>
            </w:r>
            <w:r w:rsidR="001C39D9">
              <w:rPr>
                <w:noProof/>
                <w:webHidden/>
              </w:rPr>
              <w:tab/>
            </w:r>
            <w:r w:rsidR="001C39D9">
              <w:rPr>
                <w:noProof/>
                <w:webHidden/>
              </w:rPr>
              <w:fldChar w:fldCharType="begin"/>
            </w:r>
            <w:r w:rsidR="001C39D9">
              <w:rPr>
                <w:noProof/>
                <w:webHidden/>
              </w:rPr>
              <w:instrText xml:space="preserve"> PAGEREF _Toc442366792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19C1431F" w14:textId="77777777" w:rsidR="001C39D9" w:rsidRDefault="00000000" w:rsidP="000A2AE1">
          <w:pPr>
            <w:pStyle w:val="T2"/>
            <w:rPr>
              <w:rFonts w:asciiTheme="minorHAnsi" w:eastAsiaTheme="minorEastAsia" w:hAnsiTheme="minorHAnsi"/>
              <w:noProof/>
              <w:sz w:val="22"/>
              <w:lang w:eastAsia="tr-TR"/>
            </w:rPr>
          </w:pPr>
          <w:hyperlink w:anchor="_Toc442366793" w:history="1">
            <w:r w:rsidR="001C39D9" w:rsidRPr="00D50833">
              <w:rPr>
                <w:rStyle w:val="Kpr"/>
                <w:rFonts w:cs="Times New Roman"/>
                <w:noProof/>
              </w:rPr>
              <w:t>3.1.</w:t>
            </w:r>
            <w:r w:rsidR="001C39D9">
              <w:rPr>
                <w:rFonts w:asciiTheme="minorHAnsi" w:eastAsiaTheme="minorEastAsia" w:hAnsiTheme="minorHAnsi"/>
                <w:noProof/>
                <w:sz w:val="22"/>
                <w:lang w:eastAsia="tr-TR"/>
              </w:rPr>
              <w:tab/>
            </w:r>
            <w:r w:rsidR="001C39D9" w:rsidRPr="00D50833">
              <w:rPr>
                <w:rStyle w:val="Kpr"/>
                <w:rFonts w:cs="Times New Roman"/>
                <w:noProof/>
              </w:rPr>
              <w:t>Materyal</w:t>
            </w:r>
            <w:r w:rsidR="001C39D9">
              <w:rPr>
                <w:noProof/>
                <w:webHidden/>
              </w:rPr>
              <w:tab/>
            </w:r>
            <w:r w:rsidR="001C39D9">
              <w:rPr>
                <w:noProof/>
                <w:webHidden/>
              </w:rPr>
              <w:fldChar w:fldCharType="begin"/>
            </w:r>
            <w:r w:rsidR="001C39D9">
              <w:rPr>
                <w:noProof/>
                <w:webHidden/>
              </w:rPr>
              <w:instrText xml:space="preserve"> PAGEREF _Toc442366793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2638ACDB" w14:textId="77777777" w:rsidR="001C39D9" w:rsidRDefault="00000000" w:rsidP="000A2AE1">
          <w:pPr>
            <w:pStyle w:val="T2"/>
            <w:rPr>
              <w:rFonts w:asciiTheme="minorHAnsi" w:eastAsiaTheme="minorEastAsia" w:hAnsiTheme="minorHAnsi"/>
              <w:noProof/>
              <w:sz w:val="22"/>
              <w:lang w:eastAsia="tr-TR"/>
            </w:rPr>
          </w:pPr>
          <w:hyperlink w:anchor="_Toc442366794" w:history="1">
            <w:r w:rsidR="001C39D9" w:rsidRPr="00D50833">
              <w:rPr>
                <w:rStyle w:val="Kpr"/>
                <w:rFonts w:cs="Times New Roman"/>
                <w:noProof/>
              </w:rPr>
              <w:t>3.2.</w:t>
            </w:r>
            <w:r w:rsidR="001C39D9">
              <w:rPr>
                <w:rFonts w:asciiTheme="minorHAnsi" w:eastAsiaTheme="minorEastAsia" w:hAnsiTheme="minorHAnsi"/>
                <w:noProof/>
                <w:sz w:val="22"/>
                <w:lang w:eastAsia="tr-TR"/>
              </w:rPr>
              <w:tab/>
            </w:r>
            <w:r w:rsidR="001C39D9" w:rsidRPr="00D50833">
              <w:rPr>
                <w:rStyle w:val="Kpr"/>
                <w:rFonts w:cs="Times New Roman"/>
                <w:noProof/>
              </w:rPr>
              <w:t>Aletler ve Cihazlar</w:t>
            </w:r>
            <w:r w:rsidR="001C39D9">
              <w:rPr>
                <w:noProof/>
                <w:webHidden/>
              </w:rPr>
              <w:tab/>
            </w:r>
            <w:r w:rsidR="001C39D9">
              <w:rPr>
                <w:noProof/>
                <w:webHidden/>
              </w:rPr>
              <w:fldChar w:fldCharType="begin"/>
            </w:r>
            <w:r w:rsidR="001C39D9">
              <w:rPr>
                <w:noProof/>
                <w:webHidden/>
              </w:rPr>
              <w:instrText xml:space="preserve"> PAGEREF _Toc442366794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674C0C4F" w14:textId="77777777" w:rsidR="001C39D9" w:rsidRDefault="00000000" w:rsidP="000A2AE1">
          <w:pPr>
            <w:pStyle w:val="T2"/>
            <w:rPr>
              <w:rFonts w:asciiTheme="minorHAnsi" w:eastAsiaTheme="minorEastAsia" w:hAnsiTheme="minorHAnsi"/>
              <w:noProof/>
              <w:sz w:val="22"/>
              <w:lang w:eastAsia="tr-TR"/>
            </w:rPr>
          </w:pPr>
          <w:hyperlink w:anchor="_Toc442366795" w:history="1">
            <w:r w:rsidR="001C39D9" w:rsidRPr="00D50833">
              <w:rPr>
                <w:rStyle w:val="Kpr"/>
                <w:rFonts w:cs="Times New Roman"/>
                <w:noProof/>
              </w:rPr>
              <w:t>3.3.</w:t>
            </w:r>
            <w:r w:rsidR="001C39D9">
              <w:rPr>
                <w:rFonts w:asciiTheme="minorHAnsi" w:eastAsiaTheme="minorEastAsia" w:hAnsiTheme="minorHAnsi"/>
                <w:noProof/>
                <w:sz w:val="22"/>
                <w:lang w:eastAsia="tr-TR"/>
              </w:rPr>
              <w:tab/>
            </w:r>
            <w:r w:rsidR="001C39D9" w:rsidRPr="00D50833">
              <w:rPr>
                <w:rStyle w:val="Kpr"/>
                <w:rFonts w:cs="Times New Roman"/>
                <w:noProof/>
              </w:rPr>
              <w:t>Yöntem</w:t>
            </w:r>
            <w:r w:rsidR="001C39D9">
              <w:rPr>
                <w:noProof/>
                <w:webHidden/>
              </w:rPr>
              <w:tab/>
            </w:r>
            <w:r w:rsidR="001C39D9">
              <w:rPr>
                <w:noProof/>
                <w:webHidden/>
              </w:rPr>
              <w:fldChar w:fldCharType="begin"/>
            </w:r>
            <w:r w:rsidR="001C39D9">
              <w:rPr>
                <w:noProof/>
                <w:webHidden/>
              </w:rPr>
              <w:instrText xml:space="preserve"> PAGEREF _Toc442366795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6B81247A" w14:textId="77777777" w:rsidR="001C39D9" w:rsidRDefault="00000000" w:rsidP="000A2AE1">
          <w:pPr>
            <w:pStyle w:val="T3"/>
            <w:rPr>
              <w:rFonts w:asciiTheme="minorHAnsi" w:eastAsiaTheme="minorEastAsia" w:hAnsiTheme="minorHAnsi"/>
              <w:noProof/>
              <w:sz w:val="22"/>
              <w:lang w:eastAsia="tr-TR"/>
            </w:rPr>
          </w:pPr>
          <w:hyperlink w:anchor="_Toc442366796" w:history="1">
            <w:r w:rsidR="001C39D9" w:rsidRPr="00D50833">
              <w:rPr>
                <w:rStyle w:val="Kpr"/>
                <w:rFonts w:cs="Times New Roman"/>
                <w:noProof/>
              </w:rPr>
              <w:t>3.3.1.</w:t>
            </w:r>
            <w:r w:rsidR="001C39D9">
              <w:rPr>
                <w:rFonts w:asciiTheme="minorHAnsi" w:eastAsiaTheme="minorEastAsia" w:hAnsiTheme="minorHAnsi"/>
                <w:noProof/>
                <w:sz w:val="22"/>
                <w:lang w:eastAsia="tr-TR"/>
              </w:rPr>
              <w:tab/>
            </w:r>
            <w:r w:rsidR="001C39D9" w:rsidRPr="00D50833">
              <w:rPr>
                <w:rStyle w:val="Kpr"/>
                <w:noProof/>
              </w:rPr>
              <w:t>Polimerlerin</w:t>
            </w:r>
            <w:r w:rsidR="001C39D9" w:rsidRPr="00D50833">
              <w:rPr>
                <w:rStyle w:val="Kpr"/>
                <w:rFonts w:cs="Times New Roman"/>
                <w:noProof/>
              </w:rPr>
              <w:t xml:space="preserve"> Elektrokimyasal Sentezi</w:t>
            </w:r>
            <w:r w:rsidR="001C39D9">
              <w:rPr>
                <w:noProof/>
                <w:webHidden/>
              </w:rPr>
              <w:tab/>
            </w:r>
            <w:r w:rsidR="001C39D9">
              <w:rPr>
                <w:noProof/>
                <w:webHidden/>
              </w:rPr>
              <w:fldChar w:fldCharType="begin"/>
            </w:r>
            <w:r w:rsidR="001C39D9">
              <w:rPr>
                <w:noProof/>
                <w:webHidden/>
              </w:rPr>
              <w:instrText xml:space="preserve"> PAGEREF _Toc442366796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54614286" w14:textId="77777777" w:rsidR="001C39D9" w:rsidRDefault="00000000" w:rsidP="000A2AE1">
          <w:pPr>
            <w:pStyle w:val="T3"/>
            <w:rPr>
              <w:rFonts w:asciiTheme="minorHAnsi" w:eastAsiaTheme="minorEastAsia" w:hAnsiTheme="minorHAnsi"/>
              <w:noProof/>
              <w:sz w:val="22"/>
              <w:lang w:eastAsia="tr-TR"/>
            </w:rPr>
          </w:pPr>
          <w:hyperlink w:anchor="_Toc442366797" w:history="1">
            <w:r w:rsidR="001C39D9" w:rsidRPr="00D50833">
              <w:rPr>
                <w:rStyle w:val="Kpr"/>
                <w:rFonts w:eastAsia="Arial Unicode MS" w:cs="Times New Roman"/>
                <w:noProof/>
              </w:rPr>
              <w:t>3.3.2.</w:t>
            </w:r>
            <w:r w:rsidR="001C39D9">
              <w:rPr>
                <w:rFonts w:asciiTheme="minorHAnsi" w:eastAsiaTheme="minorEastAsia" w:hAnsiTheme="minorHAnsi"/>
                <w:noProof/>
                <w:sz w:val="22"/>
                <w:lang w:eastAsia="tr-TR"/>
              </w:rPr>
              <w:tab/>
            </w:r>
            <w:r w:rsidR="001C39D9" w:rsidRPr="00D50833">
              <w:rPr>
                <w:rStyle w:val="Kpr"/>
                <w:noProof/>
              </w:rPr>
              <w:t>Meso</w:t>
            </w:r>
            <w:r w:rsidR="001C39D9" w:rsidRPr="00D50833">
              <w:rPr>
                <w:rStyle w:val="Kpr"/>
                <w:rFonts w:eastAsia="Arial Unicode MS" w:cs="Times New Roman"/>
                <w:noProof/>
              </w:rPr>
              <w:t>-tetrakis(2-tienil)porfirin (Por) sentezi</w:t>
            </w:r>
            <w:r w:rsidR="001C39D9">
              <w:rPr>
                <w:noProof/>
                <w:webHidden/>
              </w:rPr>
              <w:tab/>
            </w:r>
            <w:r w:rsidR="001C39D9">
              <w:rPr>
                <w:noProof/>
                <w:webHidden/>
              </w:rPr>
              <w:fldChar w:fldCharType="begin"/>
            </w:r>
            <w:r w:rsidR="001C39D9">
              <w:rPr>
                <w:noProof/>
                <w:webHidden/>
              </w:rPr>
              <w:instrText xml:space="preserve"> PAGEREF _Toc442366797 \h </w:instrText>
            </w:r>
            <w:r w:rsidR="001C39D9">
              <w:rPr>
                <w:noProof/>
                <w:webHidden/>
              </w:rPr>
            </w:r>
            <w:r w:rsidR="001C39D9">
              <w:rPr>
                <w:noProof/>
                <w:webHidden/>
              </w:rPr>
              <w:fldChar w:fldCharType="separate"/>
            </w:r>
            <w:r w:rsidR="00E6577E">
              <w:rPr>
                <w:noProof/>
                <w:webHidden/>
              </w:rPr>
              <w:t>8</w:t>
            </w:r>
            <w:r w:rsidR="001C39D9">
              <w:rPr>
                <w:noProof/>
                <w:webHidden/>
              </w:rPr>
              <w:fldChar w:fldCharType="end"/>
            </w:r>
          </w:hyperlink>
        </w:p>
        <w:p w14:paraId="3241DF3B" w14:textId="77777777" w:rsidR="001C39D9" w:rsidRDefault="00F2717C" w:rsidP="00F9700D">
          <w:pPr>
            <w:pStyle w:val="T1"/>
            <w:rPr>
              <w:rFonts w:asciiTheme="minorHAnsi" w:eastAsiaTheme="minorEastAsia" w:hAnsiTheme="minorHAnsi"/>
              <w:noProof/>
              <w:sz w:val="22"/>
              <w:lang w:eastAsia="tr-TR"/>
            </w:rPr>
          </w:pPr>
          <w:r>
            <w:rPr>
              <w:b/>
              <w:noProof/>
              <w:szCs w:val="28"/>
              <w:lang w:eastAsia="tr-TR"/>
            </w:rPr>
            <mc:AlternateContent>
              <mc:Choice Requires="wps">
                <w:drawing>
                  <wp:anchor distT="0" distB="0" distL="114300" distR="114300" simplePos="0" relativeHeight="251943936" behindDoc="0" locked="0" layoutInCell="1" allowOverlap="1" wp14:anchorId="32D7BA3A" wp14:editId="19102468">
                    <wp:simplePos x="0" y="0"/>
                    <wp:positionH relativeFrom="column">
                      <wp:posOffset>2765743</wp:posOffset>
                    </wp:positionH>
                    <wp:positionV relativeFrom="paragraph">
                      <wp:posOffset>133667</wp:posOffset>
                    </wp:positionV>
                    <wp:extent cx="241300" cy="4619625"/>
                    <wp:effectExtent l="1587" t="0" r="26988" b="26987"/>
                    <wp:wrapNone/>
                    <wp:docPr id="543" name="Sağ Ayraç 543"/>
                    <wp:cNvGraphicFramePr/>
                    <a:graphic xmlns:a="http://schemas.openxmlformats.org/drawingml/2006/main">
                      <a:graphicData uri="http://schemas.microsoft.com/office/word/2010/wordprocessingShape">
                        <wps:wsp>
                          <wps:cNvSpPr/>
                          <wps:spPr>
                            <a:xfrm rot="16200000">
                              <a:off x="0" y="0"/>
                              <a:ext cx="241300" cy="46196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CEF536" id="Sağ Ayraç 543" o:spid="_x0000_s1026" type="#_x0000_t88" style="position:absolute;margin-left:217.8pt;margin-top:10.5pt;width:19pt;height:363.75pt;rotation:-90;z-index:251943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" adj="94" strokecolor="#4579b8 [3044]"/>
                </w:pict>
              </mc:Fallback>
            </mc:AlternateContent>
          </w:r>
          <w:hyperlink w:anchor="_Toc442366798" w:history="1">
            <w:r w:rsidR="001C39D9" w:rsidRPr="00D50833">
              <w:rPr>
                <w:rStyle w:val="Kpr"/>
                <w:noProof/>
              </w:rPr>
              <w:t>4.</w:t>
            </w:r>
            <w:r w:rsidR="001C39D9">
              <w:rPr>
                <w:rFonts w:asciiTheme="minorHAnsi" w:eastAsiaTheme="minorEastAsia" w:hAnsiTheme="minorHAnsi"/>
                <w:noProof/>
                <w:sz w:val="22"/>
                <w:lang w:eastAsia="tr-TR"/>
              </w:rPr>
              <w:tab/>
            </w:r>
            <w:r w:rsidR="001C39D9" w:rsidRPr="00D50833">
              <w:rPr>
                <w:rStyle w:val="Kpr"/>
                <w:noProof/>
              </w:rPr>
              <w:t>ARAŞTIRMA BULGULARI VE TARTIŞMA</w:t>
            </w:r>
            <w:r w:rsidR="001C39D9">
              <w:rPr>
                <w:noProof/>
                <w:webHidden/>
              </w:rPr>
              <w:tab/>
            </w:r>
            <w:r w:rsidR="001C39D9">
              <w:rPr>
                <w:noProof/>
                <w:webHidden/>
              </w:rPr>
              <w:fldChar w:fldCharType="begin"/>
            </w:r>
            <w:r w:rsidR="001C39D9">
              <w:rPr>
                <w:noProof/>
                <w:webHidden/>
              </w:rPr>
              <w:instrText xml:space="preserve"> PAGEREF _Toc442366798 \h </w:instrText>
            </w:r>
            <w:r w:rsidR="001C39D9">
              <w:rPr>
                <w:noProof/>
                <w:webHidden/>
              </w:rPr>
            </w:r>
            <w:r w:rsidR="001C39D9">
              <w:rPr>
                <w:noProof/>
                <w:webHidden/>
              </w:rPr>
              <w:fldChar w:fldCharType="separate"/>
            </w:r>
            <w:r w:rsidR="00E6577E">
              <w:rPr>
                <w:noProof/>
                <w:webHidden/>
              </w:rPr>
              <w:t>10</w:t>
            </w:r>
            <w:r w:rsidR="001C39D9">
              <w:rPr>
                <w:noProof/>
                <w:webHidden/>
              </w:rPr>
              <w:fldChar w:fldCharType="end"/>
            </w:r>
          </w:hyperlink>
        </w:p>
        <w:p w14:paraId="241D9807" w14:textId="77777777" w:rsidR="001C39D9" w:rsidRDefault="00000000" w:rsidP="000A2AE1">
          <w:pPr>
            <w:pStyle w:val="T2"/>
            <w:rPr>
              <w:rFonts w:asciiTheme="minorHAnsi" w:eastAsiaTheme="minorEastAsia" w:hAnsiTheme="minorHAnsi"/>
              <w:noProof/>
              <w:sz w:val="22"/>
              <w:lang w:eastAsia="tr-TR"/>
            </w:rPr>
          </w:pPr>
          <w:hyperlink w:anchor="_Toc442366799" w:history="1">
            <w:r w:rsidR="001C39D9" w:rsidRPr="00D50833">
              <w:rPr>
                <w:rStyle w:val="Kpr"/>
                <w:noProof/>
              </w:rPr>
              <w:t>4.1.</w:t>
            </w:r>
            <w:r w:rsidR="001C39D9">
              <w:rPr>
                <w:rFonts w:asciiTheme="minorHAnsi" w:eastAsiaTheme="minorEastAsia" w:hAnsiTheme="minorHAnsi"/>
                <w:noProof/>
                <w:sz w:val="22"/>
                <w:lang w:eastAsia="tr-TR"/>
              </w:rPr>
              <w:tab/>
            </w:r>
            <w:r w:rsidR="001C39D9" w:rsidRPr="00D50833">
              <w:rPr>
                <w:rStyle w:val="Kpr"/>
                <w:rFonts w:cs="Times New Roman"/>
                <w:noProof/>
              </w:rPr>
              <w:t>Sentezlenen</w:t>
            </w:r>
            <w:r w:rsidR="001C39D9" w:rsidRPr="00D50833">
              <w:rPr>
                <w:rStyle w:val="Kpr"/>
                <w:noProof/>
              </w:rPr>
              <w:t xml:space="preserve"> Maddelerin XRD Sonuçları</w:t>
            </w:r>
            <w:r w:rsidR="001C39D9">
              <w:rPr>
                <w:noProof/>
                <w:webHidden/>
              </w:rPr>
              <w:tab/>
            </w:r>
            <w:r w:rsidR="001C39D9">
              <w:rPr>
                <w:noProof/>
                <w:webHidden/>
              </w:rPr>
              <w:fldChar w:fldCharType="begin"/>
            </w:r>
            <w:r w:rsidR="001C39D9">
              <w:rPr>
                <w:noProof/>
                <w:webHidden/>
              </w:rPr>
              <w:instrText xml:space="preserve"> PAGEREF _Toc442366799 \h </w:instrText>
            </w:r>
            <w:r w:rsidR="001C39D9">
              <w:rPr>
                <w:noProof/>
                <w:webHidden/>
              </w:rPr>
            </w:r>
            <w:r w:rsidR="001C39D9">
              <w:rPr>
                <w:noProof/>
                <w:webHidden/>
              </w:rPr>
              <w:fldChar w:fldCharType="separate"/>
            </w:r>
            <w:r w:rsidR="00E6577E">
              <w:rPr>
                <w:noProof/>
                <w:webHidden/>
              </w:rPr>
              <w:t>10</w:t>
            </w:r>
            <w:r w:rsidR="001C39D9">
              <w:rPr>
                <w:noProof/>
                <w:webHidden/>
              </w:rPr>
              <w:fldChar w:fldCharType="end"/>
            </w:r>
          </w:hyperlink>
        </w:p>
        <w:p w14:paraId="1E5E03DC" w14:textId="77777777" w:rsidR="001C39D9" w:rsidRDefault="00000000" w:rsidP="000A2AE1">
          <w:pPr>
            <w:pStyle w:val="T2"/>
            <w:rPr>
              <w:rFonts w:asciiTheme="minorHAnsi" w:eastAsiaTheme="minorEastAsia" w:hAnsiTheme="minorHAnsi"/>
              <w:noProof/>
              <w:sz w:val="22"/>
              <w:lang w:eastAsia="tr-TR"/>
            </w:rPr>
          </w:pPr>
          <w:hyperlink w:anchor="_Toc442366800" w:history="1">
            <w:r w:rsidR="001C39D9" w:rsidRPr="00D50833">
              <w:rPr>
                <w:rStyle w:val="Kpr"/>
                <w:noProof/>
              </w:rPr>
              <w:t>4.2.</w:t>
            </w:r>
            <w:r w:rsidR="001C39D9">
              <w:rPr>
                <w:rFonts w:asciiTheme="minorHAnsi" w:eastAsiaTheme="minorEastAsia" w:hAnsiTheme="minorHAnsi"/>
                <w:noProof/>
                <w:sz w:val="22"/>
                <w:lang w:eastAsia="tr-TR"/>
              </w:rPr>
              <w:tab/>
            </w:r>
            <w:r w:rsidR="001C39D9" w:rsidRPr="00D50833">
              <w:rPr>
                <w:rStyle w:val="Kpr"/>
                <w:rFonts w:cs="Times New Roman"/>
                <w:noProof/>
              </w:rPr>
              <w:t>Taramalı</w:t>
            </w:r>
            <w:r w:rsidR="001C39D9" w:rsidRPr="00D50833">
              <w:rPr>
                <w:rStyle w:val="Kpr"/>
                <w:noProof/>
              </w:rPr>
              <w:t xml:space="preserve"> Elektron Mikroskobu (SEM) Sonuçları</w:t>
            </w:r>
            <w:r w:rsidR="001C39D9">
              <w:rPr>
                <w:noProof/>
                <w:webHidden/>
              </w:rPr>
              <w:tab/>
            </w:r>
            <w:r w:rsidR="001C39D9">
              <w:rPr>
                <w:noProof/>
                <w:webHidden/>
              </w:rPr>
              <w:fldChar w:fldCharType="begin"/>
            </w:r>
            <w:r w:rsidR="001C39D9">
              <w:rPr>
                <w:noProof/>
                <w:webHidden/>
              </w:rPr>
              <w:instrText xml:space="preserve"> PAGEREF _Toc442366800 \h </w:instrText>
            </w:r>
            <w:r w:rsidR="001C39D9">
              <w:rPr>
                <w:noProof/>
                <w:webHidden/>
              </w:rPr>
            </w:r>
            <w:r w:rsidR="001C39D9">
              <w:rPr>
                <w:noProof/>
                <w:webHidden/>
              </w:rPr>
              <w:fldChar w:fldCharType="separate"/>
            </w:r>
            <w:r w:rsidR="00E6577E">
              <w:rPr>
                <w:noProof/>
                <w:webHidden/>
              </w:rPr>
              <w:t>10</w:t>
            </w:r>
            <w:r w:rsidR="001C39D9">
              <w:rPr>
                <w:noProof/>
                <w:webHidden/>
              </w:rPr>
              <w:fldChar w:fldCharType="end"/>
            </w:r>
          </w:hyperlink>
        </w:p>
        <w:p w14:paraId="17C6D50F" w14:textId="77777777" w:rsidR="001C39D9" w:rsidRDefault="00000000" w:rsidP="000A2AE1">
          <w:pPr>
            <w:pStyle w:val="T2"/>
            <w:rPr>
              <w:rFonts w:asciiTheme="minorHAnsi" w:eastAsiaTheme="minorEastAsia" w:hAnsiTheme="minorHAnsi"/>
              <w:noProof/>
              <w:sz w:val="22"/>
              <w:lang w:eastAsia="tr-TR"/>
            </w:rPr>
          </w:pPr>
          <w:hyperlink w:anchor="_Toc442366801" w:history="1">
            <w:r w:rsidR="001C39D9" w:rsidRPr="00D50833">
              <w:rPr>
                <w:rStyle w:val="Kpr"/>
                <w:noProof/>
              </w:rPr>
              <w:t>4.3.</w:t>
            </w:r>
            <w:r w:rsidR="001C39D9">
              <w:rPr>
                <w:rFonts w:asciiTheme="minorHAnsi" w:eastAsiaTheme="minorEastAsia" w:hAnsiTheme="minorHAnsi"/>
                <w:noProof/>
                <w:sz w:val="22"/>
                <w:lang w:eastAsia="tr-TR"/>
              </w:rPr>
              <w:tab/>
            </w:r>
            <w:r w:rsidR="001C39D9" w:rsidRPr="00D50833">
              <w:rPr>
                <w:rStyle w:val="Kpr"/>
                <w:noProof/>
              </w:rPr>
              <w:t>Ftalosiyanin Moleküllerinin Absorpsiyon ve Floresans Spektrumları</w:t>
            </w:r>
            <w:r w:rsidR="001C39D9">
              <w:rPr>
                <w:noProof/>
                <w:webHidden/>
              </w:rPr>
              <w:tab/>
            </w:r>
            <w:r w:rsidR="001C39D9">
              <w:rPr>
                <w:noProof/>
                <w:webHidden/>
              </w:rPr>
              <w:fldChar w:fldCharType="begin"/>
            </w:r>
            <w:r w:rsidR="001C39D9">
              <w:rPr>
                <w:noProof/>
                <w:webHidden/>
              </w:rPr>
              <w:instrText xml:space="preserve"> PAGEREF _Toc442366801 \h </w:instrText>
            </w:r>
            <w:r w:rsidR="001C39D9">
              <w:rPr>
                <w:noProof/>
                <w:webHidden/>
              </w:rPr>
            </w:r>
            <w:r w:rsidR="001C39D9">
              <w:rPr>
                <w:noProof/>
                <w:webHidden/>
              </w:rPr>
              <w:fldChar w:fldCharType="separate"/>
            </w:r>
            <w:r w:rsidR="00E6577E">
              <w:rPr>
                <w:noProof/>
                <w:webHidden/>
              </w:rPr>
              <w:t>11</w:t>
            </w:r>
            <w:r w:rsidR="001C39D9">
              <w:rPr>
                <w:noProof/>
                <w:webHidden/>
              </w:rPr>
              <w:fldChar w:fldCharType="end"/>
            </w:r>
          </w:hyperlink>
        </w:p>
        <w:p w14:paraId="41E85486" w14:textId="77777777" w:rsidR="001C39D9" w:rsidRDefault="00000000" w:rsidP="00F9700D">
          <w:pPr>
            <w:pStyle w:val="T1"/>
            <w:rPr>
              <w:rFonts w:asciiTheme="minorHAnsi" w:eastAsiaTheme="minorEastAsia" w:hAnsiTheme="minorHAnsi"/>
              <w:noProof/>
              <w:sz w:val="22"/>
              <w:lang w:eastAsia="tr-TR"/>
            </w:rPr>
          </w:pPr>
          <w:hyperlink w:anchor="_Toc442366802" w:history="1">
            <w:r w:rsidR="001C39D9" w:rsidRPr="00D50833">
              <w:rPr>
                <w:rStyle w:val="Kpr"/>
                <w:noProof/>
              </w:rPr>
              <w:t>5.</w:t>
            </w:r>
            <w:r w:rsidR="001C39D9">
              <w:rPr>
                <w:rFonts w:asciiTheme="minorHAnsi" w:eastAsiaTheme="minorEastAsia" w:hAnsiTheme="minorHAnsi"/>
                <w:noProof/>
                <w:sz w:val="22"/>
                <w:lang w:eastAsia="tr-TR"/>
              </w:rPr>
              <w:tab/>
            </w:r>
            <w:r w:rsidR="001C39D9" w:rsidRPr="00D50833">
              <w:rPr>
                <w:rStyle w:val="Kpr"/>
                <w:noProof/>
              </w:rPr>
              <w:t>SONUÇ</w:t>
            </w:r>
            <w:r w:rsidR="001C39D9">
              <w:rPr>
                <w:noProof/>
                <w:webHidden/>
              </w:rPr>
              <w:tab/>
            </w:r>
            <w:r w:rsidR="001C39D9">
              <w:rPr>
                <w:noProof/>
                <w:webHidden/>
              </w:rPr>
              <w:fldChar w:fldCharType="begin"/>
            </w:r>
            <w:r w:rsidR="001C39D9">
              <w:rPr>
                <w:noProof/>
                <w:webHidden/>
              </w:rPr>
              <w:instrText xml:space="preserve"> PAGEREF _Toc442366802 \h </w:instrText>
            </w:r>
            <w:r w:rsidR="001C39D9">
              <w:rPr>
                <w:noProof/>
                <w:webHidden/>
              </w:rPr>
            </w:r>
            <w:r w:rsidR="001C39D9">
              <w:rPr>
                <w:noProof/>
                <w:webHidden/>
              </w:rPr>
              <w:fldChar w:fldCharType="separate"/>
            </w:r>
            <w:r w:rsidR="00E6577E">
              <w:rPr>
                <w:noProof/>
                <w:webHidden/>
              </w:rPr>
              <w:t>13</w:t>
            </w:r>
            <w:r w:rsidR="001C39D9">
              <w:rPr>
                <w:noProof/>
                <w:webHidden/>
              </w:rPr>
              <w:fldChar w:fldCharType="end"/>
            </w:r>
          </w:hyperlink>
        </w:p>
        <w:p w14:paraId="08FF7BBD" w14:textId="77777777" w:rsidR="001C39D9" w:rsidRDefault="00000000" w:rsidP="00F9700D">
          <w:pPr>
            <w:pStyle w:val="T1"/>
            <w:rPr>
              <w:rFonts w:asciiTheme="minorHAnsi" w:eastAsiaTheme="minorEastAsia" w:hAnsiTheme="minorHAnsi"/>
              <w:noProof/>
              <w:sz w:val="22"/>
              <w:lang w:eastAsia="tr-TR"/>
            </w:rPr>
          </w:pPr>
          <w:hyperlink w:anchor="_Toc442366803" w:history="1">
            <w:r w:rsidR="001C39D9" w:rsidRPr="00D50833">
              <w:rPr>
                <w:rStyle w:val="Kpr"/>
                <w:noProof/>
              </w:rPr>
              <w:t>KAYNAKLAR</w:t>
            </w:r>
            <w:r w:rsidR="001C39D9">
              <w:rPr>
                <w:noProof/>
                <w:webHidden/>
              </w:rPr>
              <w:tab/>
            </w:r>
            <w:r w:rsidR="001C39D9">
              <w:rPr>
                <w:noProof/>
                <w:webHidden/>
              </w:rPr>
              <w:fldChar w:fldCharType="begin"/>
            </w:r>
            <w:r w:rsidR="001C39D9">
              <w:rPr>
                <w:noProof/>
                <w:webHidden/>
              </w:rPr>
              <w:instrText xml:space="preserve"> PAGEREF _Toc442366803 \h </w:instrText>
            </w:r>
            <w:r w:rsidR="001C39D9">
              <w:rPr>
                <w:noProof/>
                <w:webHidden/>
              </w:rPr>
            </w:r>
            <w:r w:rsidR="001C39D9">
              <w:rPr>
                <w:noProof/>
                <w:webHidden/>
              </w:rPr>
              <w:fldChar w:fldCharType="separate"/>
            </w:r>
            <w:r w:rsidR="00E6577E">
              <w:rPr>
                <w:noProof/>
                <w:webHidden/>
              </w:rPr>
              <w:t>14</w:t>
            </w:r>
            <w:r w:rsidR="001C39D9">
              <w:rPr>
                <w:noProof/>
                <w:webHidden/>
              </w:rPr>
              <w:fldChar w:fldCharType="end"/>
            </w:r>
          </w:hyperlink>
        </w:p>
        <w:p w14:paraId="4C3ABA15" w14:textId="77777777" w:rsidR="001022A8" w:rsidRPr="00ED7F92" w:rsidRDefault="00000000" w:rsidP="00ED7F92">
          <w:pPr>
            <w:pStyle w:val="T1"/>
            <w:rPr>
              <w:rFonts w:asciiTheme="minorHAnsi" w:eastAsiaTheme="minorEastAsia" w:hAnsiTheme="minorHAnsi"/>
              <w:noProof/>
              <w:sz w:val="22"/>
              <w:lang w:eastAsia="tr-TR"/>
            </w:rPr>
          </w:pPr>
          <w:hyperlink w:anchor="_Toc442366804" w:history="1">
            <w:r w:rsidR="001C39D9" w:rsidRPr="00D50833">
              <w:rPr>
                <w:rStyle w:val="Kpr"/>
                <w:noProof/>
              </w:rPr>
              <w:t>EKLER</w:t>
            </w:r>
            <w:r w:rsidR="00346214">
              <w:rPr>
                <w:rStyle w:val="Kpr"/>
                <w:noProof/>
              </w:rPr>
              <w:tab/>
            </w:r>
            <w:r w:rsidR="001C39D9">
              <w:rPr>
                <w:noProof/>
                <w:webHidden/>
              </w:rPr>
              <w:tab/>
            </w:r>
            <w:r w:rsidR="001C39D9">
              <w:rPr>
                <w:noProof/>
                <w:webHidden/>
              </w:rPr>
              <w:fldChar w:fldCharType="begin"/>
            </w:r>
            <w:r w:rsidR="001C39D9">
              <w:rPr>
                <w:noProof/>
                <w:webHidden/>
              </w:rPr>
              <w:instrText xml:space="preserve"> PAGEREF _Toc442366804 \h </w:instrText>
            </w:r>
            <w:r w:rsidR="001C39D9">
              <w:rPr>
                <w:noProof/>
                <w:webHidden/>
              </w:rPr>
            </w:r>
            <w:r w:rsidR="001C39D9">
              <w:rPr>
                <w:noProof/>
                <w:webHidden/>
              </w:rPr>
              <w:fldChar w:fldCharType="separate"/>
            </w:r>
            <w:r w:rsidR="00E6577E">
              <w:rPr>
                <w:noProof/>
                <w:webHidden/>
              </w:rPr>
              <w:t>16</w:t>
            </w:r>
            <w:r w:rsidR="001C39D9">
              <w:rPr>
                <w:noProof/>
                <w:webHidden/>
              </w:rPr>
              <w:fldChar w:fldCharType="end"/>
            </w:r>
          </w:hyperlink>
          <w:r w:rsidR="00655626">
            <w:rPr>
              <w:b/>
              <w:bCs/>
            </w:rPr>
            <w:fldChar w:fldCharType="end"/>
          </w:r>
        </w:p>
      </w:sdtContent>
    </w:sdt>
    <w:p w14:paraId="040188DB" w14:textId="77777777" w:rsidR="00655626" w:rsidRDefault="00655626" w:rsidP="00655626">
      <w:pPr>
        <w:rPr>
          <w:b/>
          <w:bCs/>
        </w:rPr>
      </w:pPr>
    </w:p>
    <w:p w14:paraId="49EBE923" w14:textId="77777777" w:rsidR="006566E5" w:rsidRDefault="00F2717C" w:rsidP="00865FA1">
      <w:pPr>
        <w:jc w:val="center"/>
        <w:rPr>
          <w:b/>
          <w:szCs w:val="28"/>
        </w:rPr>
      </w:pPr>
      <w:r w:rsidRPr="00F2717C">
        <w:rPr>
          <w:b/>
          <w:noProof/>
          <w:szCs w:val="28"/>
          <w:lang w:eastAsia="tr-TR"/>
        </w:rPr>
        <mc:AlternateContent>
          <mc:Choice Requires="wps">
            <w:drawing>
              <wp:anchor distT="0" distB="0" distL="114300" distR="114300" simplePos="0" relativeHeight="251942912" behindDoc="0" locked="0" layoutInCell="1" allowOverlap="1" wp14:anchorId="1B515B63" wp14:editId="1B2BA1E2">
                <wp:simplePos x="0" y="0"/>
                <wp:positionH relativeFrom="column">
                  <wp:posOffset>575483</wp:posOffset>
                </wp:positionH>
                <wp:positionV relativeFrom="paragraph">
                  <wp:posOffset>623339</wp:posOffset>
                </wp:positionV>
                <wp:extent cx="4616450" cy="720436"/>
                <wp:effectExtent l="57150" t="38100" r="69850" b="99060"/>
                <wp:wrapNone/>
                <wp:docPr id="54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720436"/>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EB230CB" w14:textId="77777777" w:rsidR="00905982" w:rsidRPr="00F2717C" w:rsidRDefault="00905982" w:rsidP="008E6D99">
                            <w:pPr>
                              <w:spacing w:line="240" w:lineRule="auto"/>
                              <w:rPr>
                                <w:sz w:val="22"/>
                              </w:rPr>
                            </w:pPr>
                            <w:r w:rsidRPr="00F2717C">
                              <w:rPr>
                                <w:sz w:val="22"/>
                              </w:rPr>
                              <w:t>İçindekiler dizininde birinci dereceden başlıkların tümü büyük harf, diğer başlıklar ise sadece kelimelerin ilk harfleri büyük olarak yazılmalıdır. Alt başlıklar bir üst derece başlığa göre 0,5cm içeriden başlayacak şekilde hizalanmalıdır. İçindekiler dizininde 1 satır aralığı kullanılmalıdır.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15B63" id="_x0000_s1088" type="#_x0000_t202" style="position:absolute;left:0;text-align:left;margin-left:45.3pt;margin-top:49.1pt;width:363.5pt;height:56.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" fillcolor="#a5d5e2 [1624]" strokecolor="#40a7c2 [3048]">
                <v:fill color2="#e4f2f6 [504]" rotate="t" angle="180" colors="0 #9eeaff;22938f #bbefff;1 #e4f9ff" focus="100%" type="gradient"/>
                <v:shadow on="t" color="black" opacity="24903f" origin=",.5" offset="0,.55556mm"/>
                <v:textbox>
                  <w:txbxContent>
                    <w:p w14:paraId="0EB230CB" w14:textId="77777777" w:rsidR="00905982" w:rsidRPr="00F2717C" w:rsidRDefault="00905982" w:rsidP="008E6D99">
                      <w:pPr>
                        <w:spacing w:line="240" w:lineRule="auto"/>
                        <w:rPr>
                          <w:sz w:val="22"/>
                        </w:rPr>
                      </w:pPr>
                      <w:r w:rsidRPr="00F2717C">
                        <w:rPr>
                          <w:sz w:val="22"/>
                        </w:rPr>
                        <w:t>İçindekiler dizininde birinci dereceden başlıkların tümü büyük harf, diğer başlıklar ise sadece kelimelerin ilk harfleri büyük olarak yazılmalıdır. Alt başlıklar bir üst derece başlığa göre 0,5cm içeriden başlayacak şekilde hizalanmalıdır. İçindekiler dizininde 1 satır aralığı kullanılmalıdır.</w:t>
                      </w:r>
                    </w:p>
                  </w:txbxContent>
                </v:textbox>
              </v:shape>
            </w:pict>
          </mc:Fallback>
        </mc:AlternateContent>
      </w:r>
    </w:p>
    <w:p w14:paraId="7A5BCAAA" w14:textId="77777777" w:rsidR="00F47E12" w:rsidRDefault="00F47E12" w:rsidP="00865FA1">
      <w:pPr>
        <w:jc w:val="center"/>
        <w:rPr>
          <w:b/>
          <w:szCs w:val="28"/>
        </w:rPr>
        <w:sectPr w:rsidR="00F47E12" w:rsidSect="00562857">
          <w:pgSz w:w="11906" w:h="16838"/>
          <w:pgMar w:top="1418" w:right="1418" w:bottom="1418" w:left="1701" w:header="708" w:footer="708" w:gutter="0"/>
          <w:pgNumType w:fmt="lowerRoman"/>
          <w:cols w:space="708"/>
          <w:titlePg/>
          <w:docGrid w:linePitch="360"/>
        </w:sectPr>
      </w:pPr>
    </w:p>
    <w:p w14:paraId="2E7ACBA1" w14:textId="77777777" w:rsidR="00DC5BA4" w:rsidRPr="00F47E12" w:rsidRDefault="00905982" w:rsidP="001C39D9">
      <w:pPr>
        <w:pStyle w:val="Balk1"/>
        <w:rPr>
          <w:sz w:val="2"/>
          <w:szCs w:val="2"/>
        </w:rPr>
      </w:pPr>
      <w:bookmarkStart w:id="2" w:name="_Toc442366779"/>
      <w:r>
        <w:rPr>
          <w:noProof/>
          <w:lang w:eastAsia="tr-TR"/>
        </w:rPr>
        <w:lastRenderedPageBreak/>
        <mc:AlternateContent>
          <mc:Choice Requires="wps">
            <w:drawing>
              <wp:anchor distT="0" distB="0" distL="114300" distR="114300" simplePos="0" relativeHeight="251689984" behindDoc="0" locked="0" layoutInCell="1" allowOverlap="1" wp14:anchorId="73EE286D" wp14:editId="1291C8D3">
                <wp:simplePos x="0" y="0"/>
                <wp:positionH relativeFrom="column">
                  <wp:posOffset>3098866</wp:posOffset>
                </wp:positionH>
                <wp:positionV relativeFrom="paragraph">
                  <wp:posOffset>-701981</wp:posOffset>
                </wp:positionV>
                <wp:extent cx="3209925" cy="333375"/>
                <wp:effectExtent l="57150" t="38100" r="85725" b="104775"/>
                <wp:wrapNone/>
                <wp:docPr id="32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91B7F15"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a:graphicData>
                </a:graphic>
              </wp:anchor>
            </w:drawing>
          </mc:Choice>
          <mc:Fallback>
            <w:pict>
              <v:shape w14:anchorId="73EE286D" id="_x0000_s1089" type="#_x0000_t202" style="position:absolute;left:0;text-align:left;margin-left:244pt;margin-top:-55.25pt;width:252.75pt;height:26.2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" fillcolor="#a5d5e2 [1624]" strokecolor="#40a7c2 [3048]">
                <v:fill color2="#e4f2f6 [504]" rotate="t" angle="180" colors="0 #9eeaff;22938f #bbefff;1 #e4f9ff" focus="100%" type="gradient"/>
                <v:shadow on="t" color="black" opacity="24903f" origin=",.5" offset="0,.55556mm"/>
                <v:textbox>
                  <w:txbxContent>
                    <w:p w14:paraId="491B7F15"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w:pict>
          </mc:Fallback>
        </mc:AlternateContent>
      </w:r>
      <w:r w:rsidR="004B1D43">
        <w:t>ŞEKİL</w:t>
      </w:r>
      <w:r w:rsidR="00DC5BA4">
        <w:t xml:space="preserve"> DİZİNİ</w:t>
      </w:r>
      <w:bookmarkEnd w:id="2"/>
    </w:p>
    <w:p w14:paraId="37E29A4F" w14:textId="77777777" w:rsidR="00655626" w:rsidRDefault="00655626" w:rsidP="00655626">
      <w:pPr>
        <w:jc w:val="right"/>
        <w:rPr>
          <w:b/>
        </w:rPr>
      </w:pPr>
      <w:r w:rsidRPr="006775FC">
        <w:rPr>
          <w:b/>
        </w:rPr>
        <w:t>Sayfa</w:t>
      </w:r>
    </w:p>
    <w:p w14:paraId="0B4692BB" w14:textId="77777777" w:rsidR="002B6263" w:rsidRDefault="00655626" w:rsidP="00F9700D">
      <w:pPr>
        <w:pStyle w:val="T1"/>
        <w:spacing w:line="360" w:lineRule="auto"/>
        <w:rPr>
          <w:rFonts w:asciiTheme="minorHAnsi" w:eastAsiaTheme="minorEastAsia" w:hAnsiTheme="minorHAnsi"/>
          <w:noProof/>
          <w:sz w:val="22"/>
          <w:lang w:eastAsia="tr-TR"/>
        </w:rPr>
      </w:pPr>
      <w:r>
        <w:fldChar w:fldCharType="begin"/>
      </w:r>
      <w:r>
        <w:instrText xml:space="preserve"> TOC \h \z \t "Şekiller;1" </w:instrText>
      </w:r>
      <w:r>
        <w:fldChar w:fldCharType="separate"/>
      </w:r>
      <w:hyperlink w:anchor="_Toc442652674" w:history="1">
        <w:r w:rsidR="002B6263" w:rsidRPr="00552B12">
          <w:rPr>
            <w:rStyle w:val="Kpr"/>
            <w:b/>
            <w:noProof/>
          </w:rPr>
          <w:t>Şekil 1.1.</w:t>
        </w:r>
        <w:r w:rsidR="002B6263" w:rsidRPr="00552B12">
          <w:rPr>
            <w:rStyle w:val="Kpr"/>
            <w:noProof/>
          </w:rPr>
          <w:t xml:space="preserve"> Güneş pilinin yapısı</w:t>
        </w:r>
        <w:r w:rsidR="002B6263">
          <w:rPr>
            <w:noProof/>
            <w:webHidden/>
          </w:rPr>
          <w:tab/>
        </w:r>
        <w:r w:rsidR="002B6263">
          <w:rPr>
            <w:noProof/>
            <w:webHidden/>
          </w:rPr>
          <w:fldChar w:fldCharType="begin"/>
        </w:r>
        <w:r w:rsidR="002B6263">
          <w:rPr>
            <w:noProof/>
            <w:webHidden/>
          </w:rPr>
          <w:instrText xml:space="preserve"> PAGEREF _Toc442652674 \h </w:instrText>
        </w:r>
        <w:r w:rsidR="002B6263">
          <w:rPr>
            <w:noProof/>
            <w:webHidden/>
          </w:rPr>
        </w:r>
        <w:r w:rsidR="002B6263">
          <w:rPr>
            <w:noProof/>
            <w:webHidden/>
          </w:rPr>
          <w:fldChar w:fldCharType="separate"/>
        </w:r>
        <w:r w:rsidR="00E6577E">
          <w:rPr>
            <w:noProof/>
            <w:webHidden/>
          </w:rPr>
          <w:t>2</w:t>
        </w:r>
        <w:r w:rsidR="002B6263">
          <w:rPr>
            <w:noProof/>
            <w:webHidden/>
          </w:rPr>
          <w:fldChar w:fldCharType="end"/>
        </w:r>
      </w:hyperlink>
    </w:p>
    <w:p w14:paraId="2D77D518"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75" w:history="1">
        <w:r w:rsidR="002B6263" w:rsidRPr="00552B12">
          <w:rPr>
            <w:rStyle w:val="Kpr"/>
            <w:b/>
            <w:noProof/>
          </w:rPr>
          <w:t>Şekil 2.1:</w:t>
        </w:r>
        <w:r w:rsidR="002B6263" w:rsidRPr="00552B12">
          <w:rPr>
            <w:rStyle w:val="Kpr"/>
            <w:noProof/>
          </w:rPr>
          <w:t xml:space="preserve"> Pirol ve porfirinin molekül yapısı</w:t>
        </w:r>
        <w:r w:rsidR="002B6263">
          <w:rPr>
            <w:noProof/>
            <w:webHidden/>
          </w:rPr>
          <w:tab/>
        </w:r>
        <w:r w:rsidR="002B6263">
          <w:rPr>
            <w:noProof/>
            <w:webHidden/>
          </w:rPr>
          <w:fldChar w:fldCharType="begin"/>
        </w:r>
        <w:r w:rsidR="002B6263">
          <w:rPr>
            <w:noProof/>
            <w:webHidden/>
          </w:rPr>
          <w:instrText xml:space="preserve"> PAGEREF _Toc442652675 \h </w:instrText>
        </w:r>
        <w:r w:rsidR="002B6263">
          <w:rPr>
            <w:noProof/>
            <w:webHidden/>
          </w:rPr>
        </w:r>
        <w:r w:rsidR="002B6263">
          <w:rPr>
            <w:noProof/>
            <w:webHidden/>
          </w:rPr>
          <w:fldChar w:fldCharType="separate"/>
        </w:r>
        <w:r w:rsidR="00E6577E">
          <w:rPr>
            <w:noProof/>
            <w:webHidden/>
          </w:rPr>
          <w:t>3</w:t>
        </w:r>
        <w:r w:rsidR="002B6263">
          <w:rPr>
            <w:noProof/>
            <w:webHidden/>
          </w:rPr>
          <w:fldChar w:fldCharType="end"/>
        </w:r>
      </w:hyperlink>
    </w:p>
    <w:p w14:paraId="6936C64B"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76" w:history="1">
        <w:r w:rsidR="002B6263" w:rsidRPr="00552B12">
          <w:rPr>
            <w:rStyle w:val="Kpr"/>
            <w:b/>
            <w:noProof/>
          </w:rPr>
          <w:t>Şekil 2.2.</w:t>
        </w:r>
        <w:r w:rsidR="002B6263" w:rsidRPr="00552B12">
          <w:rPr>
            <w:rStyle w:val="Kpr"/>
            <w:noProof/>
          </w:rPr>
          <w:t xml:space="preserve"> Porfirinlerin absorpsiyon özellikleri</w:t>
        </w:r>
        <w:r w:rsidR="002B6263">
          <w:rPr>
            <w:noProof/>
            <w:webHidden/>
          </w:rPr>
          <w:tab/>
        </w:r>
        <w:r w:rsidR="002B6263">
          <w:rPr>
            <w:noProof/>
            <w:webHidden/>
          </w:rPr>
          <w:fldChar w:fldCharType="begin"/>
        </w:r>
        <w:r w:rsidR="002B6263">
          <w:rPr>
            <w:noProof/>
            <w:webHidden/>
          </w:rPr>
          <w:instrText xml:space="preserve"> PAGEREF _Toc442652676 \h </w:instrText>
        </w:r>
        <w:r w:rsidR="002B6263">
          <w:rPr>
            <w:noProof/>
            <w:webHidden/>
          </w:rPr>
        </w:r>
        <w:r w:rsidR="002B6263">
          <w:rPr>
            <w:noProof/>
            <w:webHidden/>
          </w:rPr>
          <w:fldChar w:fldCharType="separate"/>
        </w:r>
        <w:r w:rsidR="00E6577E">
          <w:rPr>
            <w:noProof/>
            <w:webHidden/>
          </w:rPr>
          <w:t>4</w:t>
        </w:r>
        <w:r w:rsidR="002B6263">
          <w:rPr>
            <w:noProof/>
            <w:webHidden/>
          </w:rPr>
          <w:fldChar w:fldCharType="end"/>
        </w:r>
      </w:hyperlink>
    </w:p>
    <w:p w14:paraId="75621D82"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77" w:history="1">
        <w:r w:rsidR="002B6263" w:rsidRPr="00552B12">
          <w:rPr>
            <w:rStyle w:val="Kpr"/>
            <w:b/>
            <w:noProof/>
          </w:rPr>
          <w:t>Şekil 2.3.</w:t>
        </w:r>
        <w:r w:rsidR="002B6263" w:rsidRPr="00552B12">
          <w:rPr>
            <w:rStyle w:val="Kpr"/>
            <w:noProof/>
          </w:rPr>
          <w:t xml:space="preserve"> Porfirinlerin genel sentez reaksiyonu</w:t>
        </w:r>
        <w:r w:rsidR="002B6263">
          <w:rPr>
            <w:noProof/>
            <w:webHidden/>
          </w:rPr>
          <w:tab/>
        </w:r>
        <w:r w:rsidR="002B6263">
          <w:rPr>
            <w:noProof/>
            <w:webHidden/>
          </w:rPr>
          <w:fldChar w:fldCharType="begin"/>
        </w:r>
        <w:r w:rsidR="002B6263">
          <w:rPr>
            <w:noProof/>
            <w:webHidden/>
          </w:rPr>
          <w:instrText xml:space="preserve"> PAGEREF _Toc442652677 \h </w:instrText>
        </w:r>
        <w:r w:rsidR="002B6263">
          <w:rPr>
            <w:noProof/>
            <w:webHidden/>
          </w:rPr>
        </w:r>
        <w:r w:rsidR="002B6263">
          <w:rPr>
            <w:noProof/>
            <w:webHidden/>
          </w:rPr>
          <w:fldChar w:fldCharType="separate"/>
        </w:r>
        <w:r w:rsidR="00E6577E">
          <w:rPr>
            <w:noProof/>
            <w:webHidden/>
          </w:rPr>
          <w:t>4</w:t>
        </w:r>
        <w:r w:rsidR="002B6263">
          <w:rPr>
            <w:noProof/>
            <w:webHidden/>
          </w:rPr>
          <w:fldChar w:fldCharType="end"/>
        </w:r>
      </w:hyperlink>
    </w:p>
    <w:p w14:paraId="50130481"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78" w:history="1">
        <w:r w:rsidR="002B6263" w:rsidRPr="00552B12">
          <w:rPr>
            <w:rStyle w:val="Kpr"/>
            <w:b/>
            <w:noProof/>
          </w:rPr>
          <w:t>Şekil 2.4.</w:t>
        </w:r>
        <w:r w:rsidR="002B6263" w:rsidRPr="00552B12">
          <w:rPr>
            <w:rStyle w:val="Kpr"/>
            <w:noProof/>
          </w:rPr>
          <w:t xml:space="preserve"> Boya esaslı güneş pili ve enerji düzeyleri şeması</w:t>
        </w:r>
        <w:r w:rsidR="002B6263">
          <w:rPr>
            <w:noProof/>
            <w:webHidden/>
          </w:rPr>
          <w:tab/>
        </w:r>
        <w:r w:rsidR="002B6263">
          <w:rPr>
            <w:noProof/>
            <w:webHidden/>
          </w:rPr>
          <w:fldChar w:fldCharType="begin"/>
        </w:r>
        <w:r w:rsidR="002B6263">
          <w:rPr>
            <w:noProof/>
            <w:webHidden/>
          </w:rPr>
          <w:instrText xml:space="preserve"> PAGEREF _Toc442652678 \h </w:instrText>
        </w:r>
        <w:r w:rsidR="002B6263">
          <w:rPr>
            <w:noProof/>
            <w:webHidden/>
          </w:rPr>
        </w:r>
        <w:r w:rsidR="002B6263">
          <w:rPr>
            <w:noProof/>
            <w:webHidden/>
          </w:rPr>
          <w:fldChar w:fldCharType="separate"/>
        </w:r>
        <w:r w:rsidR="00E6577E">
          <w:rPr>
            <w:noProof/>
            <w:webHidden/>
          </w:rPr>
          <w:t>5</w:t>
        </w:r>
        <w:r w:rsidR="002B6263">
          <w:rPr>
            <w:noProof/>
            <w:webHidden/>
          </w:rPr>
          <w:fldChar w:fldCharType="end"/>
        </w:r>
      </w:hyperlink>
    </w:p>
    <w:p w14:paraId="04A0A182"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79" w:history="1">
        <w:r w:rsidR="002B6263" w:rsidRPr="00552B12">
          <w:rPr>
            <w:rStyle w:val="Kpr"/>
            <w:b/>
            <w:noProof/>
          </w:rPr>
          <w:t>Şekil 3.1.</w:t>
        </w:r>
        <w:r w:rsidR="002B6263" w:rsidRPr="00552B12">
          <w:rPr>
            <w:rStyle w:val="Kpr"/>
            <w:noProof/>
          </w:rPr>
          <w:t xml:space="preserve"> Mezo-tetrakis(2-tienil)porfirin (Por) sentez reaksiyonu</w:t>
        </w:r>
        <w:r w:rsidR="002B6263">
          <w:rPr>
            <w:noProof/>
            <w:webHidden/>
          </w:rPr>
          <w:tab/>
        </w:r>
        <w:r w:rsidR="002B6263">
          <w:rPr>
            <w:noProof/>
            <w:webHidden/>
          </w:rPr>
          <w:fldChar w:fldCharType="begin"/>
        </w:r>
        <w:r w:rsidR="002B6263">
          <w:rPr>
            <w:noProof/>
            <w:webHidden/>
          </w:rPr>
          <w:instrText xml:space="preserve"> PAGEREF _Toc442652679 \h </w:instrText>
        </w:r>
        <w:r w:rsidR="002B6263">
          <w:rPr>
            <w:noProof/>
            <w:webHidden/>
          </w:rPr>
        </w:r>
        <w:r w:rsidR="002B6263">
          <w:rPr>
            <w:noProof/>
            <w:webHidden/>
          </w:rPr>
          <w:fldChar w:fldCharType="separate"/>
        </w:r>
        <w:r w:rsidR="00E6577E">
          <w:rPr>
            <w:noProof/>
            <w:webHidden/>
          </w:rPr>
          <w:t>9</w:t>
        </w:r>
        <w:r w:rsidR="002B6263">
          <w:rPr>
            <w:noProof/>
            <w:webHidden/>
          </w:rPr>
          <w:fldChar w:fldCharType="end"/>
        </w:r>
      </w:hyperlink>
    </w:p>
    <w:p w14:paraId="2160A722"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80" w:history="1">
        <w:r w:rsidR="002B6263" w:rsidRPr="00552B12">
          <w:rPr>
            <w:rStyle w:val="Kpr"/>
            <w:b/>
            <w:noProof/>
          </w:rPr>
          <w:t xml:space="preserve">Şekil 4.1. </w:t>
        </w:r>
        <w:r w:rsidR="002B6263" w:rsidRPr="00552B12">
          <w:rPr>
            <w:rStyle w:val="Kpr"/>
            <w:noProof/>
          </w:rPr>
          <w:t>Mikrodalga fırında sentezlenen ZnO nanorodların XRD sonuçları.</w:t>
        </w:r>
        <w:r w:rsidR="002B6263">
          <w:rPr>
            <w:noProof/>
            <w:webHidden/>
          </w:rPr>
          <w:tab/>
        </w:r>
        <w:r w:rsidR="002B6263">
          <w:rPr>
            <w:noProof/>
            <w:webHidden/>
          </w:rPr>
          <w:fldChar w:fldCharType="begin"/>
        </w:r>
        <w:r w:rsidR="002B6263">
          <w:rPr>
            <w:noProof/>
            <w:webHidden/>
          </w:rPr>
          <w:instrText xml:space="preserve"> PAGEREF _Toc442652680 \h </w:instrText>
        </w:r>
        <w:r w:rsidR="002B6263">
          <w:rPr>
            <w:noProof/>
            <w:webHidden/>
          </w:rPr>
        </w:r>
        <w:r w:rsidR="002B6263">
          <w:rPr>
            <w:noProof/>
            <w:webHidden/>
          </w:rPr>
          <w:fldChar w:fldCharType="separate"/>
        </w:r>
        <w:r w:rsidR="00E6577E">
          <w:rPr>
            <w:noProof/>
            <w:webHidden/>
          </w:rPr>
          <w:t>10</w:t>
        </w:r>
        <w:r w:rsidR="002B6263">
          <w:rPr>
            <w:noProof/>
            <w:webHidden/>
          </w:rPr>
          <w:fldChar w:fldCharType="end"/>
        </w:r>
      </w:hyperlink>
    </w:p>
    <w:p w14:paraId="13F891F4"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81" w:history="1">
        <w:r w:rsidR="002B6263" w:rsidRPr="00552B12">
          <w:rPr>
            <w:rStyle w:val="Kpr"/>
            <w:b/>
            <w:noProof/>
          </w:rPr>
          <w:t xml:space="preserve">Şekil 4.2. </w:t>
        </w:r>
        <w:r w:rsidR="002B6263" w:rsidRPr="00552B12">
          <w:rPr>
            <w:rStyle w:val="Kpr"/>
            <w:noProof/>
          </w:rPr>
          <w:t xml:space="preserve">Mikrodalga fırında PEG400 kullanılarak sentezlenen ZnO </w:t>
        </w:r>
        <w:r w:rsidR="002B6263" w:rsidRPr="00552B12">
          <w:rPr>
            <w:rStyle w:val="Kpr"/>
            <w:noProof/>
            <w:lang w:val="sv-SE"/>
          </w:rPr>
          <w:t>nanorodların SEM resimleri</w:t>
        </w:r>
        <w:r w:rsidR="002B6263">
          <w:rPr>
            <w:noProof/>
            <w:webHidden/>
          </w:rPr>
          <w:tab/>
        </w:r>
        <w:r w:rsidR="002B6263">
          <w:rPr>
            <w:noProof/>
            <w:webHidden/>
          </w:rPr>
          <w:fldChar w:fldCharType="begin"/>
        </w:r>
        <w:r w:rsidR="002B6263">
          <w:rPr>
            <w:noProof/>
            <w:webHidden/>
          </w:rPr>
          <w:instrText xml:space="preserve"> PAGEREF _Toc442652681 \h </w:instrText>
        </w:r>
        <w:r w:rsidR="002B6263">
          <w:rPr>
            <w:noProof/>
            <w:webHidden/>
          </w:rPr>
        </w:r>
        <w:r w:rsidR="002B6263">
          <w:rPr>
            <w:noProof/>
            <w:webHidden/>
          </w:rPr>
          <w:fldChar w:fldCharType="separate"/>
        </w:r>
        <w:r w:rsidR="00E6577E">
          <w:rPr>
            <w:noProof/>
            <w:webHidden/>
          </w:rPr>
          <w:t>11</w:t>
        </w:r>
        <w:r w:rsidR="002B6263">
          <w:rPr>
            <w:noProof/>
            <w:webHidden/>
          </w:rPr>
          <w:fldChar w:fldCharType="end"/>
        </w:r>
      </w:hyperlink>
    </w:p>
    <w:p w14:paraId="420405DF"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82" w:history="1">
        <w:r w:rsidR="002B6263" w:rsidRPr="00552B12">
          <w:rPr>
            <w:rStyle w:val="Kpr"/>
            <w:b/>
            <w:noProof/>
          </w:rPr>
          <w:t>Şekil 4.3.</w:t>
        </w:r>
        <w:r w:rsidR="002B6263" w:rsidRPr="00552B12">
          <w:rPr>
            <w:rStyle w:val="Kpr"/>
            <w:noProof/>
          </w:rPr>
          <w:t xml:space="preserve"> Pc-1 ve ZnPc- 1’in UV-Vis absorpsiyon spektrumları. Konsantrasyon 4,2x10</w:t>
        </w:r>
        <w:r w:rsidR="002B6263" w:rsidRPr="00552B12">
          <w:rPr>
            <w:rStyle w:val="Kpr"/>
            <w:noProof/>
            <w:vertAlign w:val="superscript"/>
          </w:rPr>
          <w:t>-6</w:t>
        </w:r>
        <w:r w:rsidR="002B6263" w:rsidRPr="00552B12">
          <w:rPr>
            <w:rStyle w:val="Kpr"/>
            <w:noProof/>
          </w:rPr>
          <w:t xml:space="preserve"> M (THF)</w:t>
        </w:r>
        <w:r w:rsidR="002B6263">
          <w:rPr>
            <w:noProof/>
            <w:webHidden/>
          </w:rPr>
          <w:tab/>
        </w:r>
        <w:r w:rsidR="002B6263">
          <w:rPr>
            <w:noProof/>
            <w:webHidden/>
          </w:rPr>
          <w:fldChar w:fldCharType="begin"/>
        </w:r>
        <w:r w:rsidR="002B6263">
          <w:rPr>
            <w:noProof/>
            <w:webHidden/>
          </w:rPr>
          <w:instrText xml:space="preserve"> PAGEREF _Toc442652682 \h </w:instrText>
        </w:r>
        <w:r w:rsidR="002B6263">
          <w:rPr>
            <w:noProof/>
            <w:webHidden/>
          </w:rPr>
        </w:r>
        <w:r w:rsidR="002B6263">
          <w:rPr>
            <w:noProof/>
            <w:webHidden/>
          </w:rPr>
          <w:fldChar w:fldCharType="separate"/>
        </w:r>
        <w:r w:rsidR="00E6577E">
          <w:rPr>
            <w:noProof/>
            <w:webHidden/>
          </w:rPr>
          <w:t>12</w:t>
        </w:r>
        <w:r w:rsidR="002B6263">
          <w:rPr>
            <w:noProof/>
            <w:webHidden/>
          </w:rPr>
          <w:fldChar w:fldCharType="end"/>
        </w:r>
      </w:hyperlink>
    </w:p>
    <w:p w14:paraId="2F6219C0"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83" w:history="1">
        <w:r w:rsidR="00003ED6">
          <w:rPr>
            <w:rStyle w:val="Kpr"/>
            <w:b/>
            <w:noProof/>
          </w:rPr>
          <w:t>EK</w:t>
        </w:r>
        <w:r w:rsidR="002B6263" w:rsidRPr="00552B12">
          <w:rPr>
            <w:rStyle w:val="Kpr"/>
            <w:b/>
            <w:noProof/>
          </w:rPr>
          <w:t xml:space="preserve"> 1 </w:t>
        </w:r>
        <w:r w:rsidR="00003ED6">
          <w:rPr>
            <w:rStyle w:val="Kpr"/>
            <w:b/>
            <w:noProof/>
          </w:rPr>
          <w:t xml:space="preserve">- </w:t>
        </w:r>
        <w:r w:rsidR="002B6263" w:rsidRPr="00552B12">
          <w:rPr>
            <w:rStyle w:val="Kpr"/>
            <w:b/>
            <w:noProof/>
          </w:rPr>
          <w:t>Şekil 2.1.</w:t>
        </w:r>
        <w:r w:rsidR="002B6263" w:rsidRPr="00552B12">
          <w:rPr>
            <w:rStyle w:val="Kpr"/>
            <w:noProof/>
          </w:rPr>
          <w:t xml:space="preserve"> a) Klorofil-a, b) Hem A ve c) Hem B moleküler yapıları</w:t>
        </w:r>
        <w:r w:rsidR="002B6263">
          <w:rPr>
            <w:noProof/>
            <w:webHidden/>
          </w:rPr>
          <w:tab/>
        </w:r>
        <w:r w:rsidR="002B6263">
          <w:rPr>
            <w:noProof/>
            <w:webHidden/>
          </w:rPr>
          <w:fldChar w:fldCharType="begin"/>
        </w:r>
        <w:r w:rsidR="002B6263">
          <w:rPr>
            <w:noProof/>
            <w:webHidden/>
          </w:rPr>
          <w:instrText xml:space="preserve"> PAGEREF _Toc442652683 \h </w:instrText>
        </w:r>
        <w:r w:rsidR="002B6263">
          <w:rPr>
            <w:noProof/>
            <w:webHidden/>
          </w:rPr>
        </w:r>
        <w:r w:rsidR="002B6263">
          <w:rPr>
            <w:noProof/>
            <w:webHidden/>
          </w:rPr>
          <w:fldChar w:fldCharType="separate"/>
        </w:r>
        <w:r w:rsidR="00E6577E">
          <w:rPr>
            <w:noProof/>
            <w:webHidden/>
          </w:rPr>
          <w:t>16</w:t>
        </w:r>
        <w:r w:rsidR="002B6263">
          <w:rPr>
            <w:noProof/>
            <w:webHidden/>
          </w:rPr>
          <w:fldChar w:fldCharType="end"/>
        </w:r>
      </w:hyperlink>
    </w:p>
    <w:p w14:paraId="61829724" w14:textId="77777777" w:rsidR="00B73D25" w:rsidRDefault="00655626" w:rsidP="008A5502">
      <w:r>
        <w:fldChar w:fldCharType="end"/>
      </w:r>
    </w:p>
    <w:p w14:paraId="69ED295A" w14:textId="77777777" w:rsidR="00B73D25" w:rsidRDefault="00B73D25" w:rsidP="00DC5BA4"/>
    <w:p w14:paraId="4A584367" w14:textId="77777777" w:rsidR="00B73D25" w:rsidRDefault="00B73D25" w:rsidP="00DC5BA4"/>
    <w:p w14:paraId="371E9ADD" w14:textId="77777777" w:rsidR="00B73D25" w:rsidRDefault="00B73D25" w:rsidP="00DC5BA4"/>
    <w:p w14:paraId="2C27DEF6" w14:textId="77777777" w:rsidR="00B73D25" w:rsidRDefault="00B73D25" w:rsidP="00DC5BA4"/>
    <w:p w14:paraId="10A15292" w14:textId="77777777" w:rsidR="00B73D25" w:rsidRDefault="00B73D25" w:rsidP="00DC5BA4"/>
    <w:p w14:paraId="17E95E4B" w14:textId="77777777" w:rsidR="00B73D25" w:rsidRDefault="00B73D25" w:rsidP="00DC5BA4"/>
    <w:p w14:paraId="6ED32003" w14:textId="77777777" w:rsidR="00230532" w:rsidRDefault="00230532" w:rsidP="00DC5BA4"/>
    <w:p w14:paraId="347FF8D8" w14:textId="77777777" w:rsidR="00230532" w:rsidRDefault="00230532" w:rsidP="00DC5BA4"/>
    <w:p w14:paraId="2C7A43B9" w14:textId="77777777" w:rsidR="00230532" w:rsidRDefault="00230532" w:rsidP="00DC5BA4"/>
    <w:p w14:paraId="6984CE18" w14:textId="77777777" w:rsidR="00B73D25" w:rsidRDefault="00B73D25" w:rsidP="00DC5BA4"/>
    <w:p w14:paraId="26E37046" w14:textId="77777777" w:rsidR="00F47E12" w:rsidRDefault="00F47E12" w:rsidP="00DC5BA4">
      <w:pPr>
        <w:sectPr w:rsidR="00F47E12" w:rsidSect="00562857">
          <w:pgSz w:w="11906" w:h="16838"/>
          <w:pgMar w:top="1418" w:right="1418" w:bottom="1418" w:left="1701" w:header="709" w:footer="709" w:gutter="0"/>
          <w:pgNumType w:fmt="lowerRoman"/>
          <w:cols w:space="708"/>
          <w:titlePg/>
          <w:docGrid w:linePitch="360"/>
        </w:sectPr>
      </w:pPr>
    </w:p>
    <w:p w14:paraId="7E56E313" w14:textId="77777777" w:rsidR="00EA75D9" w:rsidRDefault="000C4B12" w:rsidP="00F47E12">
      <w:pPr>
        <w:pStyle w:val="Balk1"/>
      </w:pPr>
      <w:bookmarkStart w:id="3" w:name="_Toc442366780"/>
      <w:r w:rsidRPr="007F3194">
        <w:rPr>
          <w:noProof/>
          <w:lang w:eastAsia="tr-TR"/>
        </w:rPr>
        <w:lastRenderedPageBreak/>
        <mc:AlternateContent>
          <mc:Choice Requires="wps">
            <w:drawing>
              <wp:anchor distT="0" distB="0" distL="114300" distR="114300" simplePos="0" relativeHeight="251692032" behindDoc="0" locked="0" layoutInCell="1" allowOverlap="1" wp14:anchorId="7DD1F76D" wp14:editId="7B0E1A50">
                <wp:simplePos x="0" y="0"/>
                <wp:positionH relativeFrom="column">
                  <wp:posOffset>3123854</wp:posOffset>
                </wp:positionH>
                <wp:positionV relativeFrom="paragraph">
                  <wp:posOffset>-806566</wp:posOffset>
                </wp:positionV>
                <wp:extent cx="3209925" cy="333375"/>
                <wp:effectExtent l="57150" t="38100" r="85725" b="104775"/>
                <wp:wrapNone/>
                <wp:docPr id="3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337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6BD0943"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1F76D" id="_x0000_s1090" type="#_x0000_t202" style="position:absolute;left:0;text-align:left;margin-left:245.95pt;margin-top:-63.5pt;width:252.75pt;height:26.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" fillcolor="#a5d5e2 [1624]" strokecolor="#40a7c2 [3048]">
                <v:fill color2="#e4f2f6 [504]" rotate="t" angle="180" colors="0 #9eeaff;22938f #bbefff;1 #e4f9ff" focus="100%" type="gradient"/>
                <v:shadow on="t" color="black" opacity="24903f" origin=",.5" offset="0,.55556mm"/>
                <v:textbox>
                  <w:txbxContent>
                    <w:p w14:paraId="46BD0943"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w:pict>
          </mc:Fallback>
        </mc:AlternateContent>
      </w:r>
      <w:r w:rsidR="00230532">
        <w:t>ÇİZELGE</w:t>
      </w:r>
      <w:r w:rsidR="00EA75D9">
        <w:t xml:space="preserve"> DİZİNİ</w:t>
      </w:r>
      <w:bookmarkEnd w:id="3"/>
    </w:p>
    <w:p w14:paraId="66525233" w14:textId="77777777" w:rsidR="00655626" w:rsidRDefault="00655626" w:rsidP="008A5502">
      <w:pPr>
        <w:jc w:val="right"/>
        <w:rPr>
          <w:b/>
        </w:rPr>
      </w:pPr>
      <w:r w:rsidRPr="006775FC">
        <w:rPr>
          <w:b/>
        </w:rPr>
        <w:t>Sayfa</w:t>
      </w:r>
    </w:p>
    <w:p w14:paraId="7F2869EE" w14:textId="77777777" w:rsidR="002B6263" w:rsidRDefault="00655626" w:rsidP="00F9700D">
      <w:pPr>
        <w:pStyle w:val="T1"/>
        <w:spacing w:line="360" w:lineRule="auto"/>
        <w:rPr>
          <w:rFonts w:asciiTheme="minorHAnsi" w:eastAsiaTheme="minorEastAsia" w:hAnsiTheme="minorHAnsi"/>
          <w:noProof/>
          <w:sz w:val="22"/>
          <w:lang w:eastAsia="tr-TR"/>
        </w:rPr>
      </w:pPr>
      <w:r>
        <w:fldChar w:fldCharType="begin"/>
      </w:r>
      <w:r>
        <w:instrText xml:space="preserve"> TOC \h \z \t "Tablolar;1" </w:instrText>
      </w:r>
      <w:r>
        <w:fldChar w:fldCharType="separate"/>
      </w:r>
      <w:hyperlink w:anchor="_Toc442652690" w:history="1">
        <w:r w:rsidR="002B6263" w:rsidRPr="002B6263">
          <w:rPr>
            <w:rStyle w:val="Kpr"/>
            <w:b/>
            <w:noProof/>
          </w:rPr>
          <w:t>Tablo 2.1.</w:t>
        </w:r>
        <w:r w:rsidR="002B6263" w:rsidRPr="0002020A">
          <w:rPr>
            <w:rStyle w:val="Kpr"/>
            <w:noProof/>
          </w:rPr>
          <w:t xml:space="preserve"> Mezo pozisyonlarında farklı fenil grupları içeren porfirin türevlerinin boya esaslı güneş pillerindeki performansları</w:t>
        </w:r>
        <w:r w:rsidR="002B6263">
          <w:rPr>
            <w:noProof/>
            <w:webHidden/>
          </w:rPr>
          <w:tab/>
        </w:r>
        <w:r w:rsidR="002B6263">
          <w:rPr>
            <w:noProof/>
            <w:webHidden/>
          </w:rPr>
          <w:fldChar w:fldCharType="begin"/>
        </w:r>
        <w:r w:rsidR="002B6263">
          <w:rPr>
            <w:noProof/>
            <w:webHidden/>
          </w:rPr>
          <w:instrText xml:space="preserve"> PAGEREF _Toc442652690 \h </w:instrText>
        </w:r>
        <w:r w:rsidR="002B6263">
          <w:rPr>
            <w:noProof/>
            <w:webHidden/>
          </w:rPr>
        </w:r>
        <w:r w:rsidR="002B6263">
          <w:rPr>
            <w:noProof/>
            <w:webHidden/>
          </w:rPr>
          <w:fldChar w:fldCharType="separate"/>
        </w:r>
        <w:r w:rsidR="00E6577E">
          <w:rPr>
            <w:noProof/>
            <w:webHidden/>
          </w:rPr>
          <w:t>5</w:t>
        </w:r>
        <w:r w:rsidR="002B6263">
          <w:rPr>
            <w:noProof/>
            <w:webHidden/>
          </w:rPr>
          <w:fldChar w:fldCharType="end"/>
        </w:r>
      </w:hyperlink>
    </w:p>
    <w:p w14:paraId="4C74D5E2"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91" w:history="1">
        <w:r w:rsidR="002B6263" w:rsidRPr="002B6263">
          <w:rPr>
            <w:rStyle w:val="Kpr"/>
            <w:b/>
            <w:noProof/>
          </w:rPr>
          <w:t>Tablo 4.1.</w:t>
        </w:r>
        <w:r w:rsidR="002B6263" w:rsidRPr="0002020A">
          <w:rPr>
            <w:rStyle w:val="Kpr"/>
            <w:noProof/>
          </w:rPr>
          <w:t xml:space="preserve"> Ftalosiyanin moleküllerinin elektrokimyasal ve optik dataları.</w:t>
        </w:r>
        <w:r w:rsidR="002B6263">
          <w:rPr>
            <w:noProof/>
            <w:webHidden/>
          </w:rPr>
          <w:tab/>
        </w:r>
        <w:r w:rsidR="002B6263">
          <w:rPr>
            <w:noProof/>
            <w:webHidden/>
          </w:rPr>
          <w:fldChar w:fldCharType="begin"/>
        </w:r>
        <w:r w:rsidR="002B6263">
          <w:rPr>
            <w:noProof/>
            <w:webHidden/>
          </w:rPr>
          <w:instrText xml:space="preserve"> PAGEREF _Toc442652691 \h </w:instrText>
        </w:r>
        <w:r w:rsidR="002B6263">
          <w:rPr>
            <w:noProof/>
            <w:webHidden/>
          </w:rPr>
        </w:r>
        <w:r w:rsidR="002B6263">
          <w:rPr>
            <w:noProof/>
            <w:webHidden/>
          </w:rPr>
          <w:fldChar w:fldCharType="separate"/>
        </w:r>
        <w:r w:rsidR="00E6577E">
          <w:rPr>
            <w:noProof/>
            <w:webHidden/>
          </w:rPr>
          <w:t>12</w:t>
        </w:r>
        <w:r w:rsidR="002B6263">
          <w:rPr>
            <w:noProof/>
            <w:webHidden/>
          </w:rPr>
          <w:fldChar w:fldCharType="end"/>
        </w:r>
      </w:hyperlink>
    </w:p>
    <w:p w14:paraId="393E13D9" w14:textId="77777777" w:rsidR="002B6263" w:rsidRDefault="00000000" w:rsidP="00F9700D">
      <w:pPr>
        <w:pStyle w:val="T1"/>
        <w:spacing w:line="360" w:lineRule="auto"/>
        <w:rPr>
          <w:rFonts w:asciiTheme="minorHAnsi" w:eastAsiaTheme="minorEastAsia" w:hAnsiTheme="minorHAnsi"/>
          <w:noProof/>
          <w:sz w:val="22"/>
          <w:lang w:eastAsia="tr-TR"/>
        </w:rPr>
      </w:pPr>
      <w:hyperlink w:anchor="_Toc442652692" w:history="1">
        <w:r w:rsidR="00003ED6">
          <w:rPr>
            <w:rStyle w:val="Kpr"/>
            <w:b/>
            <w:noProof/>
          </w:rPr>
          <w:t>EK</w:t>
        </w:r>
        <w:r w:rsidR="002B6263" w:rsidRPr="002B6263">
          <w:rPr>
            <w:rStyle w:val="Kpr"/>
            <w:b/>
            <w:noProof/>
          </w:rPr>
          <w:t xml:space="preserve"> 2 </w:t>
        </w:r>
        <w:r w:rsidR="00003ED6">
          <w:rPr>
            <w:rStyle w:val="Kpr"/>
            <w:b/>
            <w:noProof/>
          </w:rPr>
          <w:t xml:space="preserve">- </w:t>
        </w:r>
        <w:r w:rsidR="002B6263" w:rsidRPr="002B6263">
          <w:rPr>
            <w:rStyle w:val="Kpr"/>
            <w:b/>
            <w:noProof/>
          </w:rPr>
          <w:t xml:space="preserve">Tablo 4.1. </w:t>
        </w:r>
        <w:r w:rsidR="002B6263" w:rsidRPr="0002020A">
          <w:rPr>
            <w:rStyle w:val="Kpr"/>
            <w:noProof/>
          </w:rPr>
          <w:t>Maddelerin optik özellikleri</w:t>
        </w:r>
        <w:r w:rsidR="002B6263">
          <w:rPr>
            <w:noProof/>
            <w:webHidden/>
          </w:rPr>
          <w:tab/>
        </w:r>
        <w:r w:rsidR="002B6263">
          <w:rPr>
            <w:noProof/>
            <w:webHidden/>
          </w:rPr>
          <w:fldChar w:fldCharType="begin"/>
        </w:r>
        <w:r w:rsidR="002B6263">
          <w:rPr>
            <w:noProof/>
            <w:webHidden/>
          </w:rPr>
          <w:instrText xml:space="preserve"> PAGEREF _Toc442652692 \h </w:instrText>
        </w:r>
        <w:r w:rsidR="002B6263">
          <w:rPr>
            <w:noProof/>
            <w:webHidden/>
          </w:rPr>
        </w:r>
        <w:r w:rsidR="002B6263">
          <w:rPr>
            <w:noProof/>
            <w:webHidden/>
          </w:rPr>
          <w:fldChar w:fldCharType="separate"/>
        </w:r>
        <w:r w:rsidR="00E6577E">
          <w:rPr>
            <w:noProof/>
            <w:webHidden/>
          </w:rPr>
          <w:t>16</w:t>
        </w:r>
        <w:r w:rsidR="002B6263">
          <w:rPr>
            <w:noProof/>
            <w:webHidden/>
          </w:rPr>
          <w:fldChar w:fldCharType="end"/>
        </w:r>
      </w:hyperlink>
    </w:p>
    <w:p w14:paraId="1D8C3005" w14:textId="77777777" w:rsidR="00EA75D9" w:rsidRDefault="00655626" w:rsidP="00F9700D">
      <w:r>
        <w:fldChar w:fldCharType="end"/>
      </w:r>
    </w:p>
    <w:p w14:paraId="261AEE89" w14:textId="77777777" w:rsidR="00EA75D9" w:rsidRDefault="00EA75D9" w:rsidP="00DC5BA4"/>
    <w:p w14:paraId="723DB284" w14:textId="77777777" w:rsidR="00EA75D9" w:rsidRDefault="00EA75D9" w:rsidP="00DC5BA4"/>
    <w:p w14:paraId="43F66D5C" w14:textId="77777777" w:rsidR="00EA75D9" w:rsidRDefault="00EA75D9" w:rsidP="00DC5BA4"/>
    <w:p w14:paraId="5FCE428E" w14:textId="77777777" w:rsidR="00EA75D9" w:rsidRDefault="00EA75D9" w:rsidP="00DC5BA4"/>
    <w:p w14:paraId="06DC1D27" w14:textId="77777777" w:rsidR="00EA75D9" w:rsidRDefault="00EA75D9" w:rsidP="00DC5BA4"/>
    <w:p w14:paraId="4557134C" w14:textId="77777777" w:rsidR="00EA75D9" w:rsidRDefault="00EA75D9" w:rsidP="00DC5BA4"/>
    <w:p w14:paraId="388C11F1" w14:textId="77777777" w:rsidR="00EA75D9" w:rsidRDefault="00EA75D9" w:rsidP="00DC5BA4"/>
    <w:p w14:paraId="70992164" w14:textId="77777777" w:rsidR="00EA75D9" w:rsidRDefault="00EA75D9" w:rsidP="00DC5BA4"/>
    <w:p w14:paraId="3DA2E72C" w14:textId="77777777" w:rsidR="00EA75D9" w:rsidRDefault="00EA75D9" w:rsidP="00DC5BA4"/>
    <w:p w14:paraId="2D8B67EA" w14:textId="77777777" w:rsidR="00EA75D9" w:rsidRDefault="00EA75D9" w:rsidP="00DC5BA4"/>
    <w:p w14:paraId="581E492F" w14:textId="77777777" w:rsidR="00EA75D9" w:rsidRDefault="00EA75D9" w:rsidP="00DC5BA4"/>
    <w:p w14:paraId="1CEA6D5D" w14:textId="77777777" w:rsidR="00EA75D9" w:rsidRDefault="00EA75D9" w:rsidP="00DC5BA4"/>
    <w:p w14:paraId="687241BB" w14:textId="77777777" w:rsidR="00EA75D9" w:rsidRDefault="00EA75D9" w:rsidP="00DC5BA4"/>
    <w:p w14:paraId="02507E93" w14:textId="77777777" w:rsidR="00EA75D9" w:rsidRDefault="00EA75D9" w:rsidP="00DC5BA4"/>
    <w:p w14:paraId="6514867F" w14:textId="77777777" w:rsidR="00EA75D9" w:rsidRDefault="00EA75D9" w:rsidP="00DC5BA4"/>
    <w:p w14:paraId="5F789FB6" w14:textId="77777777" w:rsidR="00EA75D9" w:rsidRDefault="00EA75D9" w:rsidP="00DC5BA4"/>
    <w:p w14:paraId="3193F757" w14:textId="77777777" w:rsidR="00EA75D9" w:rsidRDefault="00EA75D9" w:rsidP="00DC5BA4"/>
    <w:p w14:paraId="14847F81" w14:textId="77777777" w:rsidR="00EA75D9" w:rsidRDefault="00EA75D9" w:rsidP="00DC5BA4"/>
    <w:p w14:paraId="3A1C2280" w14:textId="77777777" w:rsidR="00EA75D9" w:rsidRDefault="00EA75D9" w:rsidP="00DC5BA4"/>
    <w:p w14:paraId="64644989" w14:textId="77777777" w:rsidR="00EA75D9" w:rsidRDefault="00EA75D9" w:rsidP="00DC5BA4"/>
    <w:p w14:paraId="76660015" w14:textId="77777777" w:rsidR="00F47E12" w:rsidRDefault="00F47E12" w:rsidP="00DC5BA4"/>
    <w:p w14:paraId="421E1460" w14:textId="77777777" w:rsidR="00EA75D9" w:rsidRDefault="00EA75D9" w:rsidP="00DC5BA4"/>
    <w:p w14:paraId="17006C56" w14:textId="77777777" w:rsidR="00EA75D9" w:rsidRDefault="00EA75D9" w:rsidP="00DC5BA4"/>
    <w:p w14:paraId="0648E155" w14:textId="77777777" w:rsidR="00F47E12" w:rsidRDefault="00F47E12" w:rsidP="00DC5BA4">
      <w:pPr>
        <w:sectPr w:rsidR="00F47E12" w:rsidSect="00562857">
          <w:pgSz w:w="11906" w:h="16838"/>
          <w:pgMar w:top="1418" w:right="1418" w:bottom="1418" w:left="1701" w:header="708" w:footer="708" w:gutter="0"/>
          <w:pgNumType w:fmt="lowerRoman"/>
          <w:cols w:space="708"/>
          <w:titlePg/>
          <w:docGrid w:linePitch="360"/>
        </w:sectPr>
      </w:pPr>
    </w:p>
    <w:p w14:paraId="34F9354C" w14:textId="77777777" w:rsidR="00B92C03" w:rsidRDefault="00097DE0" w:rsidP="00723F0F">
      <w:pPr>
        <w:pStyle w:val="Balk1"/>
      </w:pPr>
      <w:bookmarkStart w:id="4" w:name="_Toc442366781"/>
      <w:r>
        <w:rPr>
          <w:noProof/>
          <w:sz w:val="2"/>
          <w:szCs w:val="2"/>
          <w:lang w:eastAsia="tr-TR"/>
        </w:rPr>
        <w:lastRenderedPageBreak/>
        <mc:AlternateContent>
          <mc:Choice Requires="wpg">
            <w:drawing>
              <wp:anchor distT="0" distB="0" distL="114300" distR="114300" simplePos="0" relativeHeight="251708416" behindDoc="0" locked="0" layoutInCell="1" allowOverlap="1" wp14:anchorId="671469DE" wp14:editId="152E5EC4">
                <wp:simplePos x="0" y="0"/>
                <wp:positionH relativeFrom="column">
                  <wp:posOffset>446404</wp:posOffset>
                </wp:positionH>
                <wp:positionV relativeFrom="paragraph">
                  <wp:posOffset>-716016</wp:posOffset>
                </wp:positionV>
                <wp:extent cx="5885897" cy="4654372"/>
                <wp:effectExtent l="57150" t="0" r="19685" b="89535"/>
                <wp:wrapNone/>
                <wp:docPr id="344" name="Grup 344"/>
                <wp:cNvGraphicFramePr/>
                <a:graphic xmlns:a="http://schemas.openxmlformats.org/drawingml/2006/main">
                  <a:graphicData uri="http://schemas.microsoft.com/office/word/2010/wordprocessingGroup">
                    <wpg:wgp>
                      <wpg:cNvGrpSpPr/>
                      <wpg:grpSpPr>
                        <a:xfrm>
                          <a:off x="0" y="0"/>
                          <a:ext cx="5885897" cy="4654372"/>
                          <a:chOff x="731541" y="-195927"/>
                          <a:chExt cx="5885897" cy="4654372"/>
                        </a:xfrm>
                      </wpg:grpSpPr>
                      <wps:wsp>
                        <wps:cNvPr id="317" name="Metin Kutusu 317"/>
                        <wps:cNvSpPr txBox="1"/>
                        <wps:spPr>
                          <a:xfrm>
                            <a:off x="731541" y="4067920"/>
                            <a:ext cx="1333500" cy="39052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9AF56FD" w14:textId="77777777" w:rsidR="00905982" w:rsidRDefault="00905982">
                              <w:r>
                                <w:t>Sekme ayarı 3cm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Düz Ok Bağlayıcısı 318"/>
                        <wps:cNvCnPr/>
                        <wps:spPr>
                          <a:xfrm flipV="1">
                            <a:off x="1385460" y="3717385"/>
                            <a:ext cx="0" cy="3238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328" name="Metin Kutusu 2"/>
                        <wps:cNvSpPr txBox="1">
                          <a:spLocks noChangeArrowheads="1"/>
                        </wps:cNvSpPr>
                        <wps:spPr bwMode="auto">
                          <a:xfrm>
                            <a:off x="3407513" y="-195927"/>
                            <a:ext cx="3209925" cy="333375"/>
                          </a:xfrm>
                          <a:prstGeom prst="rect">
                            <a:avLst/>
                          </a:prstGeom>
                          <a:solidFill>
                            <a:srgbClr val="FFFFFF"/>
                          </a:solidFill>
                          <a:ln w="9525">
                            <a:solidFill>
                              <a:srgbClr val="000000"/>
                            </a:solidFill>
                            <a:miter lim="800000"/>
                            <a:headEnd/>
                            <a:tailEnd/>
                          </a:ln>
                        </wps:spPr>
                        <wps:txbx>
                          <w:txbxContent>
                            <w:p w14:paraId="58E3A064"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wps:wsp>
                        <wps:cNvPr id="333" name="Metin Kutusu 333"/>
                        <wps:cNvSpPr txBox="1"/>
                        <wps:spPr>
                          <a:xfrm>
                            <a:off x="4071068" y="1606163"/>
                            <a:ext cx="1333500" cy="292608"/>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50BDBF69" w14:textId="77777777" w:rsidR="00905982" w:rsidRDefault="00905982" w:rsidP="00630216">
                              <w:r>
                                <w:t>Satır aralığı 1,5cm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Sağ Ayraç 334"/>
                        <wps:cNvSpPr/>
                        <wps:spPr>
                          <a:xfrm>
                            <a:off x="3753016" y="1367624"/>
                            <a:ext cx="256032" cy="746150"/>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1469DE" id="Grup 344" o:spid="_x0000_s1091" style="position:absolute;left:0;text-align:left;margin-left:35.15pt;margin-top:-56.4pt;width:463.45pt;height:366.5pt;z-index:251708416;mso-width-relative:margin;mso-height-relative:margin" coordorigin="7315,-1959" coordsize="58858,46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">
                <v:shape id="Metin Kutusu 317" o:spid="_x0000_s1092" type="#_x0000_t202" style="position:absolute;left:7315;top:40679;width:13335;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29AF56FD" w14:textId="77777777" w:rsidR="00905982" w:rsidRDefault="00905982">
                        <w:r>
                          <w:t>Sekme ayarı 3cm</w:t>
                        </w:r>
                      </w:p>
                    </w:txbxContent>
                  </v:textbox>
                </v:shape>
                <v:shape id="Düz Ok Bağlayıcısı 318" o:spid="_x0000_s1093" type="#_x0000_t32" style="position:absolute;left:13854;top:37173;width:0;height:32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" strokecolor="#4f81bd [3204]" strokeweight="2pt">
                  <v:stroke endarrow="open"/>
                  <v:shadow on="t" color="black" opacity="24903f" origin=",.5" offset="0,.55556mm"/>
                </v:shape>
                <v:shape id="_x0000_s1094" type="#_x0000_t202" style="position:absolute;left:34075;top:-1959;width:3209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">
                  <v:textbox>
                    <w:txbxContent>
                      <w:p w14:paraId="58E3A064"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v:shape id="Metin Kutusu 333" o:spid="_x0000_s1095" type="#_x0000_t202" style="position:absolute;left:40710;top:16061;width:13335;height:2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0BDBF69" w14:textId="77777777" w:rsidR="00905982" w:rsidRDefault="00905982" w:rsidP="00630216">
                        <w:r>
                          <w:t>Satır aralığı 1,5cm</w:t>
                        </w:r>
                      </w:p>
                    </w:txbxContent>
                  </v:textbox>
                </v:shape>
                <v:shape id="Sağ Ayraç 334" o:spid="_x0000_s1096" type="#_x0000_t88" style="position:absolute;left:37530;top:13676;width:2560;height:7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" adj="618" strokecolor="#4f81bd [3204]" strokeweight="2pt">
                  <v:shadow on="t" color="black" opacity="24903f" origin=",.5" offset="0,.55556mm"/>
                </v:shape>
              </v:group>
            </w:pict>
          </mc:Fallback>
        </mc:AlternateContent>
      </w:r>
      <w:r w:rsidR="00B92C03">
        <w:t>SİMGELER VE KISALTMALAR DİZİNİ</w:t>
      </w:r>
      <w:bookmarkEnd w:id="4"/>
    </w:p>
    <w:p w14:paraId="577E8005" w14:textId="77777777" w:rsidR="00F803DA" w:rsidRDefault="00F803DA" w:rsidP="00907164">
      <w:pPr>
        <w:tabs>
          <w:tab w:val="left" w:pos="1701"/>
        </w:tabs>
        <w:rPr>
          <w:b/>
        </w:rPr>
      </w:pPr>
      <w:r>
        <w:rPr>
          <w:b/>
        </w:rPr>
        <w:t>A</w:t>
      </w:r>
      <w:r>
        <w:rPr>
          <w:b/>
        </w:rPr>
        <w:tab/>
        <w:t xml:space="preserve">: </w:t>
      </w:r>
      <w:r w:rsidRPr="00F803DA">
        <w:t>Absorbans</w:t>
      </w:r>
    </w:p>
    <w:p w14:paraId="2B0230BC" w14:textId="77777777" w:rsidR="00747ED9" w:rsidRDefault="00747ED9" w:rsidP="00907164">
      <w:pPr>
        <w:tabs>
          <w:tab w:val="left" w:pos="1701"/>
        </w:tabs>
        <w:rPr>
          <w:b/>
        </w:rPr>
      </w:pPr>
      <w:r>
        <w:rPr>
          <w:b/>
        </w:rPr>
        <w:t>CV</w:t>
      </w:r>
      <w:r>
        <w:rPr>
          <w:b/>
        </w:rPr>
        <w:tab/>
        <w:t xml:space="preserve">: </w:t>
      </w:r>
      <w:r w:rsidRPr="00747ED9">
        <w:t xml:space="preserve">Döngüsel </w:t>
      </w:r>
      <w:proofErr w:type="spellStart"/>
      <w:r w:rsidRPr="00747ED9">
        <w:t>Voltametri</w:t>
      </w:r>
      <w:proofErr w:type="spellEnd"/>
    </w:p>
    <w:p w14:paraId="0E146BE0" w14:textId="77777777" w:rsidR="00907164" w:rsidRDefault="00907164" w:rsidP="00907164">
      <w:pPr>
        <w:tabs>
          <w:tab w:val="left" w:pos="1701"/>
        </w:tabs>
      </w:pPr>
      <w:r>
        <w:rPr>
          <w:b/>
        </w:rPr>
        <w:t>MAKÜ</w:t>
      </w:r>
      <w:r>
        <w:rPr>
          <w:b/>
        </w:rPr>
        <w:tab/>
      </w:r>
      <w:r w:rsidRPr="00172B09">
        <w:t xml:space="preserve">: </w:t>
      </w:r>
      <w:r w:rsidR="00172B09" w:rsidRPr="00172B09">
        <w:t xml:space="preserve">Burdur </w:t>
      </w:r>
      <w:r w:rsidRPr="00172B09">
        <w:t>Mehmet</w:t>
      </w:r>
      <w:r>
        <w:t xml:space="preserve"> Akif Ersoy Üniversitesi</w:t>
      </w:r>
    </w:p>
    <w:p w14:paraId="407B201B" w14:textId="77777777" w:rsidR="00F803DA" w:rsidRPr="00907164" w:rsidRDefault="00F803DA" w:rsidP="00907164">
      <w:pPr>
        <w:tabs>
          <w:tab w:val="left" w:pos="1701"/>
        </w:tabs>
      </w:pPr>
      <w:r>
        <w:t>T</w:t>
      </w:r>
      <w:r>
        <w:tab/>
        <w:t xml:space="preserve">: </w:t>
      </w:r>
      <w:proofErr w:type="spellStart"/>
      <w:r>
        <w:t>Transmittans</w:t>
      </w:r>
      <w:proofErr w:type="spellEnd"/>
    </w:p>
    <w:p w14:paraId="4E8B7A55" w14:textId="77777777" w:rsidR="00B92C03" w:rsidRDefault="00907164" w:rsidP="00230532">
      <w:pPr>
        <w:tabs>
          <w:tab w:val="left" w:pos="1701"/>
        </w:tabs>
      </w:pPr>
      <w:r w:rsidRPr="00907164">
        <w:rPr>
          <w:b/>
        </w:rPr>
        <w:t>TDK</w:t>
      </w:r>
      <w:r w:rsidR="004B1D43">
        <w:rPr>
          <w:b/>
        </w:rPr>
        <w:t xml:space="preserve"> </w:t>
      </w:r>
      <w:r w:rsidR="004B1D43">
        <w:rPr>
          <w:b/>
        </w:rPr>
        <w:tab/>
      </w:r>
      <w:r>
        <w:rPr>
          <w:b/>
        </w:rPr>
        <w:t xml:space="preserve">: </w:t>
      </w:r>
      <w:r w:rsidRPr="00907164">
        <w:t>Türk Dil Kurumu</w:t>
      </w:r>
    </w:p>
    <w:p w14:paraId="57E0F681" w14:textId="77777777" w:rsidR="00747ED9" w:rsidRDefault="00747ED9" w:rsidP="00230532">
      <w:pPr>
        <w:tabs>
          <w:tab w:val="left" w:pos="1701"/>
        </w:tabs>
      </w:pPr>
      <w:proofErr w:type="gramStart"/>
      <w:r>
        <w:rPr>
          <w:rFonts w:ascii="Calibri" w:hAnsi="Calibri"/>
        </w:rPr>
        <w:t>λ</w:t>
      </w:r>
      <w:proofErr w:type="gramEnd"/>
      <w:r>
        <w:tab/>
        <w:t>: Dalga boyu</w:t>
      </w:r>
    </w:p>
    <w:p w14:paraId="6C5D94B8" w14:textId="77777777" w:rsidR="00747ED9" w:rsidRDefault="00747ED9" w:rsidP="00230532">
      <w:pPr>
        <w:tabs>
          <w:tab w:val="left" w:pos="1701"/>
        </w:tabs>
      </w:pPr>
      <w:proofErr w:type="gramStart"/>
      <w:r>
        <w:rPr>
          <w:rFonts w:cs="Times New Roman"/>
        </w:rPr>
        <w:t>η</w:t>
      </w:r>
      <w:proofErr w:type="gramEnd"/>
      <w:r>
        <w:tab/>
        <w:t>: Verim</w:t>
      </w:r>
    </w:p>
    <w:p w14:paraId="5D1F3939" w14:textId="77777777" w:rsidR="00907164" w:rsidRPr="00907164" w:rsidRDefault="00907164" w:rsidP="00B92C03">
      <w:pPr>
        <w:rPr>
          <w:b/>
        </w:rPr>
      </w:pPr>
    </w:p>
    <w:p w14:paraId="11E32C95" w14:textId="77777777" w:rsidR="00B92C03" w:rsidRDefault="00B92C03" w:rsidP="00B92C03"/>
    <w:p w14:paraId="533200AE" w14:textId="77777777" w:rsidR="00B92C03" w:rsidRDefault="00B92C03" w:rsidP="00B92C03"/>
    <w:p w14:paraId="40510806" w14:textId="77777777" w:rsidR="00B92C03" w:rsidRDefault="00B92C03" w:rsidP="00B92C03"/>
    <w:p w14:paraId="7FADAED5" w14:textId="77777777" w:rsidR="00B92C03" w:rsidRDefault="00B92C03" w:rsidP="00B92C03"/>
    <w:p w14:paraId="45192DB8" w14:textId="77777777" w:rsidR="00B92C03" w:rsidRDefault="00B92C03" w:rsidP="00B92C03"/>
    <w:p w14:paraId="71FBCDEC" w14:textId="77777777" w:rsidR="00B92C03" w:rsidRDefault="00B92C03" w:rsidP="00B92C03"/>
    <w:p w14:paraId="6417CE05" w14:textId="77777777" w:rsidR="00B92C03" w:rsidRDefault="00B92C03" w:rsidP="00B92C03"/>
    <w:p w14:paraId="00477641" w14:textId="77777777" w:rsidR="00F47E12" w:rsidRDefault="00212757" w:rsidP="00B92C03">
      <w:pPr>
        <w:sectPr w:rsidR="00F47E12" w:rsidSect="00562857">
          <w:pgSz w:w="11906" w:h="16838"/>
          <w:pgMar w:top="1418" w:right="1418" w:bottom="1418" w:left="1701" w:header="708" w:footer="708" w:gutter="0"/>
          <w:pgNumType w:fmt="lowerRoman"/>
          <w:cols w:space="708"/>
          <w:titlePg/>
          <w:docGrid w:linePitch="360"/>
        </w:sectPr>
      </w:pPr>
      <w:r>
        <w:rPr>
          <w:noProof/>
          <w:lang w:eastAsia="tr-TR"/>
        </w:rPr>
        <mc:AlternateContent>
          <mc:Choice Requires="wps">
            <w:drawing>
              <wp:anchor distT="0" distB="0" distL="114300" distR="114300" simplePos="0" relativeHeight="251878400" behindDoc="0" locked="0" layoutInCell="1" allowOverlap="1" wp14:anchorId="2EF63502" wp14:editId="365C6338">
                <wp:simplePos x="0" y="0"/>
                <wp:positionH relativeFrom="column">
                  <wp:posOffset>-775335</wp:posOffset>
                </wp:positionH>
                <wp:positionV relativeFrom="paragraph">
                  <wp:posOffset>340360</wp:posOffset>
                </wp:positionV>
                <wp:extent cx="7042785" cy="733425"/>
                <wp:effectExtent l="57150" t="38100" r="81915" b="104775"/>
                <wp:wrapNone/>
                <wp:docPr id="35" name="Metin Kutusu 35"/>
                <wp:cNvGraphicFramePr/>
                <a:graphic xmlns:a="http://schemas.openxmlformats.org/drawingml/2006/main">
                  <a:graphicData uri="http://schemas.microsoft.com/office/word/2010/wordprocessingShape">
                    <wps:wsp>
                      <wps:cNvSpPr txBox="1"/>
                      <wps:spPr>
                        <a:xfrm>
                          <a:off x="0" y="0"/>
                          <a:ext cx="7042785" cy="733425"/>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2DCAB791" w14:textId="77777777" w:rsidR="00905982" w:rsidRPr="002D3D5A" w:rsidRDefault="00905982" w:rsidP="00212757">
                            <w:pPr>
                              <w:spacing w:line="240" w:lineRule="auto"/>
                              <w:rPr>
                                <w:rFonts w:cs="Times New Roman"/>
                                <w:b/>
                              </w:rPr>
                            </w:pPr>
                            <w:r w:rsidRPr="002D3D5A">
                              <w:rPr>
                                <w:rFonts w:cs="Times New Roman"/>
                              </w:rPr>
                              <w:t>Simgeler ve Kısaltmalar Dizini,</w:t>
                            </w:r>
                            <w:r w:rsidRPr="002D3D5A">
                              <w:rPr>
                                <w:rFonts w:cs="Times New Roman"/>
                                <w:b/>
                              </w:rPr>
                              <w:t xml:space="preserve"> Harf Sırasına Göre yazılmalıdır. 1 satır aralığı ile hazırlanır.</w:t>
                            </w:r>
                          </w:p>
                          <w:p w14:paraId="54F0FF7B" w14:textId="77777777" w:rsidR="00905982" w:rsidRPr="002D3D5A" w:rsidRDefault="00905982" w:rsidP="00212757">
                            <w:pPr>
                              <w:spacing w:line="240" w:lineRule="auto"/>
                              <w:rPr>
                                <w:rFonts w:cs="Times New Roman"/>
                                <w:b/>
                              </w:rPr>
                            </w:pPr>
                          </w:p>
                          <w:p w14:paraId="3C85E84D" w14:textId="77777777" w:rsidR="00905982" w:rsidRPr="002D3D5A" w:rsidRDefault="00905982" w:rsidP="00212757">
                            <w:pPr>
                              <w:spacing w:line="240" w:lineRule="auto"/>
                              <w:rPr>
                                <w:rFonts w:cs="Times New Roman"/>
                              </w:rPr>
                            </w:pPr>
                            <w:r w:rsidRPr="002D3D5A">
                              <w:rPr>
                                <w:rFonts w:cs="Times New Roman"/>
                                <w:b/>
                              </w:rPr>
                              <w:t xml:space="preserve">Yunan Harfleri ve Semboller </w:t>
                            </w:r>
                            <w:r w:rsidRPr="002D3D5A">
                              <w:rPr>
                                <w:rFonts w:cs="Times New Roman"/>
                              </w:rPr>
                              <w:t>gibi kısaltmalar, harflerden sonra verilmelidir.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F63502" id="Metin Kutusu 35" o:spid="_x0000_s1097" type="#_x0000_t202" style="position:absolute;left:0;text-align:left;margin-left:-61.05pt;margin-top:26.8pt;width:554.55pt;height:57.75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" fillcolor="#a5d5e2 [1624]" strokecolor="#40a7c2 [3048]">
                <v:fill color2="#e4f2f6 [504]" rotate="t" angle="180" colors="0 #9eeaff;22938f #bbefff;1 #e4f9ff" focus="100%" type="gradient"/>
                <v:shadow on="t" color="black" opacity="24903f" origin=",.5" offset="0,.55556mm"/>
                <v:textbox>
                  <w:txbxContent>
                    <w:p w14:paraId="2DCAB791" w14:textId="77777777" w:rsidR="00905982" w:rsidRPr="002D3D5A" w:rsidRDefault="00905982" w:rsidP="00212757">
                      <w:pPr>
                        <w:spacing w:line="240" w:lineRule="auto"/>
                        <w:rPr>
                          <w:rFonts w:cs="Times New Roman"/>
                          <w:b/>
                        </w:rPr>
                      </w:pPr>
                      <w:r w:rsidRPr="002D3D5A">
                        <w:rPr>
                          <w:rFonts w:cs="Times New Roman"/>
                        </w:rPr>
                        <w:t>Simgeler ve Kısaltmalar Dizini,</w:t>
                      </w:r>
                      <w:r w:rsidRPr="002D3D5A">
                        <w:rPr>
                          <w:rFonts w:cs="Times New Roman"/>
                          <w:b/>
                        </w:rPr>
                        <w:t xml:space="preserve"> Harf Sırasına Göre yazılmalıdır. 1 satır aralığı ile hazırlanır.</w:t>
                      </w:r>
                    </w:p>
                    <w:p w14:paraId="54F0FF7B" w14:textId="77777777" w:rsidR="00905982" w:rsidRPr="002D3D5A" w:rsidRDefault="00905982" w:rsidP="00212757">
                      <w:pPr>
                        <w:spacing w:line="240" w:lineRule="auto"/>
                        <w:rPr>
                          <w:rFonts w:cs="Times New Roman"/>
                          <w:b/>
                        </w:rPr>
                      </w:pPr>
                    </w:p>
                    <w:p w14:paraId="3C85E84D" w14:textId="77777777" w:rsidR="00905982" w:rsidRPr="002D3D5A" w:rsidRDefault="00905982" w:rsidP="00212757">
                      <w:pPr>
                        <w:spacing w:line="240" w:lineRule="auto"/>
                        <w:rPr>
                          <w:rFonts w:cs="Times New Roman"/>
                        </w:rPr>
                      </w:pPr>
                      <w:r w:rsidRPr="002D3D5A">
                        <w:rPr>
                          <w:rFonts w:cs="Times New Roman"/>
                          <w:b/>
                        </w:rPr>
                        <w:t xml:space="preserve">Yunan Harfleri ve Semboller </w:t>
                      </w:r>
                      <w:r w:rsidRPr="002D3D5A">
                        <w:rPr>
                          <w:rFonts w:cs="Times New Roman"/>
                        </w:rPr>
                        <w:t>gibi kısaltmalar, harflerden sonra verilmelidir.</w:t>
                      </w:r>
                    </w:p>
                  </w:txbxContent>
                </v:textbox>
              </v:shape>
            </w:pict>
          </mc:Fallback>
        </mc:AlternateContent>
      </w:r>
    </w:p>
    <w:p w14:paraId="50904652" w14:textId="77777777" w:rsidR="0011030E" w:rsidRDefault="00905982" w:rsidP="00421596">
      <w:pPr>
        <w:pStyle w:val="Balk1"/>
        <w:spacing w:after="0" w:line="240" w:lineRule="auto"/>
        <w:jc w:val="center"/>
      </w:pPr>
      <w:bookmarkStart w:id="5" w:name="_Toc442366782"/>
      <w:r>
        <w:rPr>
          <w:noProof/>
          <w:lang w:eastAsia="tr-TR"/>
        </w:rPr>
        <w:lastRenderedPageBreak/>
        <mc:AlternateContent>
          <mc:Choice Requires="wpg">
            <w:drawing>
              <wp:anchor distT="0" distB="0" distL="114300" distR="114300" simplePos="0" relativeHeight="251967488" behindDoc="0" locked="0" layoutInCell="1" allowOverlap="1" wp14:anchorId="11573EDA" wp14:editId="5B12ED10">
                <wp:simplePos x="0" y="0"/>
                <wp:positionH relativeFrom="column">
                  <wp:posOffset>-937260</wp:posOffset>
                </wp:positionH>
                <wp:positionV relativeFrom="paragraph">
                  <wp:posOffset>-728980</wp:posOffset>
                </wp:positionV>
                <wp:extent cx="7201581" cy="4454235"/>
                <wp:effectExtent l="57150" t="0" r="18415" b="99060"/>
                <wp:wrapNone/>
                <wp:docPr id="548" name="Grup 548"/>
                <wp:cNvGraphicFramePr/>
                <a:graphic xmlns:a="http://schemas.openxmlformats.org/drawingml/2006/main">
                  <a:graphicData uri="http://schemas.microsoft.com/office/word/2010/wordprocessingGroup">
                    <wpg:wgp>
                      <wpg:cNvGrpSpPr/>
                      <wpg:grpSpPr>
                        <a:xfrm>
                          <a:off x="0" y="0"/>
                          <a:ext cx="7201581" cy="4454235"/>
                          <a:chOff x="63877" y="0"/>
                          <a:chExt cx="7201581" cy="4454235"/>
                        </a:xfrm>
                      </wpg:grpSpPr>
                      <wpg:grpSp>
                        <wpg:cNvPr id="33" name="Grup 33"/>
                        <wpg:cNvGrpSpPr/>
                        <wpg:grpSpPr>
                          <a:xfrm>
                            <a:off x="63877" y="0"/>
                            <a:ext cx="7201581" cy="4454235"/>
                            <a:chOff x="63877" y="0"/>
                            <a:chExt cx="7201581" cy="4454235"/>
                          </a:xfrm>
                        </wpg:grpSpPr>
                        <wps:wsp>
                          <wps:cNvPr id="329" name="Metin Kutusu 2"/>
                          <wps:cNvSpPr txBox="1">
                            <a:spLocks noChangeArrowheads="1"/>
                          </wps:cNvSpPr>
                          <wps:spPr bwMode="auto">
                            <a:xfrm>
                              <a:off x="4055533" y="0"/>
                              <a:ext cx="3209925" cy="3333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0B029DCA"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wpg:grpSp>
                          <wpg:cNvPr id="261" name="Grup 261"/>
                          <wpg:cNvGrpSpPr/>
                          <wpg:grpSpPr>
                            <a:xfrm>
                              <a:off x="63877" y="1046480"/>
                              <a:ext cx="1238756" cy="2352675"/>
                              <a:chOff x="-249390" y="5080"/>
                              <a:chExt cx="1238756" cy="2352675"/>
                            </a:xfrm>
                          </wpg:grpSpPr>
                          <wps:wsp>
                            <wps:cNvPr id="376" name="Sol Ayraç 376"/>
                            <wps:cNvSpPr/>
                            <wps:spPr>
                              <a:xfrm flipH="1">
                                <a:off x="802041" y="5080"/>
                                <a:ext cx="187325" cy="2352675"/>
                              </a:xfrm>
                              <a:prstGeom prst="leftBrace">
                                <a:avLst/>
                              </a:prstGeom>
                            </wps:spPr>
                            <wps:style>
                              <a:lnRef idx="1">
                                <a:schemeClr val="accent5"/>
                              </a:lnRef>
                              <a:fillRef idx="0">
                                <a:schemeClr val="accent5"/>
                              </a:fillRef>
                              <a:effectRef idx="0">
                                <a:schemeClr val="accent5"/>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Metin Kutusu 2"/>
                            <wps:cNvSpPr txBox="1">
                              <a:spLocks noChangeArrowheads="1"/>
                            </wps:cNvSpPr>
                            <wps:spPr bwMode="auto">
                              <a:xfrm>
                                <a:off x="-249390" y="781297"/>
                                <a:ext cx="1051410" cy="793504"/>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22E13F9" w14:textId="77777777" w:rsidR="00905982" w:rsidRDefault="00905982" w:rsidP="00F803DA">
                                  <w:pPr>
                                    <w:spacing w:line="240" w:lineRule="auto"/>
                                  </w:pPr>
                                  <w:r>
                                    <w:t xml:space="preserve">Tek satır aralıklı, </w:t>
                                  </w:r>
                                </w:p>
                                <w:p w14:paraId="0CC0FF04" w14:textId="77777777" w:rsidR="00905982" w:rsidRDefault="00905982" w:rsidP="00F803DA">
                                  <w:pPr>
                                    <w:spacing w:line="240" w:lineRule="auto"/>
                                  </w:pPr>
                                  <w:r>
                                    <w:t>12 punto, koyu</w:t>
                                  </w:r>
                                </w:p>
                              </w:txbxContent>
                            </wps:txbx>
                            <wps:bodyPr rot="0" vert="horz" wrap="square" lIns="91440" tIns="45720" rIns="91440" bIns="45720" anchor="t" anchorCtr="0">
                              <a:noAutofit/>
                            </wps:bodyPr>
                          </wps:wsp>
                        </wpg:grpSp>
                        <wpg:grpSp>
                          <wpg:cNvPr id="267" name="Grup 267"/>
                          <wpg:cNvGrpSpPr/>
                          <wpg:grpSpPr>
                            <a:xfrm>
                              <a:off x="3865344" y="1542348"/>
                              <a:ext cx="2524720" cy="2412965"/>
                              <a:chOff x="-249456" y="230014"/>
                              <a:chExt cx="2524720" cy="2412965"/>
                            </a:xfrm>
                          </wpg:grpSpPr>
                          <wps:wsp>
                            <wps:cNvPr id="373" name="Metin Kutusu 2"/>
                            <wps:cNvSpPr txBox="1">
                              <a:spLocks noChangeArrowheads="1"/>
                            </wps:cNvSpPr>
                            <wps:spPr bwMode="auto">
                              <a:xfrm>
                                <a:off x="1016044" y="230014"/>
                                <a:ext cx="1259220" cy="520729"/>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BC7503A" w14:textId="77777777" w:rsidR="00905982" w:rsidRDefault="00905982" w:rsidP="00F803DA">
                                  <w:pPr>
                                    <w:spacing w:line="240" w:lineRule="auto"/>
                                  </w:pPr>
                                  <w:r>
                                    <w:t>Tek satır aralıklı, 1 satır boşluk</w:t>
                                  </w:r>
                                </w:p>
                              </w:txbxContent>
                            </wps:txbx>
                            <wps:bodyPr rot="0" vert="horz" wrap="square" lIns="91440" tIns="45720" rIns="91440" bIns="45720" anchor="t" anchorCtr="0">
                              <a:noAutofit/>
                            </wps:bodyPr>
                          </wps:wsp>
                          <wps:wsp>
                            <wps:cNvPr id="264" name="Düz Ok Bağlayıcısı 264"/>
                            <wps:cNvCnPr>
                              <a:stCxn id="373" idx="1"/>
                            </wps:cNvCnPr>
                            <wps:spPr>
                              <a:xfrm flipH="1">
                                <a:off x="-194267" y="490306"/>
                                <a:ext cx="1210211" cy="87810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65" name="Düz Ok Bağlayıcısı 265"/>
                            <wps:cNvCnPr>
                              <a:stCxn id="373" idx="1"/>
                            </wps:cNvCnPr>
                            <wps:spPr>
                              <a:xfrm flipH="1">
                                <a:off x="-194116" y="490306"/>
                                <a:ext cx="1210060" cy="215267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66" name="Düz Ok Bağlayıcısı 266"/>
                            <wps:cNvCnPr>
                              <a:stCxn id="373" idx="1"/>
                            </wps:cNvCnPr>
                            <wps:spPr>
                              <a:xfrm flipH="1">
                                <a:off x="-249456" y="490306"/>
                                <a:ext cx="1265400" cy="159624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g:cNvPr id="269" name="Grup 269"/>
                          <wpg:cNvGrpSpPr/>
                          <wpg:grpSpPr>
                            <a:xfrm>
                              <a:off x="3920836" y="3884488"/>
                              <a:ext cx="2923309" cy="569747"/>
                              <a:chOff x="-143164" y="167621"/>
                              <a:chExt cx="2923309" cy="569747"/>
                            </a:xfrm>
                          </wpg:grpSpPr>
                          <wps:wsp>
                            <wps:cNvPr id="375" name="Metin Kutusu 2"/>
                            <wps:cNvSpPr txBox="1">
                              <a:spLocks noChangeArrowheads="1"/>
                            </wps:cNvSpPr>
                            <wps:spPr bwMode="auto">
                              <a:xfrm>
                                <a:off x="1332312" y="167621"/>
                                <a:ext cx="1447833" cy="569747"/>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61BBBB5" w14:textId="77777777" w:rsidR="00905982" w:rsidRDefault="00905982" w:rsidP="000869E9">
                                  <w:r>
                                    <w:t xml:space="preserve">Tek satır aralıklı, </w:t>
                                  </w:r>
                                </w:p>
                                <w:p w14:paraId="00FD0332" w14:textId="77777777" w:rsidR="00905982" w:rsidRDefault="00905982" w:rsidP="000869E9">
                                  <w:r>
                                    <w:t>2 satır boşluk</w:t>
                                  </w:r>
                                </w:p>
                              </w:txbxContent>
                            </wps:txbx>
                            <wps:bodyPr rot="0" vert="horz" wrap="square" lIns="91440" tIns="45720" rIns="91440" bIns="45720" anchor="t" anchorCtr="0">
                              <a:noAutofit/>
                            </wps:bodyPr>
                          </wps:wsp>
                          <wps:wsp>
                            <wps:cNvPr id="268" name="Düz Ok Bağlayıcısı 268"/>
                            <wps:cNvCnPr/>
                            <wps:spPr>
                              <a:xfrm flipH="1">
                                <a:off x="-143164" y="405827"/>
                                <a:ext cx="1475282" cy="20685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g:grpSp>
                      <wps:wsp>
                        <wps:cNvPr id="545" name="Düz Ok Bağlayıcısı 545"/>
                        <wps:cNvCnPr/>
                        <wps:spPr>
                          <a:xfrm flipH="1" flipV="1">
                            <a:off x="3865418" y="1759527"/>
                            <a:ext cx="1265475" cy="430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46" name="Düz Ok Bağlayıcısı 546"/>
                        <wps:cNvCnPr/>
                        <wps:spPr>
                          <a:xfrm flipH="1" flipV="1">
                            <a:off x="3920836" y="1392382"/>
                            <a:ext cx="1210287" cy="4101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47" name="Düz Ok Bağlayıcısı 547"/>
                        <wps:cNvCnPr/>
                        <wps:spPr>
                          <a:xfrm flipH="1">
                            <a:off x="3955473" y="1821873"/>
                            <a:ext cx="1174865" cy="47723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1573EDA" id="Grup 548" o:spid="_x0000_s1098" style="position:absolute;left:0;text-align:left;margin-left:-73.8pt;margin-top:-57.4pt;width:567.05pt;height:350.75pt;z-index:251967488;mso-width-relative:margin;mso-height-relative:margin" coordorigin="638" coordsize="72015,4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">
                <v:group id="Grup 33" o:spid="_x0000_s1099" style="position:absolute;left:638;width:72016;height:44542" coordorigin="638" coordsize="72015,44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_x0000_s1100" type="#_x0000_t202" style="position:absolute;left:40555;width:3209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" fillcolor="white [3201]" strokecolor="black [3200]" strokeweight="2pt">
                    <v:textbox>
                      <w:txbxContent>
                        <w:p w14:paraId="0B029DCA"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v:group id="Grup 261" o:spid="_x0000_s1101" style="position:absolute;left:638;top:10464;width:12388;height:23527" coordorigin="-2493,50" coordsize="12387,23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Sol Ayraç 376" o:spid="_x0000_s1102" type="#_x0000_t87" style="position:absolute;left:8020;top:50;width:1873;height:2352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" adj="143" strokecolor="#40a7c2 [3048]"/>
                    <v:shape id="_x0000_s1103" type="#_x0000_t202" style="position:absolute;left:-2493;top:7812;width:10513;height:7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122E13F9" w14:textId="77777777" w:rsidR="00905982" w:rsidRDefault="00905982" w:rsidP="00F803DA">
                            <w:pPr>
                              <w:spacing w:line="240" w:lineRule="auto"/>
                            </w:pPr>
                            <w:r>
                              <w:t xml:space="preserve">Tek satır aralıklı, </w:t>
                            </w:r>
                          </w:p>
                          <w:p w14:paraId="0CC0FF04" w14:textId="77777777" w:rsidR="00905982" w:rsidRDefault="00905982" w:rsidP="00F803DA">
                            <w:pPr>
                              <w:spacing w:line="240" w:lineRule="auto"/>
                            </w:pPr>
                            <w:r>
                              <w:t>12 punto, koyu</w:t>
                            </w:r>
                          </w:p>
                        </w:txbxContent>
                      </v:textbox>
                    </v:shape>
                  </v:group>
                  <v:group id="Grup 267" o:spid="_x0000_s1104" style="position:absolute;left:38653;top:15423;width:25247;height:24130" coordorigin="-2494,2300" coordsize="25247,24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4b0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kr/B7JhwBuf4BAAD//wMAUEsBAi0AFAAGAAgAAAAhANvh9svuAAAAhQEAABMAAAAAAAAA&#10;AAAAAAAAAAAAAFtDb250ZW50X1R5cGVzXS54bWxQSwECLQAUAAYACAAAACEAWvQsW78AAAAVAQAA&#10;CwAAAAAAAAAAAAAAAAAfAQAAX3JlbHMvLnJlbHNQSwECLQAUAAYACAAAACEAwteG9MYAAADcAAAA&#10;DwAAAAAAAAAAAAAAAAAHAgAAZHJzL2Rvd25yZXYueG1sUEsFBgAAAAADAAMAtwAAAPoCAAAAAA==&#10;">
                    <v:shape id="_x0000_s1105" type="#_x0000_t202" style="position:absolute;left:10160;top:2300;width:12592;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2BC7503A" w14:textId="77777777" w:rsidR="00905982" w:rsidRDefault="00905982" w:rsidP="00F803DA">
                            <w:pPr>
                              <w:spacing w:line="240" w:lineRule="auto"/>
                            </w:pPr>
                            <w:r>
                              <w:t>Tek satır aralıklı, 1 satır boşluk</w:t>
                            </w:r>
                          </w:p>
                        </w:txbxContent>
                      </v:textbox>
                    </v:shape>
                    <v:shape id="Düz Ok Bağlayıcısı 264" o:spid="_x0000_s1106" type="#_x0000_t32" style="position:absolute;left:-1942;top:4903;width:12101;height:87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" strokecolor="#4579b8 [3044]">
                      <v:stroke endarrow="open"/>
                    </v:shape>
                    <v:shape id="Düz Ok Bağlayıcısı 265" o:spid="_x0000_s1107" type="#_x0000_t32" style="position:absolute;left:-1941;top:4903;width:12100;height:2152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" strokecolor="#4579b8 [3044]">
                      <v:stroke endarrow="open"/>
                    </v:shape>
                    <v:shape id="Düz Ok Bağlayıcısı 266" o:spid="_x0000_s1108" type="#_x0000_t32" style="position:absolute;left:-2494;top:4903;width:12653;height:159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" strokecolor="#4579b8 [3044]">
                      <v:stroke endarrow="open"/>
                    </v:shape>
                  </v:group>
                  <v:group id="Grup 269" o:spid="_x0000_s1109" style="position:absolute;left:39208;top:38844;width:29233;height:5698" coordorigin="-1431,1676" coordsize="29233,5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">
                    <v:shape id="_x0000_s1110" type="#_x0000_t202" style="position:absolute;left:13323;top:1676;width:14478;height:5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61BBBB5" w14:textId="77777777" w:rsidR="00905982" w:rsidRDefault="00905982" w:rsidP="000869E9">
                            <w:r>
                              <w:t xml:space="preserve">Tek satır aralıklı, </w:t>
                            </w:r>
                          </w:p>
                          <w:p w14:paraId="00FD0332" w14:textId="77777777" w:rsidR="00905982" w:rsidRDefault="00905982" w:rsidP="000869E9">
                            <w:r>
                              <w:t>2 satır boşluk</w:t>
                            </w:r>
                          </w:p>
                        </w:txbxContent>
                      </v:textbox>
                    </v:shape>
                    <v:shape id="Düz Ok Bağlayıcısı 268" o:spid="_x0000_s1111" type="#_x0000_t32" style="position:absolute;left:-1431;top:4058;width:14752;height:20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" strokecolor="#4579b8 [3044]">
                      <v:stroke endarrow="open"/>
                    </v:shape>
                  </v:group>
                </v:group>
                <v:shape id="Düz Ok Bağlayıcısı 545" o:spid="_x0000_s1112" type="#_x0000_t32" style="position:absolute;left:38654;top:17595;width:12654;height: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" strokecolor="#4579b8 [3044]">
                  <v:stroke endarrow="open"/>
                </v:shape>
                <v:shape id="Düz Ok Bağlayıcısı 546" o:spid="_x0000_s1113" type="#_x0000_t32" style="position:absolute;left:39208;top:13923;width:12103;height:410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" strokecolor="#4579b8 [3044]">
                  <v:stroke endarrow="open"/>
                </v:shape>
                <v:shape id="Düz Ok Bağlayıcısı 547" o:spid="_x0000_s1114" type="#_x0000_t32" style="position:absolute;left:39554;top:18218;width:11749;height:477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" strokecolor="#4579b8 [3044]">
                  <v:stroke endarrow="open"/>
                </v:shape>
              </v:group>
            </w:pict>
          </mc:Fallback>
        </mc:AlternateContent>
      </w:r>
      <w:r w:rsidR="00F53FF8">
        <w:t>ÖZ</w:t>
      </w:r>
      <w:bookmarkEnd w:id="5"/>
      <w:r w:rsidR="002D3D5A">
        <w:t>ET</w:t>
      </w:r>
    </w:p>
    <w:p w14:paraId="49E6A629" w14:textId="77777777" w:rsidR="0011030E" w:rsidRDefault="0011030E" w:rsidP="00A235F9">
      <w:pPr>
        <w:spacing w:line="240" w:lineRule="auto"/>
        <w:jc w:val="center"/>
      </w:pPr>
    </w:p>
    <w:p w14:paraId="30814A1D" w14:textId="3ACF848F" w:rsidR="0011030E" w:rsidRDefault="00905982" w:rsidP="00A235F9">
      <w:pPr>
        <w:spacing w:line="240" w:lineRule="auto"/>
        <w:jc w:val="center"/>
        <w:rPr>
          <w:b/>
        </w:rPr>
      </w:pPr>
      <w:r>
        <w:rPr>
          <w:b/>
        </w:rPr>
        <w:t xml:space="preserve">Bitirme </w:t>
      </w:r>
      <w:r w:rsidR="006C0314">
        <w:rPr>
          <w:b/>
        </w:rPr>
        <w:t>Projesi</w:t>
      </w:r>
    </w:p>
    <w:p w14:paraId="6B04FE7E" w14:textId="77777777" w:rsidR="0011030E" w:rsidRDefault="0011030E" w:rsidP="00A235F9">
      <w:pPr>
        <w:spacing w:line="240" w:lineRule="auto"/>
        <w:jc w:val="center"/>
        <w:rPr>
          <w:b/>
        </w:rPr>
      </w:pPr>
    </w:p>
    <w:p w14:paraId="39A41E50" w14:textId="77777777" w:rsidR="0011030E" w:rsidRDefault="00F803DA" w:rsidP="00A235F9">
      <w:pPr>
        <w:spacing w:line="240" w:lineRule="auto"/>
        <w:jc w:val="center"/>
        <w:rPr>
          <w:b/>
        </w:rPr>
      </w:pPr>
      <w:proofErr w:type="spellStart"/>
      <w:r>
        <w:rPr>
          <w:b/>
        </w:rPr>
        <w:t>Tiyofen</w:t>
      </w:r>
      <w:proofErr w:type="spellEnd"/>
      <w:r>
        <w:rPr>
          <w:b/>
        </w:rPr>
        <w:t xml:space="preserve"> Türevleri İçeren Porfirin Moleküllerinin Sentezi ve Elektrokimyasal Polimerizasyonu</w:t>
      </w:r>
    </w:p>
    <w:p w14:paraId="682BA453" w14:textId="77777777" w:rsidR="009B3269" w:rsidRDefault="009B3269" w:rsidP="00A235F9">
      <w:pPr>
        <w:spacing w:line="240" w:lineRule="auto"/>
        <w:jc w:val="center"/>
        <w:rPr>
          <w:b/>
        </w:rPr>
      </w:pPr>
    </w:p>
    <w:p w14:paraId="6D4BE602" w14:textId="77777777" w:rsidR="0011030E" w:rsidRDefault="00D4098C" w:rsidP="00A235F9">
      <w:pPr>
        <w:spacing w:line="240" w:lineRule="auto"/>
        <w:jc w:val="center"/>
        <w:rPr>
          <w:b/>
        </w:rPr>
      </w:pPr>
      <w:r>
        <w:rPr>
          <w:b/>
        </w:rPr>
        <w:t xml:space="preserve">Yazar </w:t>
      </w:r>
      <w:r w:rsidR="0011030E">
        <w:rPr>
          <w:b/>
        </w:rPr>
        <w:t>Adı Soyadı</w:t>
      </w:r>
    </w:p>
    <w:p w14:paraId="13C3BD1C" w14:textId="77777777" w:rsidR="00A235F9" w:rsidRDefault="00A235F9" w:rsidP="00A235F9">
      <w:pPr>
        <w:spacing w:line="240" w:lineRule="auto"/>
        <w:jc w:val="center"/>
        <w:rPr>
          <w:b/>
        </w:rPr>
      </w:pPr>
    </w:p>
    <w:p w14:paraId="573AA1AE" w14:textId="77777777" w:rsidR="0011030E" w:rsidRDefault="0077408F" w:rsidP="00A235F9">
      <w:pPr>
        <w:spacing w:line="240" w:lineRule="auto"/>
        <w:jc w:val="center"/>
        <w:rPr>
          <w:b/>
        </w:rPr>
      </w:pPr>
      <w:r>
        <w:rPr>
          <w:b/>
        </w:rPr>
        <w:t xml:space="preserve">Burdur </w:t>
      </w:r>
      <w:r w:rsidR="0011030E">
        <w:rPr>
          <w:b/>
        </w:rPr>
        <w:t>Mehmet Akif Ersoy Üniversitesi</w:t>
      </w:r>
    </w:p>
    <w:p w14:paraId="7F596720" w14:textId="1F2391AA" w:rsidR="0011030E" w:rsidRDefault="006C0314" w:rsidP="00A235F9">
      <w:pPr>
        <w:spacing w:line="240" w:lineRule="auto"/>
        <w:jc w:val="center"/>
        <w:rPr>
          <w:b/>
        </w:rPr>
      </w:pPr>
      <w:r>
        <w:rPr>
          <w:b/>
        </w:rPr>
        <w:t xml:space="preserve">Bucak </w:t>
      </w:r>
      <w:r w:rsidR="0015735F">
        <w:rPr>
          <w:b/>
        </w:rPr>
        <w:t>Bilgisayar ve Bilişim</w:t>
      </w:r>
      <w:r w:rsidR="00905982">
        <w:rPr>
          <w:b/>
        </w:rPr>
        <w:t xml:space="preserve"> Fakültesi</w:t>
      </w:r>
    </w:p>
    <w:p w14:paraId="23D62B71" w14:textId="77777777" w:rsidR="0011030E" w:rsidRDefault="002D3D5A" w:rsidP="00A235F9">
      <w:pPr>
        <w:spacing w:line="240" w:lineRule="auto"/>
        <w:jc w:val="center"/>
        <w:rPr>
          <w:b/>
        </w:rPr>
      </w:pPr>
      <w:r>
        <w:rPr>
          <w:b/>
        </w:rPr>
        <w:t>………………………………….</w:t>
      </w:r>
      <w:r w:rsidR="00905982">
        <w:rPr>
          <w:b/>
        </w:rPr>
        <w:t xml:space="preserve"> Bölümü</w:t>
      </w:r>
    </w:p>
    <w:p w14:paraId="6A4D486B" w14:textId="77777777" w:rsidR="00A235F9" w:rsidRDefault="00A235F9" w:rsidP="00A235F9">
      <w:pPr>
        <w:spacing w:line="240" w:lineRule="auto"/>
        <w:jc w:val="center"/>
        <w:rPr>
          <w:b/>
        </w:rPr>
      </w:pPr>
    </w:p>
    <w:p w14:paraId="31E01DD1" w14:textId="77777777" w:rsidR="0011030E" w:rsidRDefault="00075627" w:rsidP="00A235F9">
      <w:pPr>
        <w:spacing w:line="240" w:lineRule="auto"/>
        <w:jc w:val="center"/>
        <w:rPr>
          <w:b/>
        </w:rPr>
      </w:pPr>
      <w:r>
        <w:rPr>
          <w:b/>
        </w:rPr>
        <w:t xml:space="preserve">Danışman: </w:t>
      </w:r>
      <w:proofErr w:type="spellStart"/>
      <w:r w:rsidR="0011030E">
        <w:rPr>
          <w:b/>
        </w:rPr>
        <w:t>Ünvanı</w:t>
      </w:r>
      <w:proofErr w:type="spellEnd"/>
      <w:r w:rsidR="0011030E">
        <w:rPr>
          <w:b/>
        </w:rPr>
        <w:t xml:space="preserve"> Adı Soyadı</w:t>
      </w:r>
    </w:p>
    <w:p w14:paraId="7DE4B8CF" w14:textId="77777777" w:rsidR="00A235F9" w:rsidRDefault="00A235F9" w:rsidP="00A235F9">
      <w:pPr>
        <w:spacing w:line="240" w:lineRule="auto"/>
        <w:jc w:val="center"/>
        <w:rPr>
          <w:b/>
        </w:rPr>
      </w:pPr>
    </w:p>
    <w:p w14:paraId="4A92CDE4" w14:textId="77777777" w:rsidR="0011030E" w:rsidRDefault="009D48CF" w:rsidP="00A235F9">
      <w:pPr>
        <w:spacing w:line="240" w:lineRule="auto"/>
        <w:jc w:val="center"/>
        <w:rPr>
          <w:b/>
        </w:rPr>
      </w:pPr>
      <w:r>
        <w:rPr>
          <w:b/>
        </w:rPr>
        <w:t>Ay</w:t>
      </w:r>
      <w:r w:rsidR="00A235F9">
        <w:rPr>
          <w:b/>
        </w:rPr>
        <w:t xml:space="preserve">, </w:t>
      </w:r>
      <w:r>
        <w:rPr>
          <w:b/>
        </w:rPr>
        <w:t>Yıl</w:t>
      </w:r>
    </w:p>
    <w:p w14:paraId="7CF184DB" w14:textId="77777777" w:rsidR="0011030E" w:rsidRDefault="0011030E" w:rsidP="00A235F9">
      <w:pPr>
        <w:spacing w:line="240" w:lineRule="auto"/>
        <w:jc w:val="center"/>
        <w:rPr>
          <w:b/>
        </w:rPr>
      </w:pPr>
    </w:p>
    <w:p w14:paraId="5882CE60" w14:textId="77777777" w:rsidR="00193943" w:rsidRPr="0011030E" w:rsidRDefault="00193943" w:rsidP="00A235F9">
      <w:pPr>
        <w:spacing w:line="240" w:lineRule="auto"/>
        <w:jc w:val="center"/>
        <w:rPr>
          <w:b/>
        </w:rPr>
      </w:pPr>
    </w:p>
    <w:p w14:paraId="2D342CCA" w14:textId="77777777" w:rsidR="00DA68C9" w:rsidRDefault="00193943" w:rsidP="000F1A1A">
      <w:pPr>
        <w:spacing w:line="240" w:lineRule="auto"/>
        <w:ind w:firstLine="709"/>
      </w:pPr>
      <w:r>
        <w:t xml:space="preserve">Bu çalışmada </w:t>
      </w:r>
      <w:proofErr w:type="spellStart"/>
      <w:r>
        <w:t>tiyofen</w:t>
      </w:r>
      <w:proofErr w:type="spellEnd"/>
      <w:r>
        <w:t xml:space="preserve"> grupları içeren porfirin moleküllerinin sentezi gerçekleştirildi. Maddelerin sentezi katalizör varlığında kimyasal yöntemler ile gerçekleştirildi. Katalizör olarak ise Pd-kompleksleri kullanıldı. El</w:t>
      </w:r>
      <w:r w:rsidR="00587BF2">
        <w:t>d</w:t>
      </w:r>
      <w:r>
        <w:t>e edilen maddelerin karakter</w:t>
      </w:r>
      <w:r w:rsidR="0084088B">
        <w:t>i</w:t>
      </w:r>
      <w:r>
        <w:t>z</w:t>
      </w:r>
      <w:r w:rsidR="0084088B">
        <w:t>a</w:t>
      </w:r>
      <w:r>
        <w:t xml:space="preserve">syonu </w:t>
      </w:r>
      <w:proofErr w:type="spellStart"/>
      <w:r>
        <w:t>infrared</w:t>
      </w:r>
      <w:proofErr w:type="spellEnd"/>
      <w:r>
        <w:t xml:space="preserve"> spektroskopisi (IR), ultraviyole-görünür bölge spektroskopisi (UV-</w:t>
      </w:r>
      <w:proofErr w:type="spellStart"/>
      <w:r>
        <w:t>Vis</w:t>
      </w:r>
      <w:proofErr w:type="spellEnd"/>
      <w:r>
        <w:t>), nükleer manyetik rezonans (NMR) ve kütle spektrometresi (MS) ile gerçekleştirildi. Analiz sonuçları maddelerin oluştuğunu ve yüksek saflığa sahip olduğunu gösterdi. Sentezlenen maddeler elektrokimyasal polimerizasyon yöntemi ile üç elektrotlu sistem kullanılarak polimerleştirildi.</w:t>
      </w:r>
    </w:p>
    <w:p w14:paraId="45A71B26" w14:textId="77777777" w:rsidR="000F1A1A" w:rsidRDefault="000F1A1A" w:rsidP="000F1A1A">
      <w:pPr>
        <w:spacing w:line="240" w:lineRule="auto"/>
        <w:ind w:firstLine="709"/>
      </w:pPr>
      <w:r>
        <w:t>……..</w:t>
      </w:r>
    </w:p>
    <w:p w14:paraId="36C94B82" w14:textId="77777777" w:rsidR="00DA68C9" w:rsidRDefault="00DA68C9" w:rsidP="00A235F9">
      <w:pPr>
        <w:spacing w:line="240" w:lineRule="auto"/>
      </w:pPr>
    </w:p>
    <w:p w14:paraId="636297BC" w14:textId="77777777" w:rsidR="00925434" w:rsidRDefault="00925434" w:rsidP="00A235F9">
      <w:pPr>
        <w:spacing w:line="240" w:lineRule="auto"/>
        <w:ind w:left="708" w:hanging="708"/>
      </w:pPr>
      <w:r>
        <w:rPr>
          <w:b/>
        </w:rPr>
        <w:t>Anahtar Kelimeler:</w:t>
      </w:r>
      <w:r w:rsidR="00FB485C">
        <w:t xml:space="preserve"> porfirin, </w:t>
      </w:r>
      <w:proofErr w:type="spellStart"/>
      <w:r w:rsidR="00FB485C">
        <w:t>tiyofen</w:t>
      </w:r>
      <w:proofErr w:type="spellEnd"/>
      <w:r w:rsidR="00FB485C">
        <w:t>, elektrokimyasal polimerizasyon</w:t>
      </w:r>
    </w:p>
    <w:p w14:paraId="5863FB82" w14:textId="77777777" w:rsidR="00925434" w:rsidRDefault="00925434" w:rsidP="00A235F9">
      <w:pPr>
        <w:spacing w:line="240" w:lineRule="auto"/>
        <w:ind w:left="708" w:hanging="708"/>
      </w:pPr>
    </w:p>
    <w:p w14:paraId="0EB49FDE" w14:textId="77777777" w:rsidR="00097DE0" w:rsidRPr="009219D8" w:rsidRDefault="00097DE0" w:rsidP="00A235F9">
      <w:pPr>
        <w:spacing w:line="240" w:lineRule="auto"/>
        <w:ind w:left="708" w:hanging="708"/>
        <w:rPr>
          <w:sz w:val="20"/>
          <w:szCs w:val="18"/>
        </w:rPr>
      </w:pPr>
    </w:p>
    <w:p w14:paraId="4265C1DE" w14:textId="77777777" w:rsidR="00DA68C9" w:rsidRDefault="00DA68C9" w:rsidP="00A235F9">
      <w:pPr>
        <w:spacing w:line="240" w:lineRule="auto"/>
        <w:ind w:left="708" w:hanging="708"/>
        <w:rPr>
          <w:sz w:val="20"/>
          <w:szCs w:val="18"/>
        </w:rPr>
      </w:pPr>
    </w:p>
    <w:p w14:paraId="54CB40A8" w14:textId="77777777" w:rsidR="00193943" w:rsidRDefault="00193943" w:rsidP="00A235F9">
      <w:pPr>
        <w:spacing w:line="240" w:lineRule="auto"/>
        <w:ind w:left="708" w:hanging="708"/>
        <w:rPr>
          <w:sz w:val="20"/>
          <w:szCs w:val="18"/>
        </w:rPr>
      </w:pPr>
    </w:p>
    <w:p w14:paraId="147C5329" w14:textId="77777777" w:rsidR="00193943" w:rsidRDefault="00193943" w:rsidP="00A235F9">
      <w:pPr>
        <w:spacing w:line="240" w:lineRule="auto"/>
        <w:ind w:left="708" w:hanging="708"/>
        <w:rPr>
          <w:sz w:val="20"/>
          <w:szCs w:val="18"/>
        </w:rPr>
      </w:pPr>
    </w:p>
    <w:p w14:paraId="008F157A" w14:textId="77777777" w:rsidR="00193943" w:rsidRDefault="00FB485C" w:rsidP="00A235F9">
      <w:pPr>
        <w:spacing w:line="240" w:lineRule="auto"/>
        <w:ind w:left="708" w:hanging="708"/>
        <w:rPr>
          <w:sz w:val="20"/>
          <w:szCs w:val="18"/>
        </w:rPr>
      </w:pPr>
      <w:r>
        <w:rPr>
          <w:noProof/>
          <w:lang w:eastAsia="tr-TR"/>
        </w:rPr>
        <mc:AlternateContent>
          <mc:Choice Requires="wps">
            <w:drawing>
              <wp:anchor distT="0" distB="0" distL="114300" distR="114300" simplePos="0" relativeHeight="251957248" behindDoc="0" locked="0" layoutInCell="1" allowOverlap="1" wp14:anchorId="001D5DAD" wp14:editId="019F67AE">
                <wp:simplePos x="0" y="0"/>
                <wp:positionH relativeFrom="column">
                  <wp:posOffset>167640</wp:posOffset>
                </wp:positionH>
                <wp:positionV relativeFrom="paragraph">
                  <wp:posOffset>206375</wp:posOffset>
                </wp:positionV>
                <wp:extent cx="5181600" cy="1403985"/>
                <wp:effectExtent l="57150" t="38100" r="76200" b="93980"/>
                <wp:wrapNone/>
                <wp:docPr id="56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39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12C3B68" w14:textId="77777777" w:rsidR="00905982" w:rsidRDefault="00905982" w:rsidP="00FB485C">
                            <w:r w:rsidRPr="00FB485C">
                              <w:rPr>
                                <w:b/>
                              </w:rPr>
                              <w:t>ÖZ</w:t>
                            </w:r>
                            <w:r w:rsidR="002D3D5A">
                              <w:rPr>
                                <w:b/>
                              </w:rPr>
                              <w:t>ET</w:t>
                            </w:r>
                            <w:r>
                              <w:t xml:space="preserve"> ve </w:t>
                            </w:r>
                            <w:r w:rsidRPr="00905982">
                              <w:rPr>
                                <w:b/>
                              </w:rPr>
                              <w:t>ABSTRACT</w:t>
                            </w:r>
                            <w:r>
                              <w:t xml:space="preserve"> bir sayfayı geçmeyecek şekilde hazırlanmalıdır.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1D5DAD" id="_x0000_s1115" type="#_x0000_t202" style="position:absolute;left:0;text-align:left;margin-left:13.2pt;margin-top:16.25pt;width:408pt;height:110.55pt;z-index:2519572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" fillcolor="#a5d5e2 [1624]" strokecolor="#40a7c2 [3048]">
                <v:fill color2="#e4f2f6 [504]" rotate="t" angle="180" colors="0 #9eeaff;22938f #bbefff;1 #e4f9ff" focus="100%" type="gradient"/>
                <v:shadow on="t" color="black" opacity="24903f" origin=",.5" offset="0,.55556mm"/>
                <v:textbox style="mso-fit-shape-to-text:t">
                  <w:txbxContent>
                    <w:p w14:paraId="412C3B68" w14:textId="77777777" w:rsidR="00905982" w:rsidRDefault="00905982" w:rsidP="00FB485C">
                      <w:r w:rsidRPr="00FB485C">
                        <w:rPr>
                          <w:b/>
                        </w:rPr>
                        <w:t>ÖZ</w:t>
                      </w:r>
                      <w:r w:rsidR="002D3D5A">
                        <w:rPr>
                          <w:b/>
                        </w:rPr>
                        <w:t>ET</w:t>
                      </w:r>
                      <w:r>
                        <w:t xml:space="preserve"> ve </w:t>
                      </w:r>
                      <w:r w:rsidRPr="00905982">
                        <w:rPr>
                          <w:b/>
                        </w:rPr>
                        <w:t>ABSTRACT</w:t>
                      </w:r>
                      <w:r>
                        <w:t xml:space="preserve"> bir sayfayı geçmeyecek şekilde hazırlanmalıdır.</w:t>
                      </w:r>
                    </w:p>
                  </w:txbxContent>
                </v:textbox>
              </v:shape>
            </w:pict>
          </mc:Fallback>
        </mc:AlternateContent>
      </w:r>
    </w:p>
    <w:p w14:paraId="0C37AB09" w14:textId="77777777" w:rsidR="00193943" w:rsidRDefault="00193943" w:rsidP="00A235F9">
      <w:pPr>
        <w:spacing w:line="240" w:lineRule="auto"/>
        <w:ind w:left="708" w:hanging="708"/>
        <w:rPr>
          <w:sz w:val="20"/>
          <w:szCs w:val="18"/>
        </w:rPr>
      </w:pPr>
    </w:p>
    <w:p w14:paraId="4EA93736" w14:textId="77777777" w:rsidR="00193943" w:rsidRDefault="00193943" w:rsidP="00A235F9">
      <w:pPr>
        <w:spacing w:line="240" w:lineRule="auto"/>
        <w:ind w:left="708" w:hanging="708"/>
        <w:rPr>
          <w:sz w:val="20"/>
          <w:szCs w:val="18"/>
        </w:rPr>
      </w:pPr>
    </w:p>
    <w:p w14:paraId="4CB7E7C6" w14:textId="77777777" w:rsidR="00193943" w:rsidRDefault="00193943" w:rsidP="00A235F9">
      <w:pPr>
        <w:spacing w:line="240" w:lineRule="auto"/>
        <w:ind w:left="708" w:hanging="708"/>
        <w:rPr>
          <w:sz w:val="20"/>
          <w:szCs w:val="18"/>
        </w:rPr>
      </w:pPr>
    </w:p>
    <w:p w14:paraId="46436E4C" w14:textId="77777777" w:rsidR="00193943" w:rsidRDefault="00193943" w:rsidP="00A235F9">
      <w:pPr>
        <w:spacing w:line="240" w:lineRule="auto"/>
        <w:ind w:left="708" w:hanging="708"/>
        <w:rPr>
          <w:sz w:val="20"/>
          <w:szCs w:val="18"/>
        </w:rPr>
      </w:pPr>
    </w:p>
    <w:p w14:paraId="23EB2B82" w14:textId="77777777" w:rsidR="00193943" w:rsidRDefault="00193943" w:rsidP="00A235F9">
      <w:pPr>
        <w:spacing w:line="240" w:lineRule="auto"/>
        <w:ind w:left="708" w:hanging="708"/>
        <w:rPr>
          <w:sz w:val="20"/>
          <w:szCs w:val="18"/>
        </w:rPr>
      </w:pPr>
    </w:p>
    <w:p w14:paraId="0FF0E229" w14:textId="77777777" w:rsidR="00193943" w:rsidRDefault="00193943" w:rsidP="00A235F9">
      <w:pPr>
        <w:spacing w:line="240" w:lineRule="auto"/>
        <w:ind w:left="708" w:hanging="708"/>
        <w:rPr>
          <w:sz w:val="20"/>
          <w:szCs w:val="18"/>
        </w:rPr>
      </w:pPr>
    </w:p>
    <w:p w14:paraId="272100C2" w14:textId="77777777" w:rsidR="00193943" w:rsidRDefault="00193943" w:rsidP="00A235F9">
      <w:pPr>
        <w:spacing w:line="240" w:lineRule="auto"/>
        <w:ind w:left="708" w:hanging="708"/>
        <w:rPr>
          <w:sz w:val="20"/>
          <w:szCs w:val="18"/>
        </w:rPr>
      </w:pPr>
    </w:p>
    <w:p w14:paraId="3826DF5B" w14:textId="77777777" w:rsidR="00193943" w:rsidRDefault="00193943" w:rsidP="00A235F9">
      <w:pPr>
        <w:spacing w:line="240" w:lineRule="auto"/>
        <w:ind w:left="708" w:hanging="708"/>
        <w:rPr>
          <w:sz w:val="20"/>
          <w:szCs w:val="18"/>
        </w:rPr>
      </w:pPr>
    </w:p>
    <w:p w14:paraId="46536779" w14:textId="77777777" w:rsidR="00A235F9" w:rsidRDefault="00A235F9" w:rsidP="00A235F9">
      <w:pPr>
        <w:spacing w:line="240" w:lineRule="auto"/>
        <w:ind w:left="708" w:hanging="708"/>
        <w:rPr>
          <w:sz w:val="20"/>
          <w:szCs w:val="18"/>
        </w:rPr>
      </w:pPr>
    </w:p>
    <w:p w14:paraId="08B55664" w14:textId="77777777" w:rsidR="00A235F9" w:rsidRDefault="00A235F9" w:rsidP="00A235F9">
      <w:pPr>
        <w:spacing w:line="240" w:lineRule="auto"/>
        <w:ind w:left="708" w:hanging="708"/>
        <w:rPr>
          <w:sz w:val="20"/>
          <w:szCs w:val="18"/>
        </w:rPr>
      </w:pPr>
    </w:p>
    <w:p w14:paraId="2FBFEE1B" w14:textId="77777777" w:rsidR="00A235F9" w:rsidRDefault="00A235F9" w:rsidP="00A235F9">
      <w:pPr>
        <w:spacing w:line="240" w:lineRule="auto"/>
        <w:ind w:left="708" w:hanging="708"/>
        <w:rPr>
          <w:sz w:val="20"/>
          <w:szCs w:val="18"/>
        </w:rPr>
      </w:pPr>
    </w:p>
    <w:p w14:paraId="711E48FD" w14:textId="77777777" w:rsidR="00A235F9" w:rsidRDefault="00A235F9" w:rsidP="00A235F9">
      <w:pPr>
        <w:spacing w:line="240" w:lineRule="auto"/>
        <w:ind w:left="708" w:hanging="708"/>
        <w:rPr>
          <w:sz w:val="20"/>
          <w:szCs w:val="18"/>
        </w:rPr>
      </w:pPr>
    </w:p>
    <w:p w14:paraId="31E3012E" w14:textId="77777777" w:rsidR="008E1CEF" w:rsidRDefault="008E1CEF" w:rsidP="00A235F9">
      <w:pPr>
        <w:spacing w:line="240" w:lineRule="auto"/>
        <w:ind w:left="708" w:hanging="708"/>
        <w:rPr>
          <w:sz w:val="20"/>
          <w:szCs w:val="18"/>
        </w:rPr>
      </w:pPr>
    </w:p>
    <w:p w14:paraId="6CB11182" w14:textId="77777777" w:rsidR="00F47E12" w:rsidRDefault="00F47E12" w:rsidP="00A235F9">
      <w:pPr>
        <w:spacing w:line="240" w:lineRule="auto"/>
      </w:pPr>
    </w:p>
    <w:p w14:paraId="5FF99339" w14:textId="77777777" w:rsidR="00F47E12" w:rsidRDefault="00F47E12" w:rsidP="00925434">
      <w:pPr>
        <w:spacing w:line="240" w:lineRule="auto"/>
        <w:sectPr w:rsidR="00F47E12" w:rsidSect="00562857">
          <w:pgSz w:w="11906" w:h="16838"/>
          <w:pgMar w:top="1418" w:right="1418" w:bottom="1418" w:left="1701" w:header="708" w:footer="708" w:gutter="0"/>
          <w:pgNumType w:fmt="lowerRoman"/>
          <w:cols w:space="708"/>
          <w:titlePg/>
          <w:docGrid w:linePitch="360"/>
        </w:sectPr>
      </w:pPr>
    </w:p>
    <w:p w14:paraId="0491DA3C" w14:textId="77777777" w:rsidR="00925434" w:rsidRDefault="008E1CEF" w:rsidP="00A235F9">
      <w:pPr>
        <w:pStyle w:val="Balk1"/>
        <w:spacing w:after="0" w:line="240" w:lineRule="auto"/>
        <w:jc w:val="center"/>
        <w:rPr>
          <w:noProof/>
          <w:lang w:eastAsia="tr-TR"/>
        </w:rPr>
      </w:pPr>
      <w:bookmarkStart w:id="6" w:name="_Toc442366783"/>
      <w:r>
        <w:rPr>
          <w:noProof/>
          <w:lang w:eastAsia="tr-TR"/>
        </w:rPr>
        <w:lastRenderedPageBreak/>
        <mc:AlternateContent>
          <mc:Choice Requires="wpg">
            <w:drawing>
              <wp:anchor distT="0" distB="0" distL="114300" distR="114300" simplePos="0" relativeHeight="251963392" behindDoc="0" locked="0" layoutInCell="1" allowOverlap="1" wp14:anchorId="5B5929AB" wp14:editId="06A07AD3">
                <wp:simplePos x="0" y="0"/>
                <wp:positionH relativeFrom="column">
                  <wp:posOffset>-946785</wp:posOffset>
                </wp:positionH>
                <wp:positionV relativeFrom="paragraph">
                  <wp:posOffset>-728980</wp:posOffset>
                </wp:positionV>
                <wp:extent cx="7366097" cy="4364182"/>
                <wp:effectExtent l="57150" t="38100" r="82550" b="93980"/>
                <wp:wrapNone/>
                <wp:docPr id="542" name="Grup 542"/>
                <wp:cNvGraphicFramePr/>
                <a:graphic xmlns:a="http://schemas.openxmlformats.org/drawingml/2006/main">
                  <a:graphicData uri="http://schemas.microsoft.com/office/word/2010/wordprocessingGroup">
                    <wpg:wgp>
                      <wpg:cNvGrpSpPr/>
                      <wpg:grpSpPr>
                        <a:xfrm>
                          <a:off x="0" y="0"/>
                          <a:ext cx="7366097" cy="4364182"/>
                          <a:chOff x="9" y="83127"/>
                          <a:chExt cx="7366097" cy="4364182"/>
                        </a:xfrm>
                      </wpg:grpSpPr>
                      <wpg:grpSp>
                        <wpg:cNvPr id="43" name="Grup 43"/>
                        <wpg:cNvGrpSpPr/>
                        <wpg:grpSpPr>
                          <a:xfrm>
                            <a:off x="9" y="83127"/>
                            <a:ext cx="7366097" cy="3861102"/>
                            <a:chOff x="9" y="83127"/>
                            <a:chExt cx="7366097" cy="3861102"/>
                          </a:xfrm>
                        </wpg:grpSpPr>
                        <wpg:grpSp>
                          <wpg:cNvPr id="560" name="Grup 560"/>
                          <wpg:cNvGrpSpPr/>
                          <wpg:grpSpPr>
                            <a:xfrm>
                              <a:off x="9" y="83127"/>
                              <a:ext cx="7366097" cy="3691846"/>
                              <a:chOff x="9" y="83127"/>
                              <a:chExt cx="7366097" cy="3691846"/>
                            </a:xfrm>
                          </wpg:grpSpPr>
                          <wps:wsp>
                            <wps:cNvPr id="330" name="Metin Kutusu 2"/>
                            <wps:cNvSpPr txBox="1">
                              <a:spLocks noChangeArrowheads="1"/>
                            </wps:cNvSpPr>
                            <wps:spPr bwMode="auto">
                              <a:xfrm>
                                <a:off x="4156364" y="83127"/>
                                <a:ext cx="3209742" cy="33274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22710F8"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wps:txbx>
                            <wps:bodyPr rot="0" vert="horz" wrap="square" lIns="91440" tIns="45720" rIns="91440" bIns="45720" anchor="t" anchorCtr="0">
                              <a:noAutofit/>
                            </wps:bodyPr>
                          </wps:wsp>
                          <wps:wsp>
                            <wps:cNvPr id="275" name="Metin Kutusu 2"/>
                            <wps:cNvSpPr txBox="1">
                              <a:spLocks noChangeArrowheads="1"/>
                            </wps:cNvSpPr>
                            <wps:spPr bwMode="auto">
                              <a:xfrm>
                                <a:off x="5181600" y="1572491"/>
                                <a:ext cx="1294056" cy="579332"/>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AC30920" w14:textId="77777777" w:rsidR="00905982" w:rsidRDefault="00905982" w:rsidP="00075627">
                                  <w:r>
                                    <w:t>Tek satır aralıklı, 1 satır boşluk</w:t>
                                  </w:r>
                                </w:p>
                              </w:txbxContent>
                            </wps:txbx>
                            <wps:bodyPr rot="0" vert="horz" wrap="square" lIns="91440" tIns="45720" rIns="91440" bIns="45720" anchor="t" anchorCtr="0">
                              <a:noAutofit/>
                            </wps:bodyPr>
                          </wps:wsp>
                          <wps:wsp>
                            <wps:cNvPr id="276" name="Düz Ok Bağlayıcısı 276"/>
                            <wps:cNvCnPr>
                              <a:stCxn id="275" idx="1"/>
                            </wps:cNvCnPr>
                            <wps:spPr>
                              <a:xfrm flipH="1" flipV="1">
                                <a:off x="3879105" y="1482232"/>
                                <a:ext cx="1302420" cy="37984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77" name="Düz Ok Bağlayıcısı 277"/>
                            <wps:cNvCnPr>
                              <a:stCxn id="275" idx="1"/>
                            </wps:cNvCnPr>
                            <wps:spPr>
                              <a:xfrm flipH="1">
                                <a:off x="3879105" y="1862072"/>
                                <a:ext cx="1302420" cy="54158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278" name="Düz Ok Bağlayıcısı 278"/>
                            <wps:cNvCnPr>
                              <a:stCxn id="275" idx="1"/>
                            </wps:cNvCnPr>
                            <wps:spPr>
                              <a:xfrm flipH="1" flipV="1">
                                <a:off x="3879217" y="1856424"/>
                                <a:ext cx="1302308" cy="564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55" name="Düz Ok Bağlayıcısı 555"/>
                            <wps:cNvCnPr>
                              <a:stCxn id="275" idx="1"/>
                            </wps:cNvCnPr>
                            <wps:spPr>
                              <a:xfrm flipH="1">
                                <a:off x="3830727" y="1862072"/>
                                <a:ext cx="1350798" cy="89472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56" name="Sol Ayraç 556"/>
                            <wps:cNvSpPr/>
                            <wps:spPr>
                              <a:xfrm flipH="1">
                                <a:off x="796640" y="990498"/>
                                <a:ext cx="220980" cy="2784475"/>
                              </a:xfrm>
                              <a:prstGeom prst="leftBrace">
                                <a:avLst>
                                  <a:gd name="adj1" fmla="val 0"/>
                                  <a:gd name="adj2" fmla="val 50000"/>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Metin Kutusu 2"/>
                            <wps:cNvSpPr txBox="1">
                              <a:spLocks noChangeArrowheads="1"/>
                            </wps:cNvSpPr>
                            <wps:spPr bwMode="auto">
                              <a:xfrm>
                                <a:off x="9" y="2040519"/>
                                <a:ext cx="838191" cy="79311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9536BCF" w14:textId="77777777" w:rsidR="00905982" w:rsidRDefault="00905982" w:rsidP="005D0AF1">
                                  <w:pPr>
                                    <w:spacing w:line="240" w:lineRule="auto"/>
                                  </w:pPr>
                                  <w:r>
                                    <w:t xml:space="preserve">Tek satır aralıklı, </w:t>
                                  </w:r>
                                </w:p>
                                <w:p w14:paraId="605B90B4" w14:textId="77777777" w:rsidR="00905982" w:rsidRDefault="00905982" w:rsidP="005D0AF1">
                                  <w:pPr>
                                    <w:spacing w:line="240" w:lineRule="auto"/>
                                  </w:pPr>
                                  <w:r>
                                    <w:t>12 punto, koyu</w:t>
                                  </w:r>
                                </w:p>
                              </w:txbxContent>
                            </wps:txbx>
                            <wps:bodyPr rot="0" vert="horz" wrap="square" lIns="91440" tIns="45720" rIns="91440" bIns="45720" anchor="t" anchorCtr="0">
                              <a:noAutofit/>
                            </wps:bodyPr>
                          </wps:wsp>
                        </wpg:grpSp>
                        <wps:wsp>
                          <wps:cNvPr id="20" name="Düz Ok Bağlayıcısı 20"/>
                          <wps:cNvCnPr/>
                          <wps:spPr>
                            <a:xfrm flipH="1">
                              <a:off x="3879273" y="1863436"/>
                              <a:ext cx="1302364" cy="15600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34" name="Düz Ok Bağlayıcısı 34"/>
                          <wps:cNvCnPr/>
                          <wps:spPr>
                            <a:xfrm flipH="1">
                              <a:off x="3879273" y="1863436"/>
                              <a:ext cx="1301750" cy="208079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539" name="Metin Kutusu 2"/>
                        <wps:cNvSpPr txBox="1">
                          <a:spLocks noChangeArrowheads="1"/>
                        </wps:cNvSpPr>
                        <wps:spPr bwMode="auto">
                          <a:xfrm>
                            <a:off x="5410200" y="3990109"/>
                            <a:ext cx="1607127" cy="4572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1837E4E0" w14:textId="77777777" w:rsidR="00905982" w:rsidRDefault="00905982" w:rsidP="008E1CEF">
                              <w:pPr>
                                <w:spacing w:line="240" w:lineRule="auto"/>
                              </w:pPr>
                              <w:r>
                                <w:t>Tek satır aralıklı,</w:t>
                              </w:r>
                            </w:p>
                            <w:p w14:paraId="3354371F" w14:textId="77777777" w:rsidR="00905982" w:rsidRDefault="00905982" w:rsidP="008E1CEF">
                              <w:pPr>
                                <w:spacing w:line="240" w:lineRule="auto"/>
                              </w:pPr>
                              <w:r>
                                <w:t>1 satır boşluk</w:t>
                              </w:r>
                            </w:p>
                          </w:txbxContent>
                        </wps:txbx>
                        <wps:bodyPr rot="0" vert="horz" wrap="square" lIns="91440" tIns="45720" rIns="91440" bIns="45720" anchor="t" anchorCtr="0">
                          <a:noAutofit/>
                        </wps:bodyPr>
                      </wps:wsp>
                      <wps:wsp>
                        <wps:cNvPr id="540" name="Düz Ok Bağlayıcısı 540"/>
                        <wps:cNvCnPr/>
                        <wps:spPr>
                          <a:xfrm flipH="1">
                            <a:off x="3927764" y="4253345"/>
                            <a:ext cx="1482436" cy="124691"/>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B5929AB" id="Grup 542" o:spid="_x0000_s1116" style="position:absolute;left:0;text-align:left;margin-left:-74.55pt;margin-top:-57.4pt;width:580pt;height:343.65pt;z-index:251963392;mso-height-relative:margin" coordorigin=",831" coordsize="73660,43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">
                <v:group id="Grup 43" o:spid="_x0000_s1117" style="position:absolute;top:831;width:73661;height:38611" coordorigin=",831" coordsize="73660,38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up 560" o:spid="_x0000_s1118" style="position:absolute;top:831;width:73661;height:36918" coordorigin=",831" coordsize="73660,36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shape id="_x0000_s1119" type="#_x0000_t202" style="position:absolute;left:41563;top:831;width:32098;height:3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" fillcolor="#a5d5e2 [1624]" strokecolor="#40a7c2 [3048]">
                      <v:fill color2="#e4f2f6 [504]" rotate="t" angle="180" colors="0 #9eeaff;22938f #bbefff;1 #e4f9ff" focus="100%" type="gradient"/>
                      <v:shadow on="t" color="black" opacity="24903f" origin=",.5" offset="0,.55556mm"/>
                      <v:textbox>
                        <w:txbxContent>
                          <w:p w14:paraId="022710F8" w14:textId="77777777" w:rsidR="00905982" w:rsidRPr="007F3194" w:rsidRDefault="00905982" w:rsidP="000C4B12">
                            <w:pPr>
                              <w:rPr>
                                <w:color w:val="FF0000"/>
                              </w:rPr>
                            </w:pPr>
                            <w:r w:rsidRPr="007F3194">
                              <w:rPr>
                                <w:color w:val="FF0000"/>
                              </w:rPr>
                              <w:t xml:space="preserve">Bütün yazı tipi </w:t>
                            </w:r>
                            <w:r w:rsidRPr="007F3194">
                              <w:rPr>
                                <w:b/>
                                <w:color w:val="FF0000"/>
                              </w:rPr>
                              <w:t>Times New Roman</w:t>
                            </w:r>
                            <w:r w:rsidRPr="007F3194">
                              <w:rPr>
                                <w:color w:val="FF0000"/>
                              </w:rPr>
                              <w:t xml:space="preserve"> olmalıdır.</w:t>
                            </w:r>
                            <w:r>
                              <w:rPr>
                                <w:color w:val="FF0000"/>
                              </w:rPr>
                              <w:t xml:space="preserve"> Logo renkli olmalı</w:t>
                            </w:r>
                          </w:p>
                        </w:txbxContent>
                      </v:textbox>
                    </v:shape>
                    <v:shape id="_x0000_s1120" type="#_x0000_t202" style="position:absolute;left:51816;top:15724;width:12940;height:5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5AC30920" w14:textId="77777777" w:rsidR="00905982" w:rsidRDefault="00905982" w:rsidP="00075627">
                            <w:r>
                              <w:t>Tek satır aralıklı, 1 satır boşluk</w:t>
                            </w:r>
                          </w:p>
                        </w:txbxContent>
                      </v:textbox>
                    </v:shape>
                    <v:shape id="Düz Ok Bağlayıcısı 276" o:spid="_x0000_s1121" type="#_x0000_t32" style="position:absolute;left:38791;top:14822;width:13024;height:379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" strokecolor="#4579b8 [3044]">
                      <v:stroke endarrow="open"/>
                    </v:shape>
                    <v:shape id="Düz Ok Bağlayıcısı 277" o:spid="_x0000_s1122" type="#_x0000_t32" style="position:absolute;left:38791;top:18620;width:13024;height:541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" strokecolor="#4579b8 [3044]">
                      <v:stroke endarrow="open"/>
                    </v:shape>
                    <v:shape id="Düz Ok Bağlayıcısı 278" o:spid="_x0000_s1123" type="#_x0000_t32" style="position:absolute;left:38792;top:18564;width:13023;height:5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" strokecolor="#4579b8 [3044]">
                      <v:stroke endarrow="open"/>
                    </v:shape>
                    <v:shape id="Düz Ok Bağlayıcısı 555" o:spid="_x0000_s1124" type="#_x0000_t32" style="position:absolute;left:38307;top:18620;width:13508;height:89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" strokecolor="#4579b8 [3044]">
                      <v:stroke endarrow="open"/>
                    </v:shape>
                    <v:shape id="Sol Ayraç 556" o:spid="_x0000_s1125" type="#_x0000_t87" style="position:absolute;left:7966;top:9904;width:2210;height:2784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" adj="0" strokecolor="#4f81bd [3204]" strokeweight="2pt">
                      <v:shadow on="t" color="black" opacity="24903f" origin=",.5" offset="0,.55556mm"/>
                    </v:shape>
                    <v:shape id="_x0000_s1126" type="#_x0000_t202" style="position:absolute;top:20405;width:8382;height:7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09536BCF" w14:textId="77777777" w:rsidR="00905982" w:rsidRDefault="00905982" w:rsidP="005D0AF1">
                            <w:pPr>
                              <w:spacing w:line="240" w:lineRule="auto"/>
                            </w:pPr>
                            <w:r>
                              <w:t xml:space="preserve">Tek satır aralıklı, </w:t>
                            </w:r>
                          </w:p>
                          <w:p w14:paraId="605B90B4" w14:textId="77777777" w:rsidR="00905982" w:rsidRDefault="00905982" w:rsidP="005D0AF1">
                            <w:pPr>
                              <w:spacing w:line="240" w:lineRule="auto"/>
                            </w:pPr>
                            <w:r>
                              <w:t>12 punto, koyu</w:t>
                            </w:r>
                          </w:p>
                        </w:txbxContent>
                      </v:textbox>
                    </v:shape>
                  </v:group>
                  <v:shape id="Düz Ok Bağlayıcısı 20" o:spid="_x0000_s1127" type="#_x0000_t32" style="position:absolute;left:38792;top:18634;width:13024;height:156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" strokecolor="#4579b8 [3044]">
                    <v:stroke endarrow="open"/>
                  </v:shape>
                  <v:shape id="Düz Ok Bağlayıcısı 34" o:spid="_x0000_s1128" type="#_x0000_t32" style="position:absolute;left:38792;top:18634;width:13018;height:208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" strokecolor="#4579b8 [3044]">
                    <v:stroke endarrow="open"/>
                  </v:shape>
                </v:group>
                <v:shape id="_x0000_s1129" type="#_x0000_t202" style="position:absolute;left:54102;top:39901;width:1607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" fillcolor="#9eeaff" strokecolor="#46aac5">
                  <v:fill color2="#e4f9ff" rotate="t" angle="180" colors="0 #9eeaff;22938f #bbefff;1 #e4f9ff" focus="100%" type="gradient"/>
                  <v:shadow on="t" color="black" opacity="24903f" origin=",.5" offset="0,.55556mm"/>
                  <v:textbox>
                    <w:txbxContent>
                      <w:p w14:paraId="1837E4E0" w14:textId="77777777" w:rsidR="00905982" w:rsidRDefault="00905982" w:rsidP="008E1CEF">
                        <w:pPr>
                          <w:spacing w:line="240" w:lineRule="auto"/>
                        </w:pPr>
                        <w:r>
                          <w:t>Tek satır aralıklı,</w:t>
                        </w:r>
                      </w:p>
                      <w:p w14:paraId="3354371F" w14:textId="77777777" w:rsidR="00905982" w:rsidRDefault="00905982" w:rsidP="008E1CEF">
                        <w:pPr>
                          <w:spacing w:line="240" w:lineRule="auto"/>
                        </w:pPr>
                        <w:r>
                          <w:t>1 satır boşluk</w:t>
                        </w:r>
                      </w:p>
                    </w:txbxContent>
                  </v:textbox>
                </v:shape>
                <v:shape id="Düz Ok Bağlayıcısı 540" o:spid="_x0000_s1130" type="#_x0000_t32" style="position:absolute;left:39277;top:42533;width:14825;height:12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" strokecolor="#4579b8 [3044]">
                  <v:stroke endarrow="open"/>
                </v:shape>
              </v:group>
            </w:pict>
          </mc:Fallback>
        </mc:AlternateContent>
      </w:r>
      <w:r w:rsidR="00905982">
        <w:rPr>
          <w:noProof/>
          <w:lang w:eastAsia="tr-TR"/>
        </w:rPr>
        <w:t>ABSTRACT</w:t>
      </w:r>
      <w:bookmarkEnd w:id="6"/>
    </w:p>
    <w:p w14:paraId="6A6DF22E" w14:textId="77777777" w:rsidR="009B3269" w:rsidRDefault="009B3269" w:rsidP="00A235F9">
      <w:pPr>
        <w:spacing w:line="240" w:lineRule="auto"/>
        <w:jc w:val="center"/>
        <w:rPr>
          <w:lang w:eastAsia="tr-TR"/>
        </w:rPr>
      </w:pPr>
    </w:p>
    <w:p w14:paraId="16F0CC5E" w14:textId="77777777" w:rsidR="00D4098C" w:rsidRDefault="00D47461" w:rsidP="00A235F9">
      <w:pPr>
        <w:spacing w:line="240" w:lineRule="auto"/>
        <w:jc w:val="center"/>
        <w:rPr>
          <w:b/>
        </w:rPr>
      </w:pPr>
      <w:proofErr w:type="spellStart"/>
      <w:r>
        <w:rPr>
          <w:b/>
        </w:rPr>
        <w:t>Underg</w:t>
      </w:r>
      <w:r w:rsidR="002D3D5A">
        <w:rPr>
          <w:b/>
        </w:rPr>
        <w:t>raduate</w:t>
      </w:r>
      <w:proofErr w:type="spellEnd"/>
      <w:r w:rsidR="00905982">
        <w:rPr>
          <w:b/>
        </w:rPr>
        <w:t xml:space="preserve"> </w:t>
      </w:r>
      <w:proofErr w:type="spellStart"/>
      <w:r w:rsidR="00905982">
        <w:rPr>
          <w:b/>
        </w:rPr>
        <w:t>Study</w:t>
      </w:r>
      <w:proofErr w:type="spellEnd"/>
    </w:p>
    <w:p w14:paraId="2EDCFD14" w14:textId="77777777" w:rsidR="009B3269" w:rsidRDefault="009B3269" w:rsidP="00A235F9">
      <w:pPr>
        <w:spacing w:line="240" w:lineRule="auto"/>
        <w:jc w:val="center"/>
        <w:rPr>
          <w:b/>
        </w:rPr>
      </w:pPr>
    </w:p>
    <w:p w14:paraId="6EE5B451" w14:textId="77777777" w:rsidR="00D4098C" w:rsidRDefault="006A1F98" w:rsidP="00A235F9">
      <w:pPr>
        <w:spacing w:line="240" w:lineRule="auto"/>
        <w:jc w:val="center"/>
        <w:rPr>
          <w:b/>
        </w:rPr>
      </w:pPr>
      <w:proofErr w:type="spellStart"/>
      <w:r>
        <w:rPr>
          <w:b/>
        </w:rPr>
        <w:t>The</w:t>
      </w:r>
      <w:proofErr w:type="spellEnd"/>
      <w:r>
        <w:rPr>
          <w:b/>
        </w:rPr>
        <w:t xml:space="preserve"> </w:t>
      </w:r>
      <w:proofErr w:type="spellStart"/>
      <w:r>
        <w:rPr>
          <w:b/>
        </w:rPr>
        <w:t>Synthesis</w:t>
      </w:r>
      <w:proofErr w:type="spellEnd"/>
      <w:r>
        <w:rPr>
          <w:b/>
        </w:rPr>
        <w:t xml:space="preserve"> of </w:t>
      </w:r>
      <w:proofErr w:type="spellStart"/>
      <w:r>
        <w:rPr>
          <w:b/>
        </w:rPr>
        <w:t>Porphyrin</w:t>
      </w:r>
      <w:proofErr w:type="spellEnd"/>
      <w:r>
        <w:rPr>
          <w:b/>
        </w:rPr>
        <w:t xml:space="preserve"> </w:t>
      </w:r>
      <w:proofErr w:type="spellStart"/>
      <w:r>
        <w:rPr>
          <w:b/>
        </w:rPr>
        <w:t>Compounds</w:t>
      </w:r>
      <w:proofErr w:type="spellEnd"/>
      <w:r>
        <w:rPr>
          <w:b/>
        </w:rPr>
        <w:t xml:space="preserve"> </w:t>
      </w:r>
      <w:proofErr w:type="spellStart"/>
      <w:r>
        <w:rPr>
          <w:b/>
        </w:rPr>
        <w:t>Substituted</w:t>
      </w:r>
      <w:proofErr w:type="spellEnd"/>
      <w:r>
        <w:rPr>
          <w:b/>
        </w:rPr>
        <w:t xml:space="preserve"> </w:t>
      </w:r>
      <w:proofErr w:type="spellStart"/>
      <w:r>
        <w:rPr>
          <w:b/>
        </w:rPr>
        <w:t>Thiophene</w:t>
      </w:r>
      <w:proofErr w:type="spellEnd"/>
      <w:r>
        <w:rPr>
          <w:b/>
        </w:rPr>
        <w:t xml:space="preserve"> </w:t>
      </w:r>
      <w:proofErr w:type="spellStart"/>
      <w:r>
        <w:rPr>
          <w:b/>
        </w:rPr>
        <w:t>Derivatives</w:t>
      </w:r>
      <w:proofErr w:type="spellEnd"/>
      <w:r>
        <w:rPr>
          <w:b/>
        </w:rPr>
        <w:t xml:space="preserve"> </w:t>
      </w:r>
      <w:proofErr w:type="spellStart"/>
      <w:r>
        <w:rPr>
          <w:b/>
        </w:rPr>
        <w:t>and</w:t>
      </w:r>
      <w:proofErr w:type="spellEnd"/>
      <w:r>
        <w:rPr>
          <w:b/>
        </w:rPr>
        <w:t xml:space="preserve"> </w:t>
      </w:r>
      <w:proofErr w:type="spellStart"/>
      <w:r>
        <w:rPr>
          <w:b/>
        </w:rPr>
        <w:t>Their</w:t>
      </w:r>
      <w:proofErr w:type="spellEnd"/>
      <w:r>
        <w:rPr>
          <w:b/>
        </w:rPr>
        <w:t xml:space="preserve"> </w:t>
      </w:r>
      <w:proofErr w:type="spellStart"/>
      <w:r>
        <w:rPr>
          <w:b/>
        </w:rPr>
        <w:t>Elecktrochemical</w:t>
      </w:r>
      <w:proofErr w:type="spellEnd"/>
      <w:r>
        <w:rPr>
          <w:b/>
        </w:rPr>
        <w:t xml:space="preserve"> </w:t>
      </w:r>
      <w:proofErr w:type="spellStart"/>
      <w:r>
        <w:rPr>
          <w:b/>
        </w:rPr>
        <w:t>Polymerization</w:t>
      </w:r>
      <w:proofErr w:type="spellEnd"/>
    </w:p>
    <w:p w14:paraId="7D436F46" w14:textId="77777777" w:rsidR="009B3269" w:rsidRDefault="009B3269" w:rsidP="00A235F9">
      <w:pPr>
        <w:spacing w:line="240" w:lineRule="auto"/>
        <w:jc w:val="center"/>
        <w:rPr>
          <w:b/>
        </w:rPr>
      </w:pPr>
    </w:p>
    <w:p w14:paraId="1F10C758" w14:textId="77777777" w:rsidR="00D4098C" w:rsidRDefault="00D4098C" w:rsidP="00A235F9">
      <w:pPr>
        <w:spacing w:line="240" w:lineRule="auto"/>
        <w:jc w:val="center"/>
        <w:rPr>
          <w:b/>
        </w:rPr>
      </w:pPr>
      <w:r>
        <w:rPr>
          <w:b/>
        </w:rPr>
        <w:t>Yazar Adı Soyadı</w:t>
      </w:r>
    </w:p>
    <w:p w14:paraId="61BC38A2" w14:textId="77777777" w:rsidR="00A235F9" w:rsidRDefault="00A235F9" w:rsidP="00A235F9">
      <w:pPr>
        <w:spacing w:line="240" w:lineRule="auto"/>
        <w:jc w:val="center"/>
        <w:rPr>
          <w:b/>
        </w:rPr>
      </w:pPr>
    </w:p>
    <w:p w14:paraId="0CD58B80" w14:textId="77777777" w:rsidR="00D4098C" w:rsidRDefault="0077408F" w:rsidP="00A235F9">
      <w:pPr>
        <w:spacing w:line="240" w:lineRule="auto"/>
        <w:jc w:val="center"/>
        <w:rPr>
          <w:b/>
        </w:rPr>
      </w:pPr>
      <w:r>
        <w:rPr>
          <w:b/>
        </w:rPr>
        <w:t xml:space="preserve">Burdur </w:t>
      </w:r>
      <w:r w:rsidR="00D4098C">
        <w:rPr>
          <w:b/>
        </w:rPr>
        <w:t xml:space="preserve">Mehmet Akif Ersoy </w:t>
      </w:r>
      <w:proofErr w:type="spellStart"/>
      <w:r w:rsidR="00D4098C">
        <w:rPr>
          <w:b/>
        </w:rPr>
        <w:t>University</w:t>
      </w:r>
      <w:proofErr w:type="spellEnd"/>
    </w:p>
    <w:p w14:paraId="77556F82" w14:textId="202810A7" w:rsidR="00D4098C" w:rsidRDefault="006C0314" w:rsidP="00A235F9">
      <w:pPr>
        <w:spacing w:line="240" w:lineRule="auto"/>
        <w:jc w:val="center"/>
        <w:rPr>
          <w:b/>
        </w:rPr>
      </w:pPr>
      <w:r>
        <w:rPr>
          <w:b/>
        </w:rPr>
        <w:t xml:space="preserve">Bucak </w:t>
      </w:r>
      <w:proofErr w:type="spellStart"/>
      <w:r w:rsidR="002D3D5A">
        <w:rPr>
          <w:b/>
        </w:rPr>
        <w:t>Faculty</w:t>
      </w:r>
      <w:proofErr w:type="spellEnd"/>
      <w:r w:rsidR="002D3D5A">
        <w:rPr>
          <w:b/>
        </w:rPr>
        <w:t xml:space="preserve"> of </w:t>
      </w:r>
      <w:proofErr w:type="spellStart"/>
      <w:r w:rsidR="0015735F">
        <w:rPr>
          <w:b/>
        </w:rPr>
        <w:t>Computer</w:t>
      </w:r>
      <w:proofErr w:type="spellEnd"/>
      <w:r w:rsidR="0015735F">
        <w:rPr>
          <w:b/>
        </w:rPr>
        <w:t xml:space="preserve"> </w:t>
      </w:r>
      <w:proofErr w:type="spellStart"/>
      <w:r w:rsidR="0015735F">
        <w:rPr>
          <w:b/>
        </w:rPr>
        <w:t>and</w:t>
      </w:r>
      <w:proofErr w:type="spellEnd"/>
      <w:r w:rsidR="0015735F">
        <w:rPr>
          <w:b/>
        </w:rPr>
        <w:t xml:space="preserve"> </w:t>
      </w:r>
      <w:proofErr w:type="spellStart"/>
      <w:r w:rsidR="0015735F">
        <w:rPr>
          <w:b/>
        </w:rPr>
        <w:t>Informatics</w:t>
      </w:r>
      <w:proofErr w:type="spellEnd"/>
    </w:p>
    <w:p w14:paraId="23A3CF68" w14:textId="77777777" w:rsidR="00D4098C" w:rsidRDefault="002D3D5A" w:rsidP="00A235F9">
      <w:pPr>
        <w:spacing w:line="240" w:lineRule="auto"/>
        <w:jc w:val="center"/>
        <w:rPr>
          <w:b/>
        </w:rPr>
      </w:pPr>
      <w:proofErr w:type="spellStart"/>
      <w:r>
        <w:rPr>
          <w:b/>
        </w:rPr>
        <w:t>Department</w:t>
      </w:r>
      <w:proofErr w:type="spellEnd"/>
      <w:r>
        <w:rPr>
          <w:b/>
        </w:rPr>
        <w:t xml:space="preserve"> of ……………………………………</w:t>
      </w:r>
    </w:p>
    <w:p w14:paraId="5E5881F3" w14:textId="77777777" w:rsidR="00A235F9" w:rsidRDefault="00A235F9" w:rsidP="00A235F9">
      <w:pPr>
        <w:spacing w:line="240" w:lineRule="auto"/>
        <w:jc w:val="center"/>
        <w:rPr>
          <w:b/>
        </w:rPr>
      </w:pPr>
    </w:p>
    <w:p w14:paraId="047E37D3" w14:textId="77777777" w:rsidR="00D4098C" w:rsidRDefault="00075627" w:rsidP="00A235F9">
      <w:pPr>
        <w:spacing w:line="240" w:lineRule="auto"/>
        <w:jc w:val="center"/>
        <w:rPr>
          <w:b/>
        </w:rPr>
      </w:pPr>
      <w:proofErr w:type="spellStart"/>
      <w:r>
        <w:rPr>
          <w:b/>
        </w:rPr>
        <w:t>Supervisor</w:t>
      </w:r>
      <w:proofErr w:type="spellEnd"/>
      <w:r>
        <w:rPr>
          <w:b/>
        </w:rPr>
        <w:t xml:space="preserve">: </w:t>
      </w:r>
      <w:proofErr w:type="spellStart"/>
      <w:r w:rsidR="00D4098C">
        <w:rPr>
          <w:b/>
        </w:rPr>
        <w:t>Ünvanı</w:t>
      </w:r>
      <w:proofErr w:type="spellEnd"/>
      <w:r w:rsidR="00D4098C">
        <w:rPr>
          <w:b/>
        </w:rPr>
        <w:t xml:space="preserve"> Adı Soyadı</w:t>
      </w:r>
    </w:p>
    <w:p w14:paraId="79304662" w14:textId="77777777" w:rsidR="00A235F9" w:rsidRDefault="00A235F9" w:rsidP="00A235F9">
      <w:pPr>
        <w:spacing w:line="240" w:lineRule="auto"/>
        <w:jc w:val="center"/>
        <w:rPr>
          <w:b/>
        </w:rPr>
      </w:pPr>
    </w:p>
    <w:p w14:paraId="4C09084D" w14:textId="77777777" w:rsidR="00D4098C" w:rsidRDefault="0000684E" w:rsidP="00A235F9">
      <w:pPr>
        <w:spacing w:line="240" w:lineRule="auto"/>
        <w:jc w:val="center"/>
        <w:rPr>
          <w:b/>
        </w:rPr>
      </w:pPr>
      <w:r>
        <w:rPr>
          <w:b/>
        </w:rPr>
        <w:t>İngilizce Ay</w:t>
      </w:r>
      <w:r w:rsidR="00A235F9">
        <w:rPr>
          <w:b/>
        </w:rPr>
        <w:t xml:space="preserve">, </w:t>
      </w:r>
      <w:r>
        <w:rPr>
          <w:b/>
        </w:rPr>
        <w:t>Yıl</w:t>
      </w:r>
    </w:p>
    <w:p w14:paraId="11903EA1" w14:textId="77777777" w:rsidR="00D4098C" w:rsidRDefault="00D4098C" w:rsidP="00A235F9">
      <w:pPr>
        <w:spacing w:line="240" w:lineRule="auto"/>
        <w:jc w:val="center"/>
        <w:rPr>
          <w:lang w:eastAsia="tr-TR"/>
        </w:rPr>
      </w:pPr>
    </w:p>
    <w:p w14:paraId="65BF52FE" w14:textId="77777777" w:rsidR="00D4098C" w:rsidRPr="00D4098C" w:rsidRDefault="00D4098C" w:rsidP="00A235F9">
      <w:pPr>
        <w:spacing w:line="240" w:lineRule="auto"/>
        <w:jc w:val="center"/>
        <w:rPr>
          <w:lang w:eastAsia="tr-TR"/>
        </w:rPr>
      </w:pPr>
    </w:p>
    <w:p w14:paraId="77DFD66D" w14:textId="77777777" w:rsidR="005D0AF1" w:rsidRDefault="00587BF2" w:rsidP="00A235F9">
      <w:pPr>
        <w:spacing w:line="240" w:lineRule="auto"/>
        <w:ind w:firstLine="709"/>
      </w:pPr>
      <w:proofErr w:type="spellStart"/>
      <w:r>
        <w:t>In</w:t>
      </w:r>
      <w:proofErr w:type="spellEnd"/>
      <w:r>
        <w:t xml:space="preserve"> </w:t>
      </w:r>
      <w:proofErr w:type="spellStart"/>
      <w:r>
        <w:t>this</w:t>
      </w:r>
      <w:proofErr w:type="spellEnd"/>
      <w:r>
        <w:t xml:space="preserve"> </w:t>
      </w:r>
      <w:proofErr w:type="spellStart"/>
      <w:r w:rsidR="003A1799">
        <w:t>study</w:t>
      </w:r>
      <w:proofErr w:type="spellEnd"/>
      <w:r w:rsidR="003A1799">
        <w:t>,</w:t>
      </w:r>
      <w:r>
        <w:t xml:space="preserve"> </w:t>
      </w:r>
      <w:proofErr w:type="spellStart"/>
      <w:r>
        <w:t>the</w:t>
      </w:r>
      <w:proofErr w:type="spellEnd"/>
      <w:r>
        <w:t xml:space="preserve"> </w:t>
      </w:r>
      <w:proofErr w:type="spellStart"/>
      <w:r>
        <w:t>synthesis</w:t>
      </w:r>
      <w:proofErr w:type="spellEnd"/>
      <w:r>
        <w:t xml:space="preserve"> of </w:t>
      </w:r>
      <w:proofErr w:type="spellStart"/>
      <w:r>
        <w:t>porphyrin</w:t>
      </w:r>
      <w:proofErr w:type="spellEnd"/>
      <w:r>
        <w:t xml:space="preserve"> </w:t>
      </w:r>
      <w:proofErr w:type="spellStart"/>
      <w:r>
        <w:t>molecules</w:t>
      </w:r>
      <w:proofErr w:type="spellEnd"/>
      <w:r>
        <w:t xml:space="preserve"> </w:t>
      </w:r>
      <w:proofErr w:type="spellStart"/>
      <w:r>
        <w:t>substituted</w:t>
      </w:r>
      <w:proofErr w:type="spellEnd"/>
      <w:r>
        <w:t xml:space="preserve"> </w:t>
      </w:r>
      <w:proofErr w:type="spellStart"/>
      <w:r>
        <w:t>thiophene</w:t>
      </w:r>
      <w:proofErr w:type="spellEnd"/>
      <w:r>
        <w:t xml:space="preserve"> </w:t>
      </w:r>
      <w:proofErr w:type="spellStart"/>
      <w:r>
        <w:t>groups</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w:t>
      </w:r>
      <w:r w:rsidR="005D0AF1">
        <w:t xml:space="preserve"> </w:t>
      </w:r>
      <w:proofErr w:type="spellStart"/>
      <w:r>
        <w:t>The</w:t>
      </w:r>
      <w:proofErr w:type="spellEnd"/>
      <w:r>
        <w:t xml:space="preserve"> </w:t>
      </w:r>
      <w:proofErr w:type="spellStart"/>
      <w:r>
        <w:t>synthesis</w:t>
      </w:r>
      <w:proofErr w:type="spellEnd"/>
      <w:r>
        <w:t xml:space="preserve"> of </w:t>
      </w:r>
      <w:proofErr w:type="spellStart"/>
      <w:r>
        <w:t>the</w:t>
      </w:r>
      <w:proofErr w:type="spellEnd"/>
      <w:r>
        <w:t xml:space="preserve"> </w:t>
      </w:r>
      <w:proofErr w:type="spellStart"/>
      <w:r>
        <w:t>materials</w:t>
      </w:r>
      <w:proofErr w:type="spellEnd"/>
      <w:r>
        <w:t xml:space="preserve"> </w:t>
      </w:r>
      <w:proofErr w:type="spellStart"/>
      <w:r>
        <w:t>was</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by</w:t>
      </w:r>
      <w:proofErr w:type="spellEnd"/>
      <w:r>
        <w:t xml:space="preserve"> </w:t>
      </w:r>
      <w:proofErr w:type="spellStart"/>
      <w:r>
        <w:t>using</w:t>
      </w:r>
      <w:proofErr w:type="spellEnd"/>
      <w:r>
        <w:t xml:space="preserve"> </w:t>
      </w:r>
      <w:proofErr w:type="spellStart"/>
      <w:r>
        <w:t>chemical</w:t>
      </w:r>
      <w:proofErr w:type="spellEnd"/>
      <w:r>
        <w:t xml:space="preserve"> </w:t>
      </w:r>
      <w:proofErr w:type="spellStart"/>
      <w:r>
        <w:t>method</w:t>
      </w:r>
      <w:proofErr w:type="spellEnd"/>
      <w:r>
        <w:t xml:space="preserve"> in </w:t>
      </w:r>
      <w:proofErr w:type="spellStart"/>
      <w:r>
        <w:t>the</w:t>
      </w:r>
      <w:proofErr w:type="spellEnd"/>
      <w:r>
        <w:t xml:space="preserve"> presence of </w:t>
      </w:r>
      <w:proofErr w:type="spellStart"/>
      <w:r>
        <w:t>catalyst</w:t>
      </w:r>
      <w:proofErr w:type="spellEnd"/>
      <w:r>
        <w:t>. Pd-</w:t>
      </w:r>
      <w:proofErr w:type="spellStart"/>
      <w:r>
        <w:t>complexes</w:t>
      </w:r>
      <w:proofErr w:type="spellEnd"/>
      <w:r>
        <w:t xml:space="preserve"> </w:t>
      </w:r>
      <w:proofErr w:type="spellStart"/>
      <w:r>
        <w:t>were</w:t>
      </w:r>
      <w:proofErr w:type="spellEnd"/>
      <w:r>
        <w:t xml:space="preserve"> </w:t>
      </w:r>
      <w:proofErr w:type="spellStart"/>
      <w:r>
        <w:t>used</w:t>
      </w:r>
      <w:proofErr w:type="spellEnd"/>
      <w:r>
        <w:t xml:space="preserve"> as </w:t>
      </w:r>
      <w:proofErr w:type="spellStart"/>
      <w:r>
        <w:t>catalyst</w:t>
      </w:r>
      <w:proofErr w:type="spellEnd"/>
      <w:r>
        <w:t>.</w:t>
      </w:r>
      <w:r w:rsidR="007D51B8">
        <w:t xml:space="preserve"> </w:t>
      </w:r>
      <w:proofErr w:type="spellStart"/>
      <w:r w:rsidR="007D51B8">
        <w:t>The</w:t>
      </w:r>
      <w:proofErr w:type="spellEnd"/>
      <w:r w:rsidR="007D51B8">
        <w:t xml:space="preserve"> </w:t>
      </w:r>
      <w:proofErr w:type="spellStart"/>
      <w:r w:rsidR="007D51B8">
        <w:t>obtained</w:t>
      </w:r>
      <w:proofErr w:type="spellEnd"/>
      <w:r w:rsidR="007D51B8">
        <w:t xml:space="preserve"> </w:t>
      </w:r>
      <w:proofErr w:type="spellStart"/>
      <w:r w:rsidR="007D51B8">
        <w:t>materials</w:t>
      </w:r>
      <w:proofErr w:type="spellEnd"/>
      <w:r w:rsidR="007D51B8">
        <w:t xml:space="preserve"> </w:t>
      </w:r>
      <w:proofErr w:type="spellStart"/>
      <w:r w:rsidR="007D51B8">
        <w:t>were</w:t>
      </w:r>
      <w:proofErr w:type="spellEnd"/>
      <w:r w:rsidR="007D51B8">
        <w:t xml:space="preserve"> </w:t>
      </w:r>
      <w:proofErr w:type="spellStart"/>
      <w:r w:rsidR="007D51B8">
        <w:t>characterized</w:t>
      </w:r>
      <w:proofErr w:type="spellEnd"/>
      <w:r w:rsidR="007D51B8">
        <w:t xml:space="preserve"> </w:t>
      </w:r>
      <w:proofErr w:type="spellStart"/>
      <w:r w:rsidR="007D51B8">
        <w:t>by</w:t>
      </w:r>
      <w:proofErr w:type="spellEnd"/>
      <w:r w:rsidR="007D51B8">
        <w:t xml:space="preserve"> </w:t>
      </w:r>
      <w:proofErr w:type="spellStart"/>
      <w:r w:rsidR="007D51B8">
        <w:t>using</w:t>
      </w:r>
      <w:proofErr w:type="spellEnd"/>
      <w:r w:rsidR="007D51B8">
        <w:t xml:space="preserve"> </w:t>
      </w:r>
      <w:proofErr w:type="spellStart"/>
      <w:r w:rsidR="007D51B8">
        <w:t>infrar</w:t>
      </w:r>
      <w:r w:rsidR="005D0AF1">
        <w:t>ed</w:t>
      </w:r>
      <w:proofErr w:type="spellEnd"/>
      <w:r w:rsidR="005D0AF1">
        <w:t xml:space="preserve"> </w:t>
      </w:r>
      <w:proofErr w:type="spellStart"/>
      <w:r w:rsidR="005D0AF1">
        <w:t>spe</w:t>
      </w:r>
      <w:r w:rsidR="007D51B8">
        <w:t>ctroscopy</w:t>
      </w:r>
      <w:proofErr w:type="spellEnd"/>
      <w:r w:rsidR="005D0AF1">
        <w:t xml:space="preserve"> (IR),</w:t>
      </w:r>
      <w:r w:rsidR="007D51B8">
        <w:t xml:space="preserve"> </w:t>
      </w:r>
      <w:proofErr w:type="spellStart"/>
      <w:r w:rsidR="007D51B8">
        <w:t>ultraviolet-visible</w:t>
      </w:r>
      <w:proofErr w:type="spellEnd"/>
      <w:r w:rsidR="007D51B8">
        <w:t xml:space="preserve"> </w:t>
      </w:r>
      <w:r w:rsidR="005D0AF1">
        <w:t>(UV-</w:t>
      </w:r>
      <w:proofErr w:type="spellStart"/>
      <w:r w:rsidR="005D0AF1">
        <w:t>Vis</w:t>
      </w:r>
      <w:proofErr w:type="spellEnd"/>
      <w:r w:rsidR="005D0AF1">
        <w:t>),</w:t>
      </w:r>
      <w:r w:rsidR="007D51B8">
        <w:t xml:space="preserve"> </w:t>
      </w:r>
      <w:proofErr w:type="spellStart"/>
      <w:r w:rsidR="007D51B8">
        <w:t>nuclear</w:t>
      </w:r>
      <w:proofErr w:type="spellEnd"/>
      <w:r w:rsidR="007D51B8">
        <w:t xml:space="preserve"> </w:t>
      </w:r>
      <w:proofErr w:type="spellStart"/>
      <w:r w:rsidR="007D51B8">
        <w:t>magnetic</w:t>
      </w:r>
      <w:proofErr w:type="spellEnd"/>
      <w:r w:rsidR="007D51B8">
        <w:t xml:space="preserve"> </w:t>
      </w:r>
      <w:proofErr w:type="spellStart"/>
      <w:proofErr w:type="gramStart"/>
      <w:r w:rsidR="007D51B8">
        <w:t>resonance</w:t>
      </w:r>
      <w:proofErr w:type="spellEnd"/>
      <w:r w:rsidR="007D51B8">
        <w:t xml:space="preserve"> </w:t>
      </w:r>
      <w:r w:rsidR="005D0AF1">
        <w:t xml:space="preserve"> </w:t>
      </w:r>
      <w:r w:rsidR="007D51B8">
        <w:t>(</w:t>
      </w:r>
      <w:proofErr w:type="gramEnd"/>
      <w:r w:rsidR="007D51B8">
        <w:t xml:space="preserve">NMR) </w:t>
      </w:r>
      <w:proofErr w:type="spellStart"/>
      <w:r w:rsidR="007D51B8">
        <w:t>and</w:t>
      </w:r>
      <w:proofErr w:type="spellEnd"/>
      <w:r w:rsidR="007D51B8">
        <w:t xml:space="preserve"> </w:t>
      </w:r>
      <w:proofErr w:type="spellStart"/>
      <w:r w:rsidR="007D51B8">
        <w:t>mass</w:t>
      </w:r>
      <w:proofErr w:type="spellEnd"/>
      <w:r w:rsidR="007D51B8">
        <w:t xml:space="preserve"> </w:t>
      </w:r>
      <w:proofErr w:type="spellStart"/>
      <w:r w:rsidR="007D51B8">
        <w:t>spectroscopy</w:t>
      </w:r>
      <w:proofErr w:type="spellEnd"/>
      <w:r w:rsidR="005D0AF1">
        <w:t xml:space="preserve"> (MS)</w:t>
      </w:r>
      <w:r w:rsidR="007D51B8">
        <w:t xml:space="preserve">. </w:t>
      </w:r>
      <w:proofErr w:type="spellStart"/>
      <w:r w:rsidR="007D51B8">
        <w:t>The</w:t>
      </w:r>
      <w:proofErr w:type="spellEnd"/>
      <w:r w:rsidR="007D51B8">
        <w:t xml:space="preserve"> </w:t>
      </w:r>
      <w:proofErr w:type="spellStart"/>
      <w:r w:rsidR="007D51B8">
        <w:t>results</w:t>
      </w:r>
      <w:proofErr w:type="spellEnd"/>
      <w:r w:rsidR="007D51B8">
        <w:t xml:space="preserve"> af </w:t>
      </w:r>
      <w:proofErr w:type="spellStart"/>
      <w:r w:rsidR="007D51B8">
        <w:t>analysis</w:t>
      </w:r>
      <w:proofErr w:type="spellEnd"/>
      <w:r w:rsidR="007D51B8">
        <w:t xml:space="preserve"> </w:t>
      </w:r>
      <w:proofErr w:type="spellStart"/>
      <w:r w:rsidR="007D51B8">
        <w:t>showed</w:t>
      </w:r>
      <w:proofErr w:type="spellEnd"/>
      <w:r w:rsidR="007D51B8">
        <w:t xml:space="preserve"> </w:t>
      </w:r>
      <w:proofErr w:type="spellStart"/>
      <w:r w:rsidR="007D51B8">
        <w:t>that</w:t>
      </w:r>
      <w:proofErr w:type="spellEnd"/>
      <w:r w:rsidR="007D51B8">
        <w:t xml:space="preserve"> </w:t>
      </w:r>
      <w:proofErr w:type="spellStart"/>
      <w:r w:rsidR="007D51B8">
        <w:t>the</w:t>
      </w:r>
      <w:proofErr w:type="spellEnd"/>
      <w:r w:rsidR="007D51B8">
        <w:t xml:space="preserve"> </w:t>
      </w:r>
      <w:proofErr w:type="spellStart"/>
      <w:r w:rsidR="007D51B8">
        <w:t>materials</w:t>
      </w:r>
      <w:proofErr w:type="spellEnd"/>
      <w:r w:rsidR="007D51B8">
        <w:t xml:space="preserve"> </w:t>
      </w:r>
      <w:proofErr w:type="spellStart"/>
      <w:r w:rsidR="007D51B8">
        <w:t>were</w:t>
      </w:r>
      <w:proofErr w:type="spellEnd"/>
      <w:r w:rsidR="007D51B8">
        <w:t xml:space="preserve"> </w:t>
      </w:r>
      <w:proofErr w:type="spellStart"/>
      <w:r w:rsidR="007D51B8">
        <w:t>formed</w:t>
      </w:r>
      <w:proofErr w:type="spellEnd"/>
      <w:r w:rsidR="007D51B8">
        <w:t xml:space="preserve"> </w:t>
      </w:r>
      <w:proofErr w:type="spellStart"/>
      <w:r w:rsidR="007D51B8">
        <w:t>and</w:t>
      </w:r>
      <w:proofErr w:type="spellEnd"/>
      <w:r w:rsidR="007D51B8">
        <w:t xml:space="preserve"> they </w:t>
      </w:r>
      <w:proofErr w:type="spellStart"/>
      <w:r w:rsidR="007D51B8">
        <w:t>exhibited</w:t>
      </w:r>
      <w:proofErr w:type="spellEnd"/>
      <w:r w:rsidR="007D51B8">
        <w:t xml:space="preserve"> </w:t>
      </w:r>
      <w:proofErr w:type="spellStart"/>
      <w:r w:rsidR="007D51B8">
        <w:t>high</w:t>
      </w:r>
      <w:proofErr w:type="spellEnd"/>
      <w:r w:rsidR="007D51B8">
        <w:t xml:space="preserve"> </w:t>
      </w:r>
      <w:proofErr w:type="spellStart"/>
      <w:r w:rsidR="007D51B8">
        <w:t>purity</w:t>
      </w:r>
      <w:proofErr w:type="spellEnd"/>
      <w:r w:rsidR="007D51B8">
        <w:t xml:space="preserve">. </w:t>
      </w:r>
      <w:proofErr w:type="spellStart"/>
      <w:r w:rsidR="007D51B8">
        <w:t>The</w:t>
      </w:r>
      <w:proofErr w:type="spellEnd"/>
      <w:r w:rsidR="007D51B8">
        <w:t xml:space="preserve"> </w:t>
      </w:r>
      <w:proofErr w:type="spellStart"/>
      <w:r w:rsidR="007D51B8">
        <w:t>synthesized</w:t>
      </w:r>
      <w:proofErr w:type="spellEnd"/>
      <w:r w:rsidR="007D51B8">
        <w:t xml:space="preserve"> </w:t>
      </w:r>
      <w:proofErr w:type="spellStart"/>
      <w:r w:rsidR="007D51B8">
        <w:t>materials</w:t>
      </w:r>
      <w:proofErr w:type="spellEnd"/>
      <w:r w:rsidR="007D51B8">
        <w:t xml:space="preserve"> </w:t>
      </w:r>
      <w:proofErr w:type="spellStart"/>
      <w:r w:rsidR="007D51B8">
        <w:t>were</w:t>
      </w:r>
      <w:proofErr w:type="spellEnd"/>
      <w:r w:rsidR="007D51B8">
        <w:t xml:space="preserve"> </w:t>
      </w:r>
      <w:proofErr w:type="spellStart"/>
      <w:r w:rsidR="007D51B8">
        <w:t>polymerized</w:t>
      </w:r>
      <w:proofErr w:type="spellEnd"/>
      <w:r w:rsidR="007D51B8">
        <w:t xml:space="preserve"> </w:t>
      </w:r>
      <w:proofErr w:type="spellStart"/>
      <w:r w:rsidR="007D51B8">
        <w:t>through</w:t>
      </w:r>
      <w:proofErr w:type="spellEnd"/>
      <w:r w:rsidR="007D51B8">
        <w:t xml:space="preserve"> </w:t>
      </w:r>
      <w:proofErr w:type="spellStart"/>
      <w:r w:rsidR="007D51B8">
        <w:t>three</w:t>
      </w:r>
      <w:proofErr w:type="spellEnd"/>
      <w:r w:rsidR="007D51B8">
        <w:t xml:space="preserve"> </w:t>
      </w:r>
      <w:proofErr w:type="spellStart"/>
      <w:r w:rsidR="007D51B8">
        <w:t>electrode</w:t>
      </w:r>
      <w:proofErr w:type="spellEnd"/>
      <w:r w:rsidR="007D51B8">
        <w:t xml:space="preserve"> </w:t>
      </w:r>
      <w:proofErr w:type="spellStart"/>
      <w:r w:rsidR="007D51B8">
        <w:t>system</w:t>
      </w:r>
      <w:proofErr w:type="spellEnd"/>
      <w:r w:rsidR="007D51B8">
        <w:t xml:space="preserve"> </w:t>
      </w:r>
      <w:proofErr w:type="spellStart"/>
      <w:r w:rsidR="007D51B8">
        <w:t>by</w:t>
      </w:r>
      <w:proofErr w:type="spellEnd"/>
      <w:r w:rsidR="007D51B8">
        <w:t xml:space="preserve"> </w:t>
      </w:r>
      <w:proofErr w:type="spellStart"/>
      <w:r w:rsidR="007D51B8">
        <w:t>using</w:t>
      </w:r>
      <w:proofErr w:type="spellEnd"/>
      <w:r w:rsidR="007D51B8">
        <w:t xml:space="preserve"> </w:t>
      </w:r>
      <w:proofErr w:type="spellStart"/>
      <w:r w:rsidR="007D51B8">
        <w:t>electrochemical</w:t>
      </w:r>
      <w:proofErr w:type="spellEnd"/>
      <w:r w:rsidR="007D51B8">
        <w:t xml:space="preserve"> </w:t>
      </w:r>
      <w:proofErr w:type="spellStart"/>
      <w:r w:rsidR="007D51B8">
        <w:t>polymerization</w:t>
      </w:r>
      <w:proofErr w:type="spellEnd"/>
      <w:r w:rsidR="007D51B8">
        <w:t>.</w:t>
      </w:r>
    </w:p>
    <w:p w14:paraId="613212F9" w14:textId="77777777" w:rsidR="000F1A1A" w:rsidRDefault="000F1A1A" w:rsidP="00A235F9">
      <w:pPr>
        <w:spacing w:line="240" w:lineRule="auto"/>
        <w:ind w:firstLine="709"/>
      </w:pPr>
      <w:r>
        <w:t>…….</w:t>
      </w:r>
    </w:p>
    <w:p w14:paraId="590ED291" w14:textId="77777777" w:rsidR="00925434" w:rsidRPr="00F47E12" w:rsidRDefault="00925434" w:rsidP="00A235F9">
      <w:pPr>
        <w:spacing w:line="240" w:lineRule="auto"/>
        <w:rPr>
          <w:lang w:val="en-US"/>
        </w:rPr>
      </w:pPr>
    </w:p>
    <w:p w14:paraId="28B0E509" w14:textId="77777777" w:rsidR="00925434" w:rsidRPr="00FB485C" w:rsidRDefault="00D17B97" w:rsidP="00A235F9">
      <w:pPr>
        <w:spacing w:line="240" w:lineRule="auto"/>
        <w:ind w:left="708" w:hanging="708"/>
        <w:rPr>
          <w:lang w:val="en-US"/>
        </w:rPr>
      </w:pPr>
      <w:r w:rsidRPr="00F47E12">
        <w:rPr>
          <w:b/>
          <w:lang w:val="en-US"/>
        </w:rPr>
        <w:t>Keywords</w:t>
      </w:r>
      <w:r w:rsidR="00925434" w:rsidRPr="00F47E12">
        <w:rPr>
          <w:b/>
          <w:lang w:val="en-US"/>
        </w:rPr>
        <w:t>:</w:t>
      </w:r>
      <w:r w:rsidR="00FB485C">
        <w:rPr>
          <w:b/>
          <w:lang w:val="en-US"/>
        </w:rPr>
        <w:t xml:space="preserve"> </w:t>
      </w:r>
      <w:r w:rsidR="00FB485C" w:rsidRPr="00FB485C">
        <w:rPr>
          <w:lang w:val="en-US"/>
        </w:rPr>
        <w:t>porphyrin, thiophene, electrochemical polymerization</w:t>
      </w:r>
    </w:p>
    <w:p w14:paraId="254F5460" w14:textId="77777777" w:rsidR="00925434" w:rsidRDefault="00925434" w:rsidP="00A235F9">
      <w:pPr>
        <w:spacing w:line="240" w:lineRule="auto"/>
        <w:ind w:left="708" w:hanging="708"/>
      </w:pPr>
    </w:p>
    <w:p w14:paraId="6F64B300" w14:textId="77777777" w:rsidR="00925434" w:rsidRDefault="00925434" w:rsidP="00A235F9">
      <w:pPr>
        <w:spacing w:line="240" w:lineRule="auto"/>
        <w:ind w:left="708" w:hanging="708"/>
      </w:pPr>
    </w:p>
    <w:p w14:paraId="0533F5D3" w14:textId="77777777" w:rsidR="005D0AF1" w:rsidRDefault="005D0AF1" w:rsidP="00A235F9">
      <w:pPr>
        <w:spacing w:line="240" w:lineRule="auto"/>
        <w:ind w:left="708" w:hanging="708"/>
      </w:pPr>
    </w:p>
    <w:p w14:paraId="356A45A4" w14:textId="77777777" w:rsidR="005D0AF1" w:rsidRDefault="005D0AF1" w:rsidP="00A235F9">
      <w:pPr>
        <w:spacing w:line="240" w:lineRule="auto"/>
        <w:ind w:left="708" w:hanging="708"/>
      </w:pPr>
    </w:p>
    <w:p w14:paraId="48FE81F0" w14:textId="77777777" w:rsidR="005D0AF1" w:rsidRDefault="005D0AF1" w:rsidP="00A235F9">
      <w:pPr>
        <w:spacing w:line="240" w:lineRule="auto"/>
        <w:ind w:left="708" w:hanging="708"/>
      </w:pPr>
    </w:p>
    <w:p w14:paraId="66CBBA76" w14:textId="77777777" w:rsidR="005D0AF1" w:rsidRDefault="00FB485C" w:rsidP="00A235F9">
      <w:pPr>
        <w:spacing w:line="240" w:lineRule="auto"/>
        <w:ind w:left="708" w:hanging="708"/>
      </w:pPr>
      <w:r>
        <w:rPr>
          <w:noProof/>
          <w:lang w:eastAsia="tr-TR"/>
        </w:rPr>
        <mc:AlternateContent>
          <mc:Choice Requires="wps">
            <w:drawing>
              <wp:anchor distT="0" distB="0" distL="114300" distR="114300" simplePos="0" relativeHeight="251955200" behindDoc="0" locked="0" layoutInCell="1" allowOverlap="1" wp14:anchorId="5594A673" wp14:editId="42C273A7">
                <wp:simplePos x="0" y="0"/>
                <wp:positionH relativeFrom="column">
                  <wp:posOffset>15240</wp:posOffset>
                </wp:positionH>
                <wp:positionV relativeFrom="paragraph">
                  <wp:posOffset>112395</wp:posOffset>
                </wp:positionV>
                <wp:extent cx="5181600" cy="1403985"/>
                <wp:effectExtent l="57150" t="38100" r="76200" b="93980"/>
                <wp:wrapNone/>
                <wp:docPr id="56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39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CFA1DDF" w14:textId="77777777" w:rsidR="00905982" w:rsidRDefault="00905982">
                            <w:r w:rsidRPr="00FB485C">
                              <w:rPr>
                                <w:b/>
                              </w:rPr>
                              <w:t>ÖZ</w:t>
                            </w:r>
                            <w:r>
                              <w:t xml:space="preserve"> ve </w:t>
                            </w:r>
                            <w:r w:rsidR="003A1799">
                              <w:rPr>
                                <w:b/>
                              </w:rPr>
                              <w:t>ABSTRACT</w:t>
                            </w:r>
                            <w:r>
                              <w:t xml:space="preserve"> bir sayfayı geçmeyecek şekilde hazırlanmalıdır.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594A673" id="_x0000_s1131" type="#_x0000_t202" style="position:absolute;left:0;text-align:left;margin-left:1.2pt;margin-top:8.85pt;width:408pt;height:110.55pt;z-index:251955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" fillcolor="#a5d5e2 [1624]" strokecolor="#40a7c2 [3048]">
                <v:fill color2="#e4f2f6 [504]" rotate="t" angle="180" colors="0 #9eeaff;22938f #bbefff;1 #e4f9ff" focus="100%" type="gradient"/>
                <v:shadow on="t" color="black" opacity="24903f" origin=",.5" offset="0,.55556mm"/>
                <v:textbox style="mso-fit-shape-to-text:t">
                  <w:txbxContent>
                    <w:p w14:paraId="0CFA1DDF" w14:textId="77777777" w:rsidR="00905982" w:rsidRDefault="00905982">
                      <w:r w:rsidRPr="00FB485C">
                        <w:rPr>
                          <w:b/>
                        </w:rPr>
                        <w:t>ÖZ</w:t>
                      </w:r>
                      <w:r>
                        <w:t xml:space="preserve"> ve </w:t>
                      </w:r>
                      <w:r w:rsidR="003A1799">
                        <w:rPr>
                          <w:b/>
                        </w:rPr>
                        <w:t>ABSTRACT</w:t>
                      </w:r>
                      <w:r>
                        <w:t xml:space="preserve"> bir sayfayı geçmeyecek şekilde hazırlanmalıdır.</w:t>
                      </w:r>
                    </w:p>
                  </w:txbxContent>
                </v:textbox>
              </v:shape>
            </w:pict>
          </mc:Fallback>
        </mc:AlternateContent>
      </w:r>
    </w:p>
    <w:p w14:paraId="30BD3EBF" w14:textId="77777777" w:rsidR="005D0AF1" w:rsidRDefault="005D0AF1" w:rsidP="00A235F9">
      <w:pPr>
        <w:spacing w:line="240" w:lineRule="auto"/>
        <w:ind w:left="708" w:hanging="708"/>
      </w:pPr>
    </w:p>
    <w:p w14:paraId="671D0538" w14:textId="77777777" w:rsidR="005D0AF1" w:rsidRDefault="005D0AF1" w:rsidP="00A235F9">
      <w:pPr>
        <w:spacing w:line="240" w:lineRule="auto"/>
        <w:ind w:left="708" w:hanging="708"/>
      </w:pPr>
    </w:p>
    <w:p w14:paraId="5F5E1B65" w14:textId="77777777" w:rsidR="005D0AF1" w:rsidRDefault="005D0AF1" w:rsidP="00A235F9">
      <w:pPr>
        <w:spacing w:line="240" w:lineRule="auto"/>
        <w:ind w:left="708" w:hanging="708"/>
      </w:pPr>
    </w:p>
    <w:p w14:paraId="384DDAAB" w14:textId="77777777" w:rsidR="005D0AF1" w:rsidRDefault="005D0AF1" w:rsidP="00A235F9">
      <w:pPr>
        <w:spacing w:line="240" w:lineRule="auto"/>
        <w:ind w:left="708" w:hanging="708"/>
      </w:pPr>
    </w:p>
    <w:p w14:paraId="1DCA97F5" w14:textId="77777777" w:rsidR="005D0AF1" w:rsidRDefault="005D0AF1" w:rsidP="00A235F9">
      <w:pPr>
        <w:spacing w:line="240" w:lineRule="auto"/>
        <w:ind w:left="708" w:hanging="708"/>
      </w:pPr>
    </w:p>
    <w:p w14:paraId="00345093" w14:textId="77777777" w:rsidR="005D0AF1" w:rsidRDefault="005D0AF1" w:rsidP="00A235F9">
      <w:pPr>
        <w:spacing w:line="240" w:lineRule="auto"/>
        <w:ind w:left="708" w:hanging="708"/>
      </w:pPr>
    </w:p>
    <w:p w14:paraId="7203BE36" w14:textId="77777777" w:rsidR="007D51B8" w:rsidRDefault="007D51B8" w:rsidP="00A235F9">
      <w:pPr>
        <w:spacing w:line="240" w:lineRule="auto"/>
        <w:ind w:left="708" w:hanging="708"/>
      </w:pPr>
    </w:p>
    <w:p w14:paraId="14A52145" w14:textId="77777777" w:rsidR="00A235F9" w:rsidRDefault="00A235F9" w:rsidP="00A235F9">
      <w:pPr>
        <w:spacing w:line="240" w:lineRule="auto"/>
        <w:ind w:left="708" w:hanging="708"/>
      </w:pPr>
    </w:p>
    <w:p w14:paraId="1DFA1B7A" w14:textId="77777777" w:rsidR="00A235F9" w:rsidRDefault="00A235F9" w:rsidP="00A235F9">
      <w:pPr>
        <w:spacing w:line="240" w:lineRule="auto"/>
        <w:ind w:left="708" w:hanging="708"/>
      </w:pPr>
    </w:p>
    <w:p w14:paraId="1EFCCEC5" w14:textId="77777777" w:rsidR="00A235F9" w:rsidRDefault="00A235F9" w:rsidP="00A235F9">
      <w:pPr>
        <w:spacing w:line="240" w:lineRule="auto"/>
        <w:ind w:left="708" w:hanging="708"/>
      </w:pPr>
    </w:p>
    <w:p w14:paraId="63951EED" w14:textId="77777777" w:rsidR="007D51B8" w:rsidRDefault="007D51B8" w:rsidP="00A235F9">
      <w:pPr>
        <w:spacing w:line="240" w:lineRule="auto"/>
        <w:ind w:left="708" w:hanging="708"/>
      </w:pPr>
    </w:p>
    <w:p w14:paraId="6AD04F40" w14:textId="77777777" w:rsidR="00E00527" w:rsidRPr="00F47E12" w:rsidRDefault="00E00527" w:rsidP="00A235F9">
      <w:pPr>
        <w:spacing w:line="240" w:lineRule="auto"/>
        <w:rPr>
          <w:lang w:val="en-US"/>
        </w:rPr>
      </w:pPr>
    </w:p>
    <w:p w14:paraId="547D2C55" w14:textId="77777777" w:rsidR="00F47E12" w:rsidRDefault="00F47E12" w:rsidP="00925434">
      <w:pPr>
        <w:spacing w:line="240" w:lineRule="auto"/>
        <w:sectPr w:rsidR="00F47E12" w:rsidSect="00562857">
          <w:pgSz w:w="11906" w:h="16838"/>
          <w:pgMar w:top="1418" w:right="1418" w:bottom="1418" w:left="1701" w:header="708" w:footer="708" w:gutter="0"/>
          <w:pgNumType w:fmt="lowerRoman"/>
          <w:cols w:space="708"/>
          <w:titlePg/>
          <w:docGrid w:linePitch="360"/>
        </w:sectPr>
      </w:pPr>
    </w:p>
    <w:p w14:paraId="611A89E0" w14:textId="77777777" w:rsidR="00B01411" w:rsidRDefault="00B82BB4" w:rsidP="004C67E1">
      <w:pPr>
        <w:pStyle w:val="Balk1"/>
        <w:numPr>
          <w:ilvl w:val="0"/>
          <w:numId w:val="5"/>
        </w:numPr>
        <w:ind w:left="426" w:hanging="426"/>
      </w:pPr>
      <w:bookmarkStart w:id="7" w:name="_Toc442366784"/>
      <w:r>
        <w:rPr>
          <w:noProof/>
          <w:lang w:eastAsia="tr-TR"/>
        </w:rPr>
        <w:lastRenderedPageBreak/>
        <mc:AlternateContent>
          <mc:Choice Requires="wpg">
            <w:drawing>
              <wp:anchor distT="0" distB="0" distL="114300" distR="114300" simplePos="0" relativeHeight="251883520" behindDoc="0" locked="0" layoutInCell="1" allowOverlap="1" wp14:anchorId="38DB9A65" wp14:editId="5BBEEE87">
                <wp:simplePos x="0" y="0"/>
                <wp:positionH relativeFrom="column">
                  <wp:posOffset>-934085</wp:posOffset>
                </wp:positionH>
                <wp:positionV relativeFrom="paragraph">
                  <wp:posOffset>-843280</wp:posOffset>
                </wp:positionV>
                <wp:extent cx="7290435" cy="1282700"/>
                <wp:effectExtent l="57150" t="38100" r="81915" b="88900"/>
                <wp:wrapNone/>
                <wp:docPr id="59" name="Grup 59"/>
                <wp:cNvGraphicFramePr/>
                <a:graphic xmlns:a="http://schemas.openxmlformats.org/drawingml/2006/main">
                  <a:graphicData uri="http://schemas.microsoft.com/office/word/2010/wordprocessingGroup">
                    <wpg:wgp>
                      <wpg:cNvGrpSpPr/>
                      <wpg:grpSpPr>
                        <a:xfrm>
                          <a:off x="0" y="0"/>
                          <a:ext cx="7290435" cy="1282700"/>
                          <a:chOff x="0" y="0"/>
                          <a:chExt cx="7290435" cy="1282700"/>
                        </a:xfrm>
                      </wpg:grpSpPr>
                      <wps:wsp>
                        <wps:cNvPr id="37" name="Metin Kutusu 37"/>
                        <wps:cNvSpPr txBox="1"/>
                        <wps:spPr>
                          <a:xfrm>
                            <a:off x="0" y="0"/>
                            <a:ext cx="7290435" cy="304800"/>
                          </a:xfrm>
                          <a:prstGeom prst="rect">
                            <a:avLst/>
                          </a:prstGeom>
                          <a:ln/>
                        </wps:spPr>
                        <wps:style>
                          <a:lnRef idx="1">
                            <a:schemeClr val="accent5"/>
                          </a:lnRef>
                          <a:fillRef idx="2">
                            <a:schemeClr val="accent5"/>
                          </a:fillRef>
                          <a:effectRef idx="1">
                            <a:schemeClr val="accent5"/>
                          </a:effectRef>
                          <a:fontRef idx="minor">
                            <a:schemeClr val="dk1"/>
                          </a:fontRef>
                        </wps:style>
                        <wps:txbx>
                          <w:txbxContent>
                            <w:p w14:paraId="4C102FC0" w14:textId="77777777" w:rsidR="00905982" w:rsidRPr="000E0817" w:rsidRDefault="00905982" w:rsidP="00E729A7">
                              <w:pPr>
                                <w:spacing w:line="240" w:lineRule="auto"/>
                                <w:rPr>
                                  <w:rFonts w:ascii="Cambria" w:hAnsi="Cambria"/>
                                </w:rPr>
                              </w:pPr>
                              <w:r>
                                <w:rPr>
                                  <w:rFonts w:ascii="Cambria" w:hAnsi="Cambria"/>
                                </w:rPr>
                                <w:t>Ana metnin tamamı</w:t>
                              </w:r>
                              <w:r w:rsidRPr="000E0817">
                                <w:rPr>
                                  <w:rFonts w:ascii="Cambria" w:hAnsi="Cambria"/>
                                </w:rPr>
                                <w:t xml:space="preserve"> </w:t>
                              </w:r>
                              <w:r w:rsidRPr="000E0817">
                                <w:rPr>
                                  <w:rFonts w:ascii="Cambria" w:hAnsi="Cambria"/>
                                  <w:b/>
                                </w:rPr>
                                <w:t>1.5 S</w:t>
                              </w:r>
                              <w:r>
                                <w:rPr>
                                  <w:rFonts w:ascii="Cambria" w:hAnsi="Cambria"/>
                                  <w:b/>
                                </w:rPr>
                                <w:t xml:space="preserve">atır </w:t>
                              </w:r>
                              <w:r w:rsidRPr="000E0817">
                                <w:rPr>
                                  <w:rFonts w:ascii="Cambria" w:hAnsi="Cambria"/>
                                  <w:b/>
                                </w:rPr>
                                <w:t>A</w:t>
                              </w:r>
                              <w:r>
                                <w:rPr>
                                  <w:rFonts w:ascii="Cambria" w:hAnsi="Cambria"/>
                                  <w:b/>
                                </w:rPr>
                                <w:t xml:space="preserve">ralığı </w:t>
                              </w:r>
                              <w:r>
                                <w:rPr>
                                  <w:rFonts w:ascii="Cambria" w:hAnsi="Cambria"/>
                                </w:rPr>
                                <w:t xml:space="preserve">ile yazılmalıdır. Paragraflar arasında ayrıca boşluk </w:t>
                              </w:r>
                              <w:r w:rsidRPr="0095524D">
                                <w:rPr>
                                  <w:rFonts w:ascii="Cambria" w:hAnsi="Cambria"/>
                                  <w:b/>
                                  <w:u w:val="single"/>
                                </w:rPr>
                                <w:t>bırakılmamalıdır.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Metin Kutusu 38"/>
                        <wps:cNvSpPr txBox="1"/>
                        <wps:spPr>
                          <a:xfrm>
                            <a:off x="901700" y="425450"/>
                            <a:ext cx="4089400" cy="6921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613EB3CE" w14:textId="77777777" w:rsidR="00905982" w:rsidRPr="000E0817" w:rsidRDefault="00905982" w:rsidP="00E729A7">
                              <w:pPr>
                                <w:spacing w:line="240" w:lineRule="auto"/>
                                <w:rPr>
                                  <w:rFonts w:ascii="Cambria" w:hAnsi="Cambria"/>
                                </w:rPr>
                              </w:pPr>
                              <w:r>
                                <w:rPr>
                                  <w:rFonts w:ascii="Cambria" w:hAnsi="Cambria"/>
                                </w:rPr>
                                <w:t xml:space="preserve">Birinci derece başlıktan önce 30 </w:t>
                              </w:r>
                              <w:proofErr w:type="spellStart"/>
                              <w:r>
                                <w:rPr>
                                  <w:rFonts w:ascii="Cambria" w:hAnsi="Cambria"/>
                                </w:rPr>
                                <w:t>nk</w:t>
                              </w:r>
                              <w:proofErr w:type="spellEnd"/>
                              <w:r>
                                <w:rPr>
                                  <w:rFonts w:ascii="Cambria" w:hAnsi="Cambria"/>
                                </w:rPr>
                                <w:t xml:space="preserve"> ve sonra 12 </w:t>
                              </w:r>
                              <w:proofErr w:type="spellStart"/>
                              <w:r>
                                <w:rPr>
                                  <w:rFonts w:ascii="Cambria" w:hAnsi="Cambria"/>
                                </w:rPr>
                                <w:t>nk</w:t>
                              </w:r>
                              <w:proofErr w:type="spellEnd"/>
                              <w:r>
                                <w:rPr>
                                  <w:rFonts w:ascii="Cambria" w:hAnsi="Cambria"/>
                                </w:rPr>
                                <w:t xml:space="preserve"> aralık bırakılmalıdır. Birinci derece başlıklar 14 punto ve alt başlıkların tümü 12 punto ile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Düz Ok Bağlayıcısı 39"/>
                        <wps:cNvCnPr/>
                        <wps:spPr>
                          <a:xfrm flipH="1">
                            <a:off x="1809750" y="1117600"/>
                            <a:ext cx="69850" cy="1651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38DB9A65" id="Grup 59" o:spid="_x0000_s1132" style="position:absolute;left:0;text-align:left;margin-left:-73.55pt;margin-top:-66.4pt;width:574.05pt;height:101pt;z-index:251883520" coordsize="72904,1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">
                <v:shape id="Metin Kutusu 37" o:spid="_x0000_s1133" type="#_x0000_t202" style="position:absolute;width:7290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4C102FC0" w14:textId="77777777" w:rsidR="00905982" w:rsidRPr="000E0817" w:rsidRDefault="00905982" w:rsidP="00E729A7">
                        <w:pPr>
                          <w:spacing w:line="240" w:lineRule="auto"/>
                          <w:rPr>
                            <w:rFonts w:ascii="Cambria" w:hAnsi="Cambria"/>
                          </w:rPr>
                        </w:pPr>
                        <w:r>
                          <w:rPr>
                            <w:rFonts w:ascii="Cambria" w:hAnsi="Cambria"/>
                          </w:rPr>
                          <w:t>Ana metnin tamamı</w:t>
                        </w:r>
                        <w:r w:rsidRPr="000E0817">
                          <w:rPr>
                            <w:rFonts w:ascii="Cambria" w:hAnsi="Cambria"/>
                          </w:rPr>
                          <w:t xml:space="preserve"> </w:t>
                        </w:r>
                        <w:r w:rsidRPr="000E0817">
                          <w:rPr>
                            <w:rFonts w:ascii="Cambria" w:hAnsi="Cambria"/>
                            <w:b/>
                          </w:rPr>
                          <w:t>1.5 S</w:t>
                        </w:r>
                        <w:r>
                          <w:rPr>
                            <w:rFonts w:ascii="Cambria" w:hAnsi="Cambria"/>
                            <w:b/>
                          </w:rPr>
                          <w:t xml:space="preserve">atır </w:t>
                        </w:r>
                        <w:r w:rsidRPr="000E0817">
                          <w:rPr>
                            <w:rFonts w:ascii="Cambria" w:hAnsi="Cambria"/>
                            <w:b/>
                          </w:rPr>
                          <w:t>A</w:t>
                        </w:r>
                        <w:r>
                          <w:rPr>
                            <w:rFonts w:ascii="Cambria" w:hAnsi="Cambria"/>
                            <w:b/>
                          </w:rPr>
                          <w:t xml:space="preserve">ralığı </w:t>
                        </w:r>
                        <w:r>
                          <w:rPr>
                            <w:rFonts w:ascii="Cambria" w:hAnsi="Cambria"/>
                          </w:rPr>
                          <w:t xml:space="preserve">ile yazılmalıdır. Paragraflar arasında ayrıca boşluk </w:t>
                        </w:r>
                        <w:r w:rsidRPr="0095524D">
                          <w:rPr>
                            <w:rFonts w:ascii="Cambria" w:hAnsi="Cambria"/>
                            <w:b/>
                            <w:u w:val="single"/>
                          </w:rPr>
                          <w:t>bırakılmamalıdır.</w:t>
                        </w:r>
                      </w:p>
                    </w:txbxContent>
                  </v:textbox>
                </v:shape>
                <v:shape id="Metin Kutusu 38" o:spid="_x0000_s1134" type="#_x0000_t202" style="position:absolute;left:9017;top:4254;width:40894;height:6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" fillcolor="#9eeaff" strokecolor="#46aac5">
                  <v:fill color2="#e4f9ff" rotate="t" angle="180" colors="0 #9eeaff;22938f #bbefff;1 #e4f9ff" focus="100%" type="gradient"/>
                  <v:shadow on="t" color="black" opacity="24903f" origin=",.5" offset="0,.55556mm"/>
                  <v:textbox>
                    <w:txbxContent>
                      <w:p w14:paraId="613EB3CE" w14:textId="77777777" w:rsidR="00905982" w:rsidRPr="000E0817" w:rsidRDefault="00905982" w:rsidP="00E729A7">
                        <w:pPr>
                          <w:spacing w:line="240" w:lineRule="auto"/>
                          <w:rPr>
                            <w:rFonts w:ascii="Cambria" w:hAnsi="Cambria"/>
                          </w:rPr>
                        </w:pPr>
                        <w:r>
                          <w:rPr>
                            <w:rFonts w:ascii="Cambria" w:hAnsi="Cambria"/>
                          </w:rPr>
                          <w:t xml:space="preserve">Birinci derece başlıktan önce 30 </w:t>
                        </w:r>
                        <w:proofErr w:type="spellStart"/>
                        <w:r>
                          <w:rPr>
                            <w:rFonts w:ascii="Cambria" w:hAnsi="Cambria"/>
                          </w:rPr>
                          <w:t>nk</w:t>
                        </w:r>
                        <w:proofErr w:type="spellEnd"/>
                        <w:r>
                          <w:rPr>
                            <w:rFonts w:ascii="Cambria" w:hAnsi="Cambria"/>
                          </w:rPr>
                          <w:t xml:space="preserve"> ve sonra 12 </w:t>
                        </w:r>
                        <w:proofErr w:type="spellStart"/>
                        <w:r>
                          <w:rPr>
                            <w:rFonts w:ascii="Cambria" w:hAnsi="Cambria"/>
                          </w:rPr>
                          <w:t>nk</w:t>
                        </w:r>
                        <w:proofErr w:type="spellEnd"/>
                        <w:r>
                          <w:rPr>
                            <w:rFonts w:ascii="Cambria" w:hAnsi="Cambria"/>
                          </w:rPr>
                          <w:t xml:space="preserve"> aralık bırakılmalıdır. Birinci derece başlıklar 14 punto ve alt başlıkların tümü 12 punto ile yazılmalıdır.</w:t>
                        </w:r>
                      </w:p>
                    </w:txbxContent>
                  </v:textbox>
                </v:shape>
                <v:shape id="Düz Ok Bağlayıcısı 39" o:spid="_x0000_s1135" type="#_x0000_t32" style="position:absolute;left:18097;top:11176;width:699;height:16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" strokecolor="#4f81bd [3204]" strokeweight="2pt">
                  <v:stroke endarrow="open"/>
                  <v:shadow on="t" color="black" opacity="24903f" origin=",.5" offset="0,.55556mm"/>
                </v:shape>
              </v:group>
            </w:pict>
          </mc:Fallback>
        </mc:AlternateContent>
      </w:r>
      <w:r w:rsidR="004C67E1">
        <w:t>GİRİŞ</w:t>
      </w:r>
      <w:bookmarkEnd w:id="7"/>
    </w:p>
    <w:p w14:paraId="52283DC6" w14:textId="77777777" w:rsidR="0096757E" w:rsidRDefault="00024DD2" w:rsidP="0096757E">
      <w:pPr>
        <w:ind w:firstLine="709"/>
        <w:rPr>
          <w:rFonts w:cs="Times New Roman"/>
        </w:rPr>
      </w:pPr>
      <w:r w:rsidRPr="00024DD2">
        <w:rPr>
          <w:rFonts w:cs="Times New Roman"/>
        </w:rPr>
        <w:t>Dünyadaki gelişmelere paralel olarak, gelişmekte olan ülkemizin genel enerji ihtiyacı da sürekli bir artış göstermektedir. İhtiyaç duyulan petrolün yaklaşık tamamı ithal edilirken, elektrik enerjisi üretiminde potansiyel bir yakıt olan linyit yurtiçi kaynaklardan sağlanmaktadır. Çevre etkileri yönünden daha temiz bir fosil yakıt olan doğal gaz ise yine yurt dışından temin edilmektedir. Bunlara ek olarak elektrik enerjisi üretimimizin yaklaşık üçte biri halen hidroelektrik santrallerinden gerçekleştirilmektedir. Ancak her yıl artan elektrik enerjisi talebini hidroelektrik enerjinin karşılama oranı da giderek azalmaktadır. Ayrıca fosil yakıtların çevre etkileri de artan enerji tüketimine bağlı olarak sürekli artmaktadır. Gelecekteki enerji ihtiyaçlarımızın karşılanması amacıyla çevre dostu yenilenebilir enerji kaynaklarının kullanımı genel olarak kabul görmektedir. Bu nedenler ülkemizi yeni enerji kaynakları aramaya zorlarken, ülkemizin doğal konumu ve yapısı nedeniyle güneş enerjisi gibi yenilenebilir enerji kaynaklarının değerlendirilebilmesi için bu alandaki teknoloji geliştirilmesini zorunlu hale getirmiştir. Güneş pilleri bu ihtiyaçların karşılanmasında önemli bir katkıda bulunabilirler. Aktif tabaka materyali olarak inorganik ve organik malzeme kullanılmasına bağlı olarak farklı güneş pilleri bulunmaktadır. Verim ve ticari açıdan inorganik güneş pillerinden özellikle silikon bazlı olanları yaygın bir şekilde kullanılmaktadır. Ancak son yıllarda sundukları avantajlardan dolayı organik bazlı boya-esaslı güneş pilleriyle ilgili oldukça yoğun çalışmalar yapılmaktadır.</w:t>
      </w:r>
    </w:p>
    <w:p w14:paraId="6CD6C83E" w14:textId="77777777" w:rsidR="0096757E" w:rsidRDefault="0096757E" w:rsidP="0096757E">
      <w:pPr>
        <w:ind w:firstLine="709"/>
        <w:rPr>
          <w:rFonts w:cs="Times New Roman"/>
        </w:rPr>
      </w:pPr>
      <w:r>
        <w:rPr>
          <w:szCs w:val="24"/>
        </w:rPr>
        <w:t>Organik güneş pilleri aktif tabakası organik materyalden oluşan güneş pili çeşididir. İnorganik güneş pillerine alternatif olarak ortaya çıkmışlardır. Günümüzde ticari olarak kullanılan güneş pillerinin çoğu silisyumdan yapılmaktadır. Ancak yüksek maliyetlerinden dolayı silisyum güneş pillerinin kullanımı sınırlanmaktadır.</w:t>
      </w:r>
    </w:p>
    <w:p w14:paraId="06CCE145" w14:textId="77777777" w:rsidR="0096757E" w:rsidRDefault="0096757E" w:rsidP="0096757E">
      <w:pPr>
        <w:ind w:firstLine="709"/>
        <w:rPr>
          <w:szCs w:val="24"/>
        </w:rPr>
      </w:pPr>
      <w:r>
        <w:rPr>
          <w:szCs w:val="24"/>
        </w:rPr>
        <w:t xml:space="preserve">Organik güneş pilleri </w:t>
      </w:r>
      <w:proofErr w:type="spellStart"/>
      <w:r>
        <w:rPr>
          <w:szCs w:val="24"/>
        </w:rPr>
        <w:t>heteroeklem</w:t>
      </w:r>
      <w:proofErr w:type="spellEnd"/>
      <w:r>
        <w:rPr>
          <w:szCs w:val="24"/>
        </w:rPr>
        <w:t xml:space="preserve"> ve boya esaslı güneş pilleri olarak iki</w:t>
      </w:r>
      <w:r w:rsidR="00742261">
        <w:rPr>
          <w:szCs w:val="24"/>
        </w:rPr>
        <w:t>ye</w:t>
      </w:r>
      <w:r>
        <w:rPr>
          <w:szCs w:val="24"/>
        </w:rPr>
        <w:t xml:space="preserve"> ayrılmaktadır. Boya esaslı güneş pilinin farkı</w:t>
      </w:r>
      <w:r w:rsidR="00742261">
        <w:rPr>
          <w:szCs w:val="24"/>
        </w:rPr>
        <w:t>,</w:t>
      </w:r>
      <w:r>
        <w:rPr>
          <w:szCs w:val="24"/>
        </w:rPr>
        <w:t xml:space="preserve"> yapısında sıvı elektrolit içermesidir.</w:t>
      </w:r>
    </w:p>
    <w:p w14:paraId="7CEAD986" w14:textId="77777777" w:rsidR="0096757E" w:rsidRDefault="0096757E" w:rsidP="0096757E">
      <w:pPr>
        <w:ind w:firstLine="709"/>
        <w:rPr>
          <w:szCs w:val="24"/>
        </w:rPr>
      </w:pPr>
      <w:r>
        <w:rPr>
          <w:szCs w:val="24"/>
        </w:rPr>
        <w:t>Güneş pilleri, yüzeylerine gelen güneş ışığını doğrudan elektrik enerjisine dönüştüren yarı</w:t>
      </w:r>
      <w:r w:rsidR="00742261">
        <w:rPr>
          <w:szCs w:val="24"/>
        </w:rPr>
        <w:t xml:space="preserve"> </w:t>
      </w:r>
      <w:r>
        <w:rPr>
          <w:szCs w:val="24"/>
        </w:rPr>
        <w:t>iletken maddelerdir. Güneş pilleri fotovoltaik ilkeye dayalı olarak çalışırlar. Şekil 1.1’de bir güneş pilinin basit yapısı görülmektedir. Yapının aktif tabakası n-tipi ve p-tipi yarı</w:t>
      </w:r>
      <w:r w:rsidR="00742261">
        <w:rPr>
          <w:szCs w:val="24"/>
        </w:rPr>
        <w:t xml:space="preserve"> </w:t>
      </w:r>
      <w:r>
        <w:rPr>
          <w:szCs w:val="24"/>
        </w:rPr>
        <w:t xml:space="preserve">iletken materyallerden oluşmaktadır. Aktif tabaka fotonlarla uyarıldığında elektron ve boşluk (pozitif yük) çiftleri oluşmaktadır. Bu elektron ve boşluk </w:t>
      </w:r>
      <w:r>
        <w:rPr>
          <w:szCs w:val="24"/>
        </w:rPr>
        <w:lastRenderedPageBreak/>
        <w:t>çiftlerinin birbirinden ayrılarak elektrotlar (ön ve arka kontak) üzerinden devreyi tamamlamasıyla elektrik akımı elde edilmiş olur.</w:t>
      </w:r>
    </w:p>
    <w:p w14:paraId="58A7D221" w14:textId="77777777" w:rsidR="00CE4266" w:rsidRPr="0096757E" w:rsidRDefault="00B82BB4" w:rsidP="0096757E">
      <w:pPr>
        <w:ind w:firstLine="709"/>
        <w:rPr>
          <w:rFonts w:cs="Times New Roman"/>
        </w:rPr>
      </w:pPr>
      <w:r>
        <w:rPr>
          <w:rFonts w:cs="Times New Roman"/>
          <w:noProof/>
          <w:lang w:eastAsia="tr-TR"/>
        </w:rPr>
        <mc:AlternateContent>
          <mc:Choice Requires="wpg">
            <w:drawing>
              <wp:anchor distT="0" distB="0" distL="114300" distR="114300" simplePos="0" relativeHeight="251888640" behindDoc="0" locked="0" layoutInCell="1" allowOverlap="1" wp14:anchorId="46D1A914" wp14:editId="74503DA7">
                <wp:simplePos x="0" y="0"/>
                <wp:positionH relativeFrom="column">
                  <wp:posOffset>-953135</wp:posOffset>
                </wp:positionH>
                <wp:positionV relativeFrom="paragraph">
                  <wp:posOffset>97790</wp:posOffset>
                </wp:positionV>
                <wp:extent cx="3067050" cy="3403600"/>
                <wp:effectExtent l="57150" t="38100" r="0" b="63500"/>
                <wp:wrapNone/>
                <wp:docPr id="58" name="Grup 58"/>
                <wp:cNvGraphicFramePr/>
                <a:graphic xmlns:a="http://schemas.openxmlformats.org/drawingml/2006/main">
                  <a:graphicData uri="http://schemas.microsoft.com/office/word/2010/wordprocessingGroup">
                    <wpg:wgp>
                      <wpg:cNvGrpSpPr/>
                      <wpg:grpSpPr>
                        <a:xfrm>
                          <a:off x="0" y="0"/>
                          <a:ext cx="3067050" cy="3403600"/>
                          <a:chOff x="0" y="0"/>
                          <a:chExt cx="3067050" cy="3403600"/>
                        </a:xfrm>
                      </wpg:grpSpPr>
                      <wpg:grpSp>
                        <wpg:cNvPr id="56" name="Grup 56"/>
                        <wpg:cNvGrpSpPr/>
                        <wpg:grpSpPr>
                          <a:xfrm>
                            <a:off x="0" y="0"/>
                            <a:ext cx="2660650" cy="3403600"/>
                            <a:chOff x="0" y="0"/>
                            <a:chExt cx="2660650" cy="3403600"/>
                          </a:xfrm>
                        </wpg:grpSpPr>
                        <wps:wsp>
                          <wps:cNvPr id="53" name="Metin Kutusu 2"/>
                          <wps:cNvSpPr txBox="1">
                            <a:spLocks noChangeArrowheads="1"/>
                          </wps:cNvSpPr>
                          <wps:spPr bwMode="auto">
                            <a:xfrm>
                              <a:off x="0" y="400050"/>
                              <a:ext cx="1549400" cy="180975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2A974C0E" w14:textId="77777777" w:rsidR="00905982" w:rsidRDefault="00905982">
                                <w:r>
                                  <w:t xml:space="preserve">Şekilden önce ve şekil yazısından sonra </w:t>
                                </w:r>
                                <w:r w:rsidRPr="00B82BB4">
                                  <w:rPr>
                                    <w:b/>
                                  </w:rPr>
                                  <w:t>1 satır boşluk</w:t>
                                </w:r>
                                <w:r>
                                  <w:t xml:space="preserve"> bırakılmalıdır. Şekil alt yazısından önce </w:t>
                                </w:r>
                                <w:r w:rsidRPr="00B82BB4">
                                  <w:rPr>
                                    <w:b/>
                                  </w:rPr>
                                  <w:t xml:space="preserve">6 </w:t>
                                </w:r>
                                <w:proofErr w:type="spellStart"/>
                                <w:r w:rsidRPr="00B82BB4">
                                  <w:rPr>
                                    <w:b/>
                                  </w:rPr>
                                  <w:t>nk</w:t>
                                </w:r>
                                <w:proofErr w:type="spellEnd"/>
                                <w:r>
                                  <w:t xml:space="preserve"> aralık verilmelidir.</w:t>
                                </w:r>
                              </w:p>
                              <w:p w14:paraId="094D6E8F" w14:textId="77777777" w:rsidR="00905982" w:rsidRDefault="00905982"/>
                            </w:txbxContent>
                          </wps:txbx>
                          <wps:bodyPr rot="0" vert="horz" wrap="square" lIns="91440" tIns="45720" rIns="91440" bIns="45720" anchor="t" anchorCtr="0">
                            <a:noAutofit/>
                          </wps:bodyPr>
                        </wps:wsp>
                        <wps:wsp>
                          <wps:cNvPr id="54" name="Düz Ok Bağlayıcısı 54"/>
                          <wps:cNvCnPr/>
                          <wps:spPr>
                            <a:xfrm flipV="1">
                              <a:off x="1549400" y="0"/>
                              <a:ext cx="901700" cy="400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s:wsp>
                          <wps:cNvPr id="55" name="Düz Ok Bağlayıcısı 55"/>
                          <wps:cNvCnPr/>
                          <wps:spPr>
                            <a:xfrm>
                              <a:off x="1174750" y="2209800"/>
                              <a:ext cx="1485900" cy="1193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57" name="Düz Ok Bağlayıcısı 57"/>
                        <wps:cNvCnPr/>
                        <wps:spPr>
                          <a:xfrm>
                            <a:off x="1549400" y="2159000"/>
                            <a:ext cx="1517650" cy="685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6D1A914" id="Grup 58" o:spid="_x0000_s1136" style="position:absolute;left:0;text-align:left;margin-left:-75.05pt;margin-top:7.7pt;width:241.5pt;height:268pt;z-index:251888640" coordsize="30670,34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">
                <v:group id="Grup 56" o:spid="_x0000_s1137" style="position:absolute;width:26606;height:34036" coordsize="26606,3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_x0000_s1138" type="#_x0000_t202" style="position:absolute;top:4000;width:15494;height:18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" fillcolor="#a5d5e2 [1624]" strokecolor="#40a7c2 [3048]">
                    <v:fill color2="#e4f2f6 [504]" rotate="t" angle="180" colors="0 #9eeaff;22938f #bbefff;1 #e4f9ff" focus="100%" type="gradient"/>
                    <v:shadow on="t" color="black" opacity="24903f" origin=",.5" offset="0,.55556mm"/>
                    <v:textbox>
                      <w:txbxContent>
                        <w:p w14:paraId="2A974C0E" w14:textId="77777777" w:rsidR="00905982" w:rsidRDefault="00905982">
                          <w:r>
                            <w:t xml:space="preserve">Şekilden önce ve şekil yazısından sonra </w:t>
                          </w:r>
                          <w:r w:rsidRPr="00B82BB4">
                            <w:rPr>
                              <w:b/>
                            </w:rPr>
                            <w:t>1 satır boşluk</w:t>
                          </w:r>
                          <w:r>
                            <w:t xml:space="preserve"> bırakılmalıdır. Şekil alt yazısından önce </w:t>
                          </w:r>
                          <w:r w:rsidRPr="00B82BB4">
                            <w:rPr>
                              <w:b/>
                            </w:rPr>
                            <w:t xml:space="preserve">6 </w:t>
                          </w:r>
                          <w:proofErr w:type="spellStart"/>
                          <w:r w:rsidRPr="00B82BB4">
                            <w:rPr>
                              <w:b/>
                            </w:rPr>
                            <w:t>nk</w:t>
                          </w:r>
                          <w:proofErr w:type="spellEnd"/>
                          <w:r>
                            <w:t xml:space="preserve"> aralık verilmelidir.</w:t>
                          </w:r>
                        </w:p>
                        <w:p w14:paraId="094D6E8F" w14:textId="77777777" w:rsidR="00905982" w:rsidRDefault="00905982"/>
                      </w:txbxContent>
                    </v:textbox>
                  </v:shape>
                  <v:shape id="Düz Ok Bağlayıcısı 54" o:spid="_x0000_s1139" type="#_x0000_t32" style="position:absolute;left:15494;width:9017;height:400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" strokecolor="#4579b8 [3044]">
                    <v:stroke endarrow="open"/>
                  </v:shape>
                  <v:shape id="Düz Ok Bağlayıcısı 55" o:spid="_x0000_s1140" type="#_x0000_t32" style="position:absolute;left:11747;top:22098;width:14859;height:11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" strokecolor="#4579b8 [3044]">
                    <v:stroke endarrow="open"/>
                  </v:shape>
                </v:group>
                <v:shape id="Düz Ok Bağlayıcısı 57" o:spid="_x0000_s1141" type="#_x0000_t32" style="position:absolute;left:15494;top:21590;width:15176;height:68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" strokecolor="#4579b8 [3044]">
                  <v:stroke endarrow="open"/>
                </v:shape>
              </v:group>
            </w:pict>
          </mc:Fallback>
        </mc:AlternateContent>
      </w:r>
    </w:p>
    <w:p w14:paraId="39351DEC" w14:textId="77777777" w:rsidR="0096757E" w:rsidRDefault="0096757E" w:rsidP="0096757E">
      <w:pPr>
        <w:jc w:val="center"/>
        <w:rPr>
          <w:szCs w:val="24"/>
        </w:rPr>
      </w:pPr>
      <w:r>
        <w:rPr>
          <w:noProof/>
          <w:szCs w:val="24"/>
          <w:lang w:eastAsia="tr-TR"/>
        </w:rPr>
        <w:drawing>
          <wp:inline distT="0" distB="0" distL="0" distR="0" wp14:anchorId="455A2442" wp14:editId="2E2DC3BB">
            <wp:extent cx="4046220" cy="2682240"/>
            <wp:effectExtent l="0" t="0" r="0" b="381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46220" cy="2682240"/>
                    </a:xfrm>
                    <a:prstGeom prst="rect">
                      <a:avLst/>
                    </a:prstGeom>
                    <a:noFill/>
                    <a:ln>
                      <a:noFill/>
                    </a:ln>
                  </pic:spPr>
                </pic:pic>
              </a:graphicData>
            </a:graphic>
          </wp:inline>
        </w:drawing>
      </w:r>
    </w:p>
    <w:p w14:paraId="45C9A9B8" w14:textId="77777777" w:rsidR="0096757E" w:rsidRDefault="0096757E" w:rsidP="00415BA9">
      <w:pPr>
        <w:pStyle w:val="ekiller"/>
      </w:pPr>
      <w:bookmarkStart w:id="8" w:name="_Toc442652674"/>
      <w:r w:rsidRPr="00254C70">
        <w:rPr>
          <w:b/>
        </w:rPr>
        <w:t xml:space="preserve">Şekil </w:t>
      </w:r>
      <w:r>
        <w:rPr>
          <w:b/>
        </w:rPr>
        <w:t>1.1</w:t>
      </w:r>
      <w:r w:rsidR="00CE4266">
        <w:rPr>
          <w:b/>
        </w:rPr>
        <w:t>.</w:t>
      </w:r>
      <w:r>
        <w:t xml:space="preserve"> Güneş pilinin yapısı</w:t>
      </w:r>
      <w:bookmarkEnd w:id="8"/>
    </w:p>
    <w:p w14:paraId="6480E084" w14:textId="77777777" w:rsidR="00CE4266" w:rsidRDefault="00CE4266" w:rsidP="00CE4266">
      <w:pPr>
        <w:spacing w:before="120"/>
        <w:ind w:firstLine="709"/>
        <w:jc w:val="center"/>
        <w:rPr>
          <w:szCs w:val="24"/>
        </w:rPr>
      </w:pPr>
    </w:p>
    <w:p w14:paraId="3F321EA4" w14:textId="77777777" w:rsidR="00024DD2" w:rsidRPr="00024DD2" w:rsidRDefault="005A4F11" w:rsidP="00024DD2">
      <w:pPr>
        <w:ind w:firstLine="709"/>
        <w:rPr>
          <w:rFonts w:cs="Times New Roman"/>
        </w:rPr>
      </w:pPr>
      <w:r>
        <w:rPr>
          <w:rFonts w:cs="Times New Roman"/>
          <w:bCs/>
          <w:iCs/>
          <w:noProof/>
          <w:lang w:eastAsia="tr-TR"/>
        </w:rPr>
        <mc:AlternateContent>
          <mc:Choice Requires="wpg">
            <w:drawing>
              <wp:anchor distT="0" distB="0" distL="114300" distR="114300" simplePos="0" relativeHeight="251910144" behindDoc="0" locked="0" layoutInCell="1" allowOverlap="1" wp14:anchorId="2CBAA8EA" wp14:editId="0FEED388">
                <wp:simplePos x="0" y="0"/>
                <wp:positionH relativeFrom="column">
                  <wp:posOffset>120015</wp:posOffset>
                </wp:positionH>
                <wp:positionV relativeFrom="paragraph">
                  <wp:posOffset>955040</wp:posOffset>
                </wp:positionV>
                <wp:extent cx="4171950" cy="3422650"/>
                <wp:effectExtent l="57150" t="38100" r="76200" b="101600"/>
                <wp:wrapNone/>
                <wp:docPr id="534" name="Grup 534"/>
                <wp:cNvGraphicFramePr/>
                <a:graphic xmlns:a="http://schemas.openxmlformats.org/drawingml/2006/main">
                  <a:graphicData uri="http://schemas.microsoft.com/office/word/2010/wordprocessingGroup">
                    <wpg:wgp>
                      <wpg:cNvGrpSpPr/>
                      <wpg:grpSpPr>
                        <a:xfrm>
                          <a:off x="0" y="0"/>
                          <a:ext cx="4171950" cy="3422650"/>
                          <a:chOff x="0" y="0"/>
                          <a:chExt cx="4171950" cy="3422650"/>
                        </a:xfrm>
                      </wpg:grpSpPr>
                      <wps:wsp>
                        <wps:cNvPr id="532" name="Metin Kutusu 2"/>
                        <wps:cNvSpPr txBox="1">
                          <a:spLocks noChangeArrowheads="1"/>
                        </wps:cNvSpPr>
                        <wps:spPr bwMode="auto">
                          <a:xfrm>
                            <a:off x="0" y="1517650"/>
                            <a:ext cx="4171950" cy="19050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33F0D31" w14:textId="77777777" w:rsidR="00905982" w:rsidRDefault="00905982" w:rsidP="00A62141">
                              <w:r>
                                <w:t xml:space="preserve">Kaynaklar metin içerisinde yazar soyadına göre verilmelidir. Tek yazarlı kaynaklarda yazar </w:t>
                              </w:r>
                              <w:proofErr w:type="spellStart"/>
                              <w:r>
                                <w:t>sayadından</w:t>
                              </w:r>
                              <w:proofErr w:type="spellEnd"/>
                              <w:r>
                                <w:t xml:space="preserve"> sonra virgül konularak verilmelidir. Kaynak birden fazla yazara ait olduğunda; yazar sayısı iki ise, yazar soyadları araya “</w:t>
                              </w:r>
                              <w:r w:rsidRPr="005A4F11">
                                <w:rPr>
                                  <w:b/>
                                </w:rPr>
                                <w:t>ve</w:t>
                              </w:r>
                              <w:r>
                                <w:t>” konularak, yazar sayısı ikiden fazla ise ilk yazarın soyadı ve diğerleri anlamına gelen “</w:t>
                              </w:r>
                              <w:r w:rsidRPr="005A4F11">
                                <w:rPr>
                                  <w:b/>
                                </w:rPr>
                                <w:t>vd.</w:t>
                              </w:r>
                              <w:r>
                                <w:t>” kısaltması kullanılarak ve ardından yıl belirtilerek yazılmalıdır.</w:t>
                              </w:r>
                            </w:p>
                          </w:txbxContent>
                        </wps:txbx>
                        <wps:bodyPr rot="0" vert="horz" wrap="square" lIns="91440" tIns="45720" rIns="91440" bIns="45720" anchor="t" anchorCtr="0">
                          <a:noAutofit/>
                        </wps:bodyPr>
                      </wps:wsp>
                      <wps:wsp>
                        <wps:cNvPr id="533" name="Düz Ok Bağlayıcısı 533"/>
                        <wps:cNvCnPr/>
                        <wps:spPr>
                          <a:xfrm flipH="1" flipV="1">
                            <a:off x="1898650" y="0"/>
                            <a:ext cx="95250" cy="15176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CBAA8EA" id="Grup 534" o:spid="_x0000_s1142" style="position:absolute;left:0;text-align:left;margin-left:9.45pt;margin-top:75.2pt;width:328.5pt;height:269.5pt;z-index:251910144" coordsize="41719,34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">
                <v:shape id="_x0000_s1143" type="#_x0000_t202" style="position:absolute;top:15176;width:41719;height:19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133F0D31" w14:textId="77777777" w:rsidR="00905982" w:rsidRDefault="00905982" w:rsidP="00A62141">
                        <w:r>
                          <w:t xml:space="preserve">Kaynaklar metin içerisinde yazar soyadına göre verilmelidir. Tek yazarlı kaynaklarda yazar </w:t>
                        </w:r>
                        <w:proofErr w:type="spellStart"/>
                        <w:r>
                          <w:t>sayadından</w:t>
                        </w:r>
                        <w:proofErr w:type="spellEnd"/>
                        <w:r>
                          <w:t xml:space="preserve"> sonra virgül konularak verilmelidir. Kaynak birden fazla yazara ait olduğunda; yazar sayısı iki ise, yazar soyadları araya “</w:t>
                        </w:r>
                        <w:r w:rsidRPr="005A4F11">
                          <w:rPr>
                            <w:b/>
                          </w:rPr>
                          <w:t>ve</w:t>
                        </w:r>
                        <w:r>
                          <w:t>” konularak, yazar sayısı ikiden fazla ise ilk yazarın soyadı ve diğerleri anlamına gelen “</w:t>
                        </w:r>
                        <w:r w:rsidRPr="005A4F11">
                          <w:rPr>
                            <w:b/>
                          </w:rPr>
                          <w:t>vd.</w:t>
                        </w:r>
                        <w:r>
                          <w:t>” kısaltması kullanılarak ve ardından yıl belirtilerek yazılmalıdır.</w:t>
                        </w:r>
                      </w:p>
                    </w:txbxContent>
                  </v:textbox>
                </v:shape>
                <v:shape id="Düz Ok Bağlayıcısı 533" o:spid="_x0000_s1144" type="#_x0000_t32" style="position:absolute;left:18986;width:953;height:151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" strokecolor="#4579b8 [3044]">
                  <v:stroke endarrow="open"/>
                </v:shape>
              </v:group>
            </w:pict>
          </mc:Fallback>
        </mc:AlternateContent>
      </w:r>
      <w:r w:rsidR="00024DD2" w:rsidRPr="00024DD2">
        <w:rPr>
          <w:rFonts w:cs="Times New Roman"/>
          <w:bCs/>
          <w:iCs/>
        </w:rPr>
        <w:t>İletken polimerler sahip oldukları elektrik, elektronik, manyetik ve optik özelliklerinden dolayı yaygın bir şekilde çalışılmaktadır. İletken polimerler, metallere ve yarıiletkenlere özgü özellikler sergilemelerinden dolayı “sentetik metaller” olarak da bilinmektedirler (</w:t>
      </w:r>
      <w:proofErr w:type="spellStart"/>
      <w:r w:rsidR="00024DD2" w:rsidRPr="00024DD2">
        <w:rPr>
          <w:rFonts w:cs="Times New Roman"/>
          <w:bCs/>
          <w:iCs/>
        </w:rPr>
        <w:t>Yamamoto</w:t>
      </w:r>
      <w:proofErr w:type="spellEnd"/>
      <w:r w:rsidR="00024DD2" w:rsidRPr="00024DD2">
        <w:rPr>
          <w:rFonts w:cs="Times New Roman"/>
          <w:bCs/>
          <w:iCs/>
        </w:rPr>
        <w:t xml:space="preserve"> vd., 2009). İletkenlik özellikleri yapılarındaki π-konjuge elektronların </w:t>
      </w:r>
      <w:proofErr w:type="spellStart"/>
      <w:r w:rsidR="00024DD2" w:rsidRPr="00024DD2">
        <w:rPr>
          <w:rFonts w:cs="Times New Roman"/>
          <w:bCs/>
          <w:iCs/>
        </w:rPr>
        <w:t>delokalizasyonlarından</w:t>
      </w:r>
      <w:proofErr w:type="spellEnd"/>
      <w:r w:rsidR="00024DD2" w:rsidRPr="00024DD2">
        <w:rPr>
          <w:rFonts w:cs="Times New Roman"/>
          <w:bCs/>
          <w:iCs/>
        </w:rPr>
        <w:t xml:space="preserve"> ileri gelmektedir (</w:t>
      </w:r>
      <w:proofErr w:type="spellStart"/>
      <w:r w:rsidR="00024DD2" w:rsidRPr="00024DD2">
        <w:rPr>
          <w:rFonts w:cs="Times New Roman"/>
          <w:bCs/>
          <w:iCs/>
        </w:rPr>
        <w:t>Chiang</w:t>
      </w:r>
      <w:proofErr w:type="spellEnd"/>
      <w:r w:rsidR="00024DD2" w:rsidRPr="00024DD2">
        <w:rPr>
          <w:rFonts w:cs="Times New Roman"/>
          <w:bCs/>
          <w:iCs/>
        </w:rPr>
        <w:t xml:space="preserve"> vd., 1977). </w:t>
      </w:r>
      <w:proofErr w:type="spellStart"/>
      <w:r w:rsidR="00024DD2" w:rsidRPr="00024DD2">
        <w:rPr>
          <w:rFonts w:cs="Times New Roman"/>
          <w:bCs/>
          <w:iCs/>
        </w:rPr>
        <w:t>Politiyofen</w:t>
      </w:r>
      <w:proofErr w:type="spellEnd"/>
      <w:r w:rsidR="00024DD2" w:rsidRPr="00024DD2">
        <w:rPr>
          <w:rFonts w:cs="Times New Roman"/>
          <w:bCs/>
          <w:iCs/>
        </w:rPr>
        <w:t xml:space="preserve">, </w:t>
      </w:r>
      <w:proofErr w:type="spellStart"/>
      <w:r w:rsidR="00024DD2" w:rsidRPr="00024DD2">
        <w:rPr>
          <w:rFonts w:cs="Times New Roman"/>
          <w:bCs/>
          <w:iCs/>
        </w:rPr>
        <w:t>polianilin</w:t>
      </w:r>
      <w:proofErr w:type="spellEnd"/>
      <w:r w:rsidR="00024DD2" w:rsidRPr="00024DD2">
        <w:rPr>
          <w:rFonts w:cs="Times New Roman"/>
          <w:bCs/>
          <w:iCs/>
        </w:rPr>
        <w:t xml:space="preserve"> ve polipirol en yaygın çalışılan iletken polimerlerdendir. Bunlar içerisinde </w:t>
      </w:r>
      <w:proofErr w:type="spellStart"/>
      <w:r w:rsidR="00024DD2" w:rsidRPr="00024DD2">
        <w:rPr>
          <w:rFonts w:cs="Times New Roman"/>
          <w:bCs/>
          <w:iCs/>
        </w:rPr>
        <w:t>politiyofen</w:t>
      </w:r>
      <w:proofErr w:type="spellEnd"/>
      <w:r w:rsidR="00024DD2" w:rsidRPr="00024DD2">
        <w:rPr>
          <w:rFonts w:cs="Times New Roman"/>
          <w:bCs/>
          <w:iCs/>
        </w:rPr>
        <w:t xml:space="preserve"> çevresel ve termal açıdan çok kararlı olup sensör, ışık yayan diyotlar, transi</w:t>
      </w:r>
      <w:r w:rsidR="00742261">
        <w:rPr>
          <w:rFonts w:cs="Times New Roman"/>
          <w:bCs/>
          <w:iCs/>
        </w:rPr>
        <w:t>s</w:t>
      </w:r>
      <w:r w:rsidR="00024DD2" w:rsidRPr="00024DD2">
        <w:rPr>
          <w:rFonts w:cs="Times New Roman"/>
          <w:bCs/>
          <w:iCs/>
        </w:rPr>
        <w:t>törler, güneş pilleri gibi birçok alanda kullanılmaktadır (</w:t>
      </w:r>
      <w:proofErr w:type="spellStart"/>
      <w:r w:rsidR="00024DD2" w:rsidRPr="00024DD2">
        <w:rPr>
          <w:rFonts w:cs="Times New Roman"/>
        </w:rPr>
        <w:t>Aguilar-Ortiz</w:t>
      </w:r>
      <w:proofErr w:type="spellEnd"/>
      <w:r w:rsidR="00024DD2" w:rsidRPr="00024DD2">
        <w:rPr>
          <w:rFonts w:cs="Times New Roman"/>
        </w:rPr>
        <w:t xml:space="preserve"> vd., 2012)</w:t>
      </w:r>
      <w:r w:rsidR="00024DD2" w:rsidRPr="00024DD2">
        <w:rPr>
          <w:rFonts w:cs="Times New Roman"/>
          <w:bCs/>
          <w:iCs/>
        </w:rPr>
        <w:t xml:space="preserve">. </w:t>
      </w:r>
    </w:p>
    <w:p w14:paraId="00CE48A2" w14:textId="77777777" w:rsidR="00024DD2" w:rsidRPr="008C53AE" w:rsidRDefault="00024DD2" w:rsidP="00024DD2">
      <w:pPr>
        <w:rPr>
          <w:rFonts w:ascii="Arial" w:hAnsi="Arial" w:cs="Arial"/>
        </w:rPr>
      </w:pPr>
    </w:p>
    <w:p w14:paraId="04C5142B" w14:textId="77777777" w:rsidR="002D6E8F" w:rsidRDefault="002D6E8F" w:rsidP="00F3331B"/>
    <w:p w14:paraId="17A37AA2" w14:textId="77777777" w:rsidR="002D6E8F" w:rsidRDefault="002D6E8F" w:rsidP="00F3331B"/>
    <w:p w14:paraId="75A462FC" w14:textId="77777777" w:rsidR="002D6E8F" w:rsidRDefault="002D6E8F" w:rsidP="00F3331B"/>
    <w:p w14:paraId="3E765F14" w14:textId="77777777" w:rsidR="002D6E8F" w:rsidRDefault="002D6E8F" w:rsidP="00F3331B"/>
    <w:p w14:paraId="5E2A6625" w14:textId="77777777" w:rsidR="002D6E8F" w:rsidRDefault="002D6E8F" w:rsidP="00F3331B"/>
    <w:p w14:paraId="1B9D7827" w14:textId="77777777" w:rsidR="002D6E8F" w:rsidRDefault="002D6E8F" w:rsidP="00F3331B"/>
    <w:p w14:paraId="03173A6D" w14:textId="77777777" w:rsidR="0096757E" w:rsidRDefault="0096757E" w:rsidP="00F3331B"/>
    <w:p w14:paraId="2D291B4D" w14:textId="77777777" w:rsidR="002D6E8F" w:rsidRDefault="002D6E8F" w:rsidP="00F3331B"/>
    <w:p w14:paraId="1D091931" w14:textId="77777777" w:rsidR="00F3331B" w:rsidRPr="00F3331B" w:rsidRDefault="00B82BB4" w:rsidP="00F3331B">
      <w:pPr>
        <w:pStyle w:val="Balk1"/>
        <w:numPr>
          <w:ilvl w:val="0"/>
          <w:numId w:val="5"/>
        </w:numPr>
      </w:pPr>
      <w:bookmarkStart w:id="9" w:name="_Toc442366785"/>
      <w:r>
        <w:rPr>
          <w:noProof/>
          <w:lang w:eastAsia="tr-TR"/>
        </w:rPr>
        <w:lastRenderedPageBreak/>
        <mc:AlternateContent>
          <mc:Choice Requires="wpg">
            <w:drawing>
              <wp:anchor distT="0" distB="0" distL="114300" distR="114300" simplePos="0" relativeHeight="251891712" behindDoc="0" locked="0" layoutInCell="1" allowOverlap="1" wp14:anchorId="5835B690" wp14:editId="1FA987F5">
                <wp:simplePos x="0" y="0"/>
                <wp:positionH relativeFrom="column">
                  <wp:posOffset>2075815</wp:posOffset>
                </wp:positionH>
                <wp:positionV relativeFrom="paragraph">
                  <wp:posOffset>-767080</wp:posOffset>
                </wp:positionV>
                <wp:extent cx="4114800" cy="1212850"/>
                <wp:effectExtent l="57150" t="38100" r="76200" b="63500"/>
                <wp:wrapNone/>
                <wp:docPr id="62" name="Grup 62"/>
                <wp:cNvGraphicFramePr/>
                <a:graphic xmlns:a="http://schemas.openxmlformats.org/drawingml/2006/main">
                  <a:graphicData uri="http://schemas.microsoft.com/office/word/2010/wordprocessingGroup">
                    <wpg:wgp>
                      <wpg:cNvGrpSpPr/>
                      <wpg:grpSpPr>
                        <a:xfrm>
                          <a:off x="0" y="0"/>
                          <a:ext cx="4114800" cy="1212850"/>
                          <a:chOff x="0" y="0"/>
                          <a:chExt cx="2940050" cy="1212850"/>
                        </a:xfrm>
                      </wpg:grpSpPr>
                      <wps:wsp>
                        <wps:cNvPr id="60" name="Metin Kutusu 60"/>
                        <wps:cNvSpPr txBox="1"/>
                        <wps:spPr>
                          <a:xfrm>
                            <a:off x="0" y="0"/>
                            <a:ext cx="2940050" cy="9144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wps:spPr>
                        <wps:txbx>
                          <w:txbxContent>
                            <w:p w14:paraId="49DEC9A6" w14:textId="77777777" w:rsidR="00905982" w:rsidRPr="000E0817" w:rsidRDefault="00905982" w:rsidP="00B82BB4">
                              <w:pPr>
                                <w:spacing w:line="240" w:lineRule="auto"/>
                                <w:rPr>
                                  <w:rFonts w:ascii="Cambria" w:hAnsi="Cambria"/>
                                </w:rPr>
                              </w:pPr>
                              <w:r>
                                <w:rPr>
                                  <w:rFonts w:ascii="Cambria" w:hAnsi="Cambria"/>
                                </w:rPr>
                                <w:t xml:space="preserve">Alt başlıkların tümü </w:t>
                              </w:r>
                              <w:r w:rsidRPr="00C2542C">
                                <w:rPr>
                                  <w:rFonts w:ascii="Cambria" w:hAnsi="Cambria"/>
                                  <w:b/>
                                </w:rPr>
                                <w:t>12 punto</w:t>
                              </w:r>
                              <w:r>
                                <w:rPr>
                                  <w:rFonts w:ascii="Cambria" w:hAnsi="Cambria"/>
                                </w:rPr>
                                <w:t xml:space="preserve">, </w:t>
                              </w:r>
                              <w:r w:rsidRPr="00C2542C">
                                <w:rPr>
                                  <w:rFonts w:ascii="Cambria" w:hAnsi="Cambria"/>
                                  <w:b/>
                                </w:rPr>
                                <w:t>koyu</w:t>
                              </w:r>
                              <w:r>
                                <w:rPr>
                                  <w:rFonts w:ascii="Cambria" w:hAnsi="Cambria"/>
                                </w:rPr>
                                <w:t xml:space="preserve"> ve </w:t>
                              </w:r>
                              <w:r w:rsidRPr="00C2542C">
                                <w:rPr>
                                  <w:rFonts w:ascii="Cambria" w:hAnsi="Cambria"/>
                                  <w:b/>
                                </w:rPr>
                                <w:t>sözcüklerin sadece</w:t>
                              </w:r>
                              <w:r>
                                <w:rPr>
                                  <w:rFonts w:ascii="Cambria" w:hAnsi="Cambria"/>
                                </w:rPr>
                                <w:t xml:space="preserve"> </w:t>
                              </w:r>
                              <w:r w:rsidRPr="00C2542C">
                                <w:rPr>
                                  <w:rFonts w:ascii="Cambria" w:hAnsi="Cambria"/>
                                  <w:b/>
                                </w:rPr>
                                <w:t>ilk harfleri büyük</w:t>
                              </w:r>
                              <w:r>
                                <w:rPr>
                                  <w:rFonts w:ascii="Cambria" w:hAnsi="Cambria"/>
                                </w:rPr>
                                <w:t xml:space="preserve"> yazılmalıdır. Alt bölüm başlıklar 1,5 satır aralığı ile başlıktan önce 12 </w:t>
                              </w:r>
                              <w:proofErr w:type="spellStart"/>
                              <w:r>
                                <w:rPr>
                                  <w:rFonts w:ascii="Cambria" w:hAnsi="Cambria"/>
                                </w:rPr>
                                <w:t>nk</w:t>
                              </w:r>
                              <w:proofErr w:type="spellEnd"/>
                              <w:r>
                                <w:rPr>
                                  <w:rFonts w:ascii="Cambria" w:hAnsi="Cambria"/>
                                </w:rPr>
                                <w:t xml:space="preserve"> sonrasında ise 6 </w:t>
                              </w:r>
                              <w:proofErr w:type="spellStart"/>
                              <w:r>
                                <w:rPr>
                                  <w:rFonts w:ascii="Cambria" w:hAnsi="Cambria"/>
                                </w:rPr>
                                <w:t>nk</w:t>
                              </w:r>
                              <w:proofErr w:type="spellEnd"/>
                              <w:r>
                                <w:rPr>
                                  <w:rFonts w:ascii="Cambria" w:hAnsi="Cambria"/>
                                </w:rPr>
                                <w:t xml:space="preserve"> aralık bırakılarak yazılmalıdır.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1" name="Düz Ok Bağlayıcısı 61"/>
                        <wps:cNvCnPr/>
                        <wps:spPr>
                          <a:xfrm flipH="1">
                            <a:off x="689641" y="914400"/>
                            <a:ext cx="148559" cy="2984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835B690" id="Grup 62" o:spid="_x0000_s1145" style="position:absolute;left:0;text-align:left;margin-left:163.45pt;margin-top:-60.4pt;width:324pt;height:95.5pt;z-index:251891712;mso-width-relative:margin;mso-height-relative:margin" coordsize="29400,1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">
                <v:shape id="Metin Kutusu 60" o:spid="_x0000_s1146" type="#_x0000_t202" style="position:absolute;width:29400;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" fillcolor="#9eeaff" strokecolor="#46aac5">
                  <v:fill color2="#e4f9ff" rotate="t" angle="180" colors="0 #9eeaff;22938f #bbefff;1 #e4f9ff" focus="100%" type="gradient"/>
                  <v:shadow on="t" color="black" opacity="24903f" origin=",.5" offset="0,.55556mm"/>
                  <v:textbox>
                    <w:txbxContent>
                      <w:p w14:paraId="49DEC9A6" w14:textId="77777777" w:rsidR="00905982" w:rsidRPr="000E0817" w:rsidRDefault="00905982" w:rsidP="00B82BB4">
                        <w:pPr>
                          <w:spacing w:line="240" w:lineRule="auto"/>
                          <w:rPr>
                            <w:rFonts w:ascii="Cambria" w:hAnsi="Cambria"/>
                          </w:rPr>
                        </w:pPr>
                        <w:r>
                          <w:rPr>
                            <w:rFonts w:ascii="Cambria" w:hAnsi="Cambria"/>
                          </w:rPr>
                          <w:t xml:space="preserve">Alt başlıkların tümü </w:t>
                        </w:r>
                        <w:r w:rsidRPr="00C2542C">
                          <w:rPr>
                            <w:rFonts w:ascii="Cambria" w:hAnsi="Cambria"/>
                            <w:b/>
                          </w:rPr>
                          <w:t>12 punto</w:t>
                        </w:r>
                        <w:r>
                          <w:rPr>
                            <w:rFonts w:ascii="Cambria" w:hAnsi="Cambria"/>
                          </w:rPr>
                          <w:t xml:space="preserve">, </w:t>
                        </w:r>
                        <w:r w:rsidRPr="00C2542C">
                          <w:rPr>
                            <w:rFonts w:ascii="Cambria" w:hAnsi="Cambria"/>
                            <w:b/>
                          </w:rPr>
                          <w:t>koyu</w:t>
                        </w:r>
                        <w:r>
                          <w:rPr>
                            <w:rFonts w:ascii="Cambria" w:hAnsi="Cambria"/>
                          </w:rPr>
                          <w:t xml:space="preserve"> ve </w:t>
                        </w:r>
                        <w:r w:rsidRPr="00C2542C">
                          <w:rPr>
                            <w:rFonts w:ascii="Cambria" w:hAnsi="Cambria"/>
                            <w:b/>
                          </w:rPr>
                          <w:t>sözcüklerin sadece</w:t>
                        </w:r>
                        <w:r>
                          <w:rPr>
                            <w:rFonts w:ascii="Cambria" w:hAnsi="Cambria"/>
                          </w:rPr>
                          <w:t xml:space="preserve"> </w:t>
                        </w:r>
                        <w:r w:rsidRPr="00C2542C">
                          <w:rPr>
                            <w:rFonts w:ascii="Cambria" w:hAnsi="Cambria"/>
                            <w:b/>
                          </w:rPr>
                          <w:t>ilk harfleri büyük</w:t>
                        </w:r>
                        <w:r>
                          <w:rPr>
                            <w:rFonts w:ascii="Cambria" w:hAnsi="Cambria"/>
                          </w:rPr>
                          <w:t xml:space="preserve"> yazılmalıdır. Alt bölüm başlıklar 1,5 satır aralığı ile başlıktan önce 12 </w:t>
                        </w:r>
                        <w:proofErr w:type="spellStart"/>
                        <w:r>
                          <w:rPr>
                            <w:rFonts w:ascii="Cambria" w:hAnsi="Cambria"/>
                          </w:rPr>
                          <w:t>nk</w:t>
                        </w:r>
                        <w:proofErr w:type="spellEnd"/>
                        <w:r>
                          <w:rPr>
                            <w:rFonts w:ascii="Cambria" w:hAnsi="Cambria"/>
                          </w:rPr>
                          <w:t xml:space="preserve"> sonrasında ise 6 </w:t>
                        </w:r>
                        <w:proofErr w:type="spellStart"/>
                        <w:r>
                          <w:rPr>
                            <w:rFonts w:ascii="Cambria" w:hAnsi="Cambria"/>
                          </w:rPr>
                          <w:t>nk</w:t>
                        </w:r>
                        <w:proofErr w:type="spellEnd"/>
                        <w:r>
                          <w:rPr>
                            <w:rFonts w:ascii="Cambria" w:hAnsi="Cambria"/>
                          </w:rPr>
                          <w:t xml:space="preserve"> aralık bırakılarak yazılmalıdır.</w:t>
                        </w:r>
                      </w:p>
                    </w:txbxContent>
                  </v:textbox>
                </v:shape>
                <v:shape id="Düz Ok Bağlayıcısı 61" o:spid="_x0000_s1147" type="#_x0000_t32" style="position:absolute;left:6896;top:9144;width:1486;height:29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" strokecolor="#4579b8 [3044]">
                  <v:stroke endarrow="open"/>
                </v:shape>
              </v:group>
            </w:pict>
          </mc:Fallback>
        </mc:AlternateContent>
      </w:r>
      <w:r w:rsidR="00F3331B">
        <w:t>GENEL BİLGİLER</w:t>
      </w:r>
      <w:bookmarkEnd w:id="9"/>
    </w:p>
    <w:p w14:paraId="01182A79" w14:textId="77777777" w:rsidR="004C67E1" w:rsidRPr="004D2993" w:rsidRDefault="004D2993" w:rsidP="003A02B5">
      <w:pPr>
        <w:pStyle w:val="Balk2"/>
        <w:numPr>
          <w:ilvl w:val="1"/>
          <w:numId w:val="5"/>
        </w:numPr>
        <w:ind w:left="0" w:firstLine="0"/>
      </w:pPr>
      <w:bookmarkStart w:id="10" w:name="_Toc442366786"/>
      <w:r w:rsidRPr="007E798C">
        <w:t>Porfirinler</w:t>
      </w:r>
      <w:r>
        <w:t xml:space="preserve"> ve Güneş Pillerindeki Uygulamaları</w:t>
      </w:r>
      <w:bookmarkEnd w:id="10"/>
    </w:p>
    <w:p w14:paraId="172203E1" w14:textId="77777777" w:rsidR="004D2993" w:rsidRDefault="004D2993" w:rsidP="004D2993">
      <w:pPr>
        <w:ind w:firstLine="709"/>
        <w:rPr>
          <w:szCs w:val="24"/>
        </w:rPr>
      </w:pPr>
      <w:r w:rsidRPr="004D2993">
        <w:rPr>
          <w:szCs w:val="24"/>
        </w:rPr>
        <w:t>Porfirinler dört tane pirol halkasının metilen (=CH-) köprüleriyle birleşerek oluşturdukları halkalı yapılardır. Şeki</w:t>
      </w:r>
      <w:r w:rsidR="00B82BB4">
        <w:rPr>
          <w:szCs w:val="24"/>
        </w:rPr>
        <w:t>l 2.1</w:t>
      </w:r>
      <w:r w:rsidRPr="004D2993">
        <w:rPr>
          <w:szCs w:val="24"/>
        </w:rPr>
        <w:t>’de pirol ve porfirinin moleküler yapıları görülmektedir.</w:t>
      </w:r>
    </w:p>
    <w:p w14:paraId="0EFB90C1" w14:textId="77777777" w:rsidR="00B82BB4" w:rsidRPr="004D2993" w:rsidRDefault="00B82BB4" w:rsidP="004D2993">
      <w:pPr>
        <w:ind w:firstLine="709"/>
        <w:rPr>
          <w:szCs w:val="24"/>
        </w:rPr>
      </w:pPr>
    </w:p>
    <w:p w14:paraId="63ECFC10" w14:textId="77777777" w:rsidR="004D2993" w:rsidRPr="004D2993" w:rsidRDefault="004D2993" w:rsidP="004D2993">
      <w:pPr>
        <w:pStyle w:val="ListeParagraf"/>
        <w:ind w:left="360"/>
        <w:jc w:val="center"/>
        <w:rPr>
          <w:szCs w:val="24"/>
        </w:rPr>
      </w:pPr>
      <w:r>
        <w:rPr>
          <w:noProof/>
          <w:szCs w:val="24"/>
          <w:lang w:eastAsia="tr-TR"/>
        </w:rPr>
        <w:drawing>
          <wp:inline distT="0" distB="0" distL="0" distR="0" wp14:anchorId="45D18D15" wp14:editId="131E389F">
            <wp:extent cx="3295015" cy="1657350"/>
            <wp:effectExtent l="0" t="0" r="635" b="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95015" cy="1657350"/>
                    </a:xfrm>
                    <a:prstGeom prst="rect">
                      <a:avLst/>
                    </a:prstGeom>
                    <a:noFill/>
                  </pic:spPr>
                </pic:pic>
              </a:graphicData>
            </a:graphic>
          </wp:inline>
        </w:drawing>
      </w:r>
    </w:p>
    <w:p w14:paraId="158EDFFF" w14:textId="77777777" w:rsidR="004D2993" w:rsidRPr="004D2993" w:rsidRDefault="004A499D" w:rsidP="00415BA9">
      <w:pPr>
        <w:pStyle w:val="ekiller"/>
      </w:pPr>
      <w:bookmarkStart w:id="11" w:name="_Toc442652675"/>
      <w:r>
        <w:rPr>
          <w:b/>
        </w:rPr>
        <w:t>Şekil 2</w:t>
      </w:r>
      <w:r w:rsidR="00D9361C">
        <w:rPr>
          <w:b/>
        </w:rPr>
        <w:t>.1.</w:t>
      </w:r>
      <w:r w:rsidR="004D2993" w:rsidRPr="004D2993">
        <w:t xml:space="preserve"> Pirol ve porfirinin molekül yapısı</w:t>
      </w:r>
      <w:bookmarkEnd w:id="11"/>
    </w:p>
    <w:p w14:paraId="25340444" w14:textId="77777777" w:rsidR="00B82BB4" w:rsidRDefault="00B82BB4" w:rsidP="00B82BB4">
      <w:pPr>
        <w:ind w:firstLine="709"/>
        <w:rPr>
          <w:rFonts w:eastAsia="Times New Roman"/>
          <w:color w:val="000000"/>
          <w:szCs w:val="24"/>
          <w:lang w:eastAsia="tr-TR"/>
        </w:rPr>
      </w:pPr>
    </w:p>
    <w:p w14:paraId="57947B3F" w14:textId="77777777" w:rsidR="004D2993" w:rsidRPr="00F20476" w:rsidRDefault="004D2993" w:rsidP="004D2993">
      <w:pPr>
        <w:ind w:firstLine="708"/>
        <w:rPr>
          <w:color w:val="000000"/>
          <w:szCs w:val="24"/>
        </w:rPr>
      </w:pPr>
      <w:r w:rsidRPr="00F20476">
        <w:rPr>
          <w:rFonts w:eastAsia="Times New Roman"/>
          <w:color w:val="000000"/>
          <w:szCs w:val="24"/>
          <w:lang w:eastAsia="tr-TR"/>
        </w:rPr>
        <w:t>Doğada bulunan porfirinler, porf</w:t>
      </w:r>
      <w:r>
        <w:rPr>
          <w:rFonts w:eastAsia="Times New Roman"/>
          <w:color w:val="000000"/>
          <w:szCs w:val="24"/>
          <w:lang w:eastAsia="tr-TR"/>
        </w:rPr>
        <w:t>ir</w:t>
      </w:r>
      <w:r w:rsidRPr="00F20476">
        <w:rPr>
          <w:rFonts w:eastAsia="Times New Roman"/>
          <w:color w:val="000000"/>
          <w:szCs w:val="24"/>
          <w:lang w:eastAsia="tr-TR"/>
        </w:rPr>
        <w:t xml:space="preserve">in çekirdeğindeki </w:t>
      </w:r>
      <w:hyperlink r:id="rId15" w:tooltip="Hidrojen" w:history="1">
        <w:r w:rsidRPr="00F20476">
          <w:rPr>
            <w:rFonts w:eastAsia="Times New Roman"/>
            <w:color w:val="000000"/>
            <w:szCs w:val="24"/>
            <w:lang w:eastAsia="tr-TR"/>
          </w:rPr>
          <w:t>hidrojenlerin</w:t>
        </w:r>
      </w:hyperlink>
      <w:r w:rsidRPr="00F20476">
        <w:rPr>
          <w:rFonts w:eastAsia="Times New Roman"/>
          <w:color w:val="000000"/>
          <w:szCs w:val="24"/>
          <w:lang w:eastAsia="tr-TR"/>
        </w:rPr>
        <w:t xml:space="preserve"> yerine çeşitli yan grupların (</w:t>
      </w:r>
      <w:hyperlink r:id="rId16" w:tooltip="Asetil (sayfa mevcut değil)" w:history="1">
        <w:r w:rsidRPr="00F20476">
          <w:rPr>
            <w:rFonts w:eastAsia="Times New Roman"/>
            <w:color w:val="000000"/>
            <w:szCs w:val="24"/>
            <w:lang w:eastAsia="tr-TR"/>
          </w:rPr>
          <w:t>asetil</w:t>
        </w:r>
      </w:hyperlink>
      <w:r w:rsidRPr="00F20476">
        <w:rPr>
          <w:rFonts w:eastAsia="Times New Roman"/>
          <w:color w:val="000000"/>
          <w:szCs w:val="24"/>
          <w:lang w:eastAsia="tr-TR"/>
        </w:rPr>
        <w:t xml:space="preserve">, </w:t>
      </w:r>
      <w:hyperlink r:id="rId17" w:tooltip="Propil (sayfa mevcut değil)" w:history="1">
        <w:proofErr w:type="spellStart"/>
        <w:r w:rsidRPr="00F20476">
          <w:rPr>
            <w:rFonts w:eastAsia="Times New Roman"/>
            <w:color w:val="000000"/>
            <w:szCs w:val="24"/>
            <w:lang w:eastAsia="tr-TR"/>
          </w:rPr>
          <w:t>propil</w:t>
        </w:r>
        <w:proofErr w:type="spellEnd"/>
      </w:hyperlink>
      <w:r w:rsidRPr="00F20476">
        <w:rPr>
          <w:rFonts w:eastAsia="Times New Roman"/>
          <w:color w:val="000000"/>
          <w:szCs w:val="24"/>
          <w:lang w:eastAsia="tr-TR"/>
        </w:rPr>
        <w:t xml:space="preserve">, </w:t>
      </w:r>
      <w:hyperlink r:id="rId18" w:tooltip="Metil (sayfa mevcut değil)" w:history="1">
        <w:r w:rsidRPr="00F20476">
          <w:rPr>
            <w:rFonts w:eastAsia="Times New Roman"/>
            <w:color w:val="000000"/>
            <w:szCs w:val="24"/>
            <w:lang w:eastAsia="tr-TR"/>
          </w:rPr>
          <w:t>metil</w:t>
        </w:r>
      </w:hyperlink>
      <w:r w:rsidRPr="00F20476">
        <w:rPr>
          <w:rFonts w:eastAsia="Times New Roman"/>
          <w:color w:val="000000"/>
          <w:szCs w:val="24"/>
          <w:lang w:eastAsia="tr-TR"/>
        </w:rPr>
        <w:t xml:space="preserve">, </w:t>
      </w:r>
      <w:hyperlink r:id="rId19" w:tooltip="Vinil" w:history="1">
        <w:proofErr w:type="spellStart"/>
        <w:r w:rsidRPr="00F20476">
          <w:rPr>
            <w:rFonts w:eastAsia="Times New Roman"/>
            <w:color w:val="000000"/>
            <w:szCs w:val="24"/>
            <w:lang w:eastAsia="tr-TR"/>
          </w:rPr>
          <w:t>vinil</w:t>
        </w:r>
        <w:proofErr w:type="spellEnd"/>
      </w:hyperlink>
      <w:r>
        <w:rPr>
          <w:rFonts w:eastAsia="Times New Roman"/>
          <w:color w:val="000000"/>
          <w:szCs w:val="24"/>
          <w:lang w:eastAsia="tr-TR"/>
        </w:rPr>
        <w:t xml:space="preserve">) bağlanmasıyla oluşurlar. </w:t>
      </w:r>
      <w:r w:rsidRPr="00F20476">
        <w:rPr>
          <w:rFonts w:eastAsia="Times New Roman"/>
          <w:color w:val="000000"/>
          <w:szCs w:val="24"/>
          <w:lang w:eastAsia="tr-TR"/>
        </w:rPr>
        <w:t>Porf</w:t>
      </w:r>
      <w:r>
        <w:rPr>
          <w:rFonts w:eastAsia="Times New Roman"/>
          <w:color w:val="000000"/>
          <w:szCs w:val="24"/>
          <w:lang w:eastAsia="tr-TR"/>
        </w:rPr>
        <w:t>ir</w:t>
      </w:r>
      <w:r w:rsidRPr="00F20476">
        <w:rPr>
          <w:rFonts w:eastAsia="Times New Roman"/>
          <w:color w:val="000000"/>
          <w:szCs w:val="24"/>
          <w:lang w:eastAsia="tr-TR"/>
        </w:rPr>
        <w:t xml:space="preserve">in halkasında her </w:t>
      </w:r>
      <w:hyperlink r:id="rId20" w:tooltip="Pirol (sayfa mevcut değil)" w:history="1">
        <w:r w:rsidRPr="00F20476">
          <w:rPr>
            <w:rFonts w:eastAsia="Times New Roman"/>
            <w:color w:val="000000"/>
            <w:szCs w:val="24"/>
            <w:lang w:eastAsia="tr-TR"/>
          </w:rPr>
          <w:t>pirol</w:t>
        </w:r>
      </w:hyperlink>
      <w:r w:rsidRPr="00F20476">
        <w:rPr>
          <w:rFonts w:eastAsia="Times New Roman"/>
          <w:color w:val="000000"/>
          <w:szCs w:val="24"/>
          <w:lang w:eastAsia="tr-TR"/>
        </w:rPr>
        <w:t xml:space="preserve"> halkasının dört </w:t>
      </w:r>
      <w:hyperlink r:id="rId21" w:tooltip="Karbon" w:history="1">
        <w:r w:rsidRPr="00F20476">
          <w:rPr>
            <w:rFonts w:eastAsia="Times New Roman"/>
            <w:color w:val="000000"/>
            <w:szCs w:val="24"/>
            <w:lang w:eastAsia="tr-TR"/>
          </w:rPr>
          <w:t>karbon</w:t>
        </w:r>
      </w:hyperlink>
      <w:r w:rsidRPr="00F20476">
        <w:rPr>
          <w:rFonts w:eastAsia="Times New Roman"/>
          <w:color w:val="000000"/>
          <w:szCs w:val="24"/>
          <w:lang w:eastAsia="tr-TR"/>
        </w:rPr>
        <w:t xml:space="preserve"> atomundan sadece ikisinde </w:t>
      </w:r>
      <w:hyperlink r:id="rId22" w:tooltip="Hidrojen" w:history="1">
        <w:r w:rsidRPr="00F20476">
          <w:rPr>
            <w:rFonts w:eastAsia="Times New Roman"/>
            <w:color w:val="000000"/>
            <w:szCs w:val="24"/>
            <w:lang w:eastAsia="tr-TR"/>
          </w:rPr>
          <w:t>hidrojen</w:t>
        </w:r>
      </w:hyperlink>
      <w:r w:rsidRPr="00F20476">
        <w:rPr>
          <w:rFonts w:eastAsia="Times New Roman"/>
          <w:color w:val="000000"/>
          <w:szCs w:val="24"/>
          <w:lang w:eastAsia="tr-TR"/>
        </w:rPr>
        <w:t xml:space="preserve"> vardır ve toplam sekiz olan hidrojen </w:t>
      </w:r>
      <w:hyperlink r:id="rId23" w:tooltip="Atom" w:history="1">
        <w:r w:rsidRPr="00F20476">
          <w:rPr>
            <w:rFonts w:eastAsia="Times New Roman"/>
            <w:color w:val="000000"/>
            <w:szCs w:val="24"/>
            <w:lang w:eastAsia="tr-TR"/>
          </w:rPr>
          <w:t>atomları</w:t>
        </w:r>
      </w:hyperlink>
      <w:r w:rsidRPr="00F20476">
        <w:rPr>
          <w:rFonts w:eastAsia="Times New Roman"/>
          <w:color w:val="000000"/>
          <w:szCs w:val="24"/>
          <w:lang w:eastAsia="tr-TR"/>
        </w:rPr>
        <w:t xml:space="preserve"> yerine organik </w:t>
      </w:r>
      <w:proofErr w:type="spellStart"/>
      <w:r w:rsidRPr="00F20476">
        <w:rPr>
          <w:rFonts w:eastAsia="Times New Roman"/>
          <w:color w:val="000000"/>
          <w:szCs w:val="24"/>
          <w:lang w:eastAsia="tr-TR"/>
        </w:rPr>
        <w:t>sübstitüentlerin</w:t>
      </w:r>
      <w:proofErr w:type="spellEnd"/>
      <w:r w:rsidRPr="00F20476">
        <w:rPr>
          <w:rFonts w:eastAsia="Times New Roman"/>
          <w:color w:val="000000"/>
          <w:szCs w:val="24"/>
          <w:lang w:eastAsia="tr-TR"/>
        </w:rPr>
        <w:t xml:space="preserve"> geçmesiyle porfirin halka sistemi oluşur.</w:t>
      </w:r>
    </w:p>
    <w:p w14:paraId="7648F1DB" w14:textId="77777777" w:rsidR="002D6E8F" w:rsidRDefault="004D2993" w:rsidP="003A02B5">
      <w:pPr>
        <w:pStyle w:val="Balk2"/>
        <w:numPr>
          <w:ilvl w:val="1"/>
          <w:numId w:val="5"/>
        </w:numPr>
        <w:ind w:left="0" w:firstLine="0"/>
        <w:rPr>
          <w:b w:val="0"/>
        </w:rPr>
      </w:pPr>
      <w:bookmarkStart w:id="12" w:name="_Toc442366787"/>
      <w:proofErr w:type="spellStart"/>
      <w:r w:rsidRPr="004D2993">
        <w:t>Porfirinlerin</w:t>
      </w:r>
      <w:proofErr w:type="spellEnd"/>
      <w:r w:rsidRPr="004D2993">
        <w:t xml:space="preserve"> Özellikleri</w:t>
      </w:r>
      <w:bookmarkEnd w:id="12"/>
    </w:p>
    <w:p w14:paraId="677353D2" w14:textId="77777777" w:rsidR="004D2993" w:rsidRDefault="004D2993" w:rsidP="003A02B5">
      <w:pPr>
        <w:pStyle w:val="Balk3"/>
        <w:numPr>
          <w:ilvl w:val="2"/>
          <w:numId w:val="5"/>
        </w:numPr>
        <w:spacing w:before="240" w:after="120"/>
        <w:ind w:left="0" w:firstLine="0"/>
      </w:pPr>
      <w:bookmarkStart w:id="13" w:name="_Toc442366788"/>
      <w:proofErr w:type="spellStart"/>
      <w:r>
        <w:t>Porfirinlerin</w:t>
      </w:r>
      <w:proofErr w:type="spellEnd"/>
      <w:r>
        <w:t xml:space="preserve"> Optik Özellikleri</w:t>
      </w:r>
      <w:bookmarkEnd w:id="13"/>
    </w:p>
    <w:p w14:paraId="4E638378" w14:textId="77777777" w:rsidR="004A499D" w:rsidRDefault="004A499D" w:rsidP="004A499D">
      <w:pPr>
        <w:ind w:firstLine="709"/>
        <w:rPr>
          <w:szCs w:val="24"/>
        </w:rPr>
      </w:pPr>
      <w:r w:rsidRPr="003F4553">
        <w:rPr>
          <w:szCs w:val="24"/>
        </w:rPr>
        <w:t xml:space="preserve">Porfirinler elektron transferinin önemli olduğu reaksiyonlar için uygun π-konjuge sistemine sahiptir. Bu yüzden, organik </w:t>
      </w:r>
      <w:r>
        <w:rPr>
          <w:szCs w:val="24"/>
        </w:rPr>
        <w:t xml:space="preserve">fotonik ve </w:t>
      </w:r>
      <w:r w:rsidRPr="003F4553">
        <w:rPr>
          <w:szCs w:val="24"/>
        </w:rPr>
        <w:t>elektroniklerde sıklıkla kullan</w:t>
      </w:r>
      <w:r>
        <w:rPr>
          <w:szCs w:val="24"/>
        </w:rPr>
        <w:t>ılmaktadır.</w:t>
      </w:r>
    </w:p>
    <w:p w14:paraId="5AB766D0" w14:textId="77777777" w:rsidR="00B82BB4" w:rsidRDefault="00B82BB4" w:rsidP="00B82BB4">
      <w:pPr>
        <w:ind w:firstLine="709"/>
        <w:rPr>
          <w:szCs w:val="24"/>
        </w:rPr>
      </w:pPr>
      <w:r w:rsidRPr="004A499D">
        <w:rPr>
          <w:szCs w:val="24"/>
        </w:rPr>
        <w:t>Porfirinler mavi bölgede güçlü yeşil bölgede zayıf absorpsiyon ban</w:t>
      </w:r>
      <w:r w:rsidR="00742261">
        <w:rPr>
          <w:szCs w:val="24"/>
        </w:rPr>
        <w:t>t</w:t>
      </w:r>
      <w:r w:rsidRPr="004A499D">
        <w:rPr>
          <w:szCs w:val="24"/>
        </w:rPr>
        <w:t xml:space="preserve">ları gösterirler. Bunun nedeni </w:t>
      </w:r>
      <w:proofErr w:type="spellStart"/>
      <w:r w:rsidRPr="004A499D">
        <w:rPr>
          <w:szCs w:val="24"/>
        </w:rPr>
        <w:t>porfirinlerin</w:t>
      </w:r>
      <w:proofErr w:type="spellEnd"/>
      <w:r w:rsidRPr="004A499D">
        <w:rPr>
          <w:szCs w:val="24"/>
        </w:rPr>
        <w:t xml:space="preserve"> temel halde iki farklı molekül orbital düzenine ve buna bağlı olarak uyarılmış haldeki iki farklı molekül orbital düzenine dayanmaktadır. </w:t>
      </w:r>
      <w:proofErr w:type="spellStart"/>
      <w:r w:rsidRPr="004A499D">
        <w:rPr>
          <w:szCs w:val="24"/>
        </w:rPr>
        <w:t>Soret</w:t>
      </w:r>
      <w:proofErr w:type="spellEnd"/>
      <w:r w:rsidRPr="004A499D">
        <w:rPr>
          <w:szCs w:val="24"/>
        </w:rPr>
        <w:t xml:space="preserve"> veya B bandı olarak da adlandırılan 400 nm civarındaki absorpsiyon temel halden ikinci uyarılmış hal enerji seviyesine geçişten (S</w:t>
      </w:r>
      <w:r w:rsidRPr="004A499D">
        <w:rPr>
          <w:szCs w:val="24"/>
          <w:vertAlign w:val="subscript"/>
        </w:rPr>
        <w:t>0</w:t>
      </w:r>
      <w:r w:rsidR="00742261">
        <w:rPr>
          <w:szCs w:val="24"/>
        </w:rPr>
        <w:t>’</w:t>
      </w:r>
      <w:r w:rsidRPr="004A499D">
        <w:rPr>
          <w:szCs w:val="24"/>
        </w:rPr>
        <w:t>dan S</w:t>
      </w:r>
      <w:r w:rsidRPr="004A499D">
        <w:rPr>
          <w:szCs w:val="24"/>
          <w:vertAlign w:val="subscript"/>
        </w:rPr>
        <w:t>2</w:t>
      </w:r>
      <w:r w:rsidR="00742261">
        <w:rPr>
          <w:szCs w:val="24"/>
        </w:rPr>
        <w:t>’</w:t>
      </w:r>
      <w:r w:rsidRPr="004A499D">
        <w:rPr>
          <w:szCs w:val="24"/>
        </w:rPr>
        <w:t xml:space="preserve">ye) kaynaklanmaktadır. Q bandı olarak adlandırılan 550 nm civarındaki absorpsiyon ise temel halden birinci uyarılmış hal enerji seviyesine </w:t>
      </w:r>
      <w:proofErr w:type="gramStart"/>
      <w:r w:rsidRPr="004A499D">
        <w:rPr>
          <w:szCs w:val="24"/>
        </w:rPr>
        <w:t>geçişten  (</w:t>
      </w:r>
      <w:proofErr w:type="gramEnd"/>
      <w:r w:rsidRPr="004A499D">
        <w:rPr>
          <w:szCs w:val="24"/>
        </w:rPr>
        <w:t>S</w:t>
      </w:r>
      <w:r w:rsidRPr="004A499D">
        <w:rPr>
          <w:szCs w:val="24"/>
          <w:vertAlign w:val="subscript"/>
        </w:rPr>
        <w:t>0</w:t>
      </w:r>
      <w:r w:rsidR="00742261">
        <w:rPr>
          <w:szCs w:val="24"/>
        </w:rPr>
        <w:t>’</w:t>
      </w:r>
      <w:r w:rsidRPr="004A499D">
        <w:rPr>
          <w:szCs w:val="24"/>
        </w:rPr>
        <w:t>dan S</w:t>
      </w:r>
      <w:r w:rsidRPr="004A499D">
        <w:rPr>
          <w:szCs w:val="24"/>
          <w:vertAlign w:val="subscript"/>
        </w:rPr>
        <w:t>1</w:t>
      </w:r>
      <w:r w:rsidR="00742261">
        <w:rPr>
          <w:szCs w:val="24"/>
        </w:rPr>
        <w:t>’</w:t>
      </w:r>
      <w:r w:rsidRPr="004A499D">
        <w:rPr>
          <w:szCs w:val="24"/>
        </w:rPr>
        <w:t xml:space="preserve">e) kaynaklanmaktadır (Şekil </w:t>
      </w:r>
      <w:r>
        <w:rPr>
          <w:szCs w:val="24"/>
        </w:rPr>
        <w:t>2.2</w:t>
      </w:r>
      <w:r w:rsidRPr="004A499D">
        <w:rPr>
          <w:szCs w:val="24"/>
        </w:rPr>
        <w:t>) (</w:t>
      </w:r>
      <w:r>
        <w:rPr>
          <w:szCs w:val="24"/>
        </w:rPr>
        <w:t>Anderson vd</w:t>
      </w:r>
      <w:r w:rsidRPr="004A499D">
        <w:rPr>
          <w:szCs w:val="24"/>
        </w:rPr>
        <w:t xml:space="preserve">., 1999; </w:t>
      </w:r>
      <w:proofErr w:type="spellStart"/>
      <w:r w:rsidRPr="004A499D">
        <w:rPr>
          <w:szCs w:val="24"/>
        </w:rPr>
        <w:t>Prushan</w:t>
      </w:r>
      <w:proofErr w:type="spellEnd"/>
      <w:r w:rsidRPr="004A499D">
        <w:rPr>
          <w:szCs w:val="24"/>
        </w:rPr>
        <w:t xml:space="preserve">, 2005). Hem </w:t>
      </w:r>
      <w:proofErr w:type="spellStart"/>
      <w:r w:rsidRPr="004A499D">
        <w:rPr>
          <w:szCs w:val="24"/>
        </w:rPr>
        <w:t>Soret</w:t>
      </w:r>
      <w:proofErr w:type="spellEnd"/>
      <w:r w:rsidRPr="004A499D">
        <w:rPr>
          <w:szCs w:val="24"/>
        </w:rPr>
        <w:t xml:space="preserve"> ban</w:t>
      </w:r>
      <w:r w:rsidR="00742261">
        <w:rPr>
          <w:szCs w:val="24"/>
        </w:rPr>
        <w:t>t</w:t>
      </w:r>
      <w:r w:rsidRPr="004A499D">
        <w:rPr>
          <w:szCs w:val="24"/>
        </w:rPr>
        <w:t xml:space="preserve"> hem de Q-bandı π-π</w:t>
      </w:r>
      <w:r w:rsidRPr="004A499D">
        <w:rPr>
          <w:szCs w:val="24"/>
          <w:vertAlign w:val="superscript"/>
        </w:rPr>
        <w:t>*</w:t>
      </w:r>
      <w:r w:rsidRPr="004A499D">
        <w:rPr>
          <w:szCs w:val="24"/>
        </w:rPr>
        <w:t xml:space="preserve"> geçişlerinden kaynaklanmaktadır.</w:t>
      </w:r>
    </w:p>
    <w:p w14:paraId="48F019B2" w14:textId="77777777" w:rsidR="00B82BB4" w:rsidRPr="004A499D" w:rsidRDefault="00B82BB4" w:rsidP="00B82BB4">
      <w:pPr>
        <w:ind w:firstLine="709"/>
        <w:rPr>
          <w:szCs w:val="24"/>
        </w:rPr>
      </w:pPr>
    </w:p>
    <w:p w14:paraId="3E169D3A" w14:textId="77777777" w:rsidR="00B82BB4" w:rsidRPr="004A499D" w:rsidRDefault="00C86D7A" w:rsidP="00B82BB4">
      <w:pPr>
        <w:jc w:val="center"/>
        <w:rPr>
          <w:szCs w:val="24"/>
        </w:rPr>
      </w:pPr>
      <w:r>
        <w:rPr>
          <w:noProof/>
          <w:lang w:eastAsia="tr-TR"/>
        </w:rPr>
        <mc:AlternateContent>
          <mc:Choice Requires="wpg">
            <w:drawing>
              <wp:anchor distT="0" distB="0" distL="114300" distR="114300" simplePos="0" relativeHeight="251900928" behindDoc="0" locked="0" layoutInCell="1" allowOverlap="1" wp14:anchorId="096EE503" wp14:editId="7E544EDF">
                <wp:simplePos x="0" y="0"/>
                <wp:positionH relativeFrom="column">
                  <wp:posOffset>-959485</wp:posOffset>
                </wp:positionH>
                <wp:positionV relativeFrom="paragraph">
                  <wp:posOffset>344170</wp:posOffset>
                </wp:positionV>
                <wp:extent cx="3822700" cy="2711450"/>
                <wp:effectExtent l="57150" t="38100" r="82550" b="88900"/>
                <wp:wrapNone/>
                <wp:docPr id="525" name="Grup 525"/>
                <wp:cNvGraphicFramePr/>
                <a:graphic xmlns:a="http://schemas.openxmlformats.org/drawingml/2006/main">
                  <a:graphicData uri="http://schemas.microsoft.com/office/word/2010/wordprocessingGroup">
                    <wpg:wgp>
                      <wpg:cNvGrpSpPr/>
                      <wpg:grpSpPr>
                        <a:xfrm>
                          <a:off x="0" y="0"/>
                          <a:ext cx="3822700" cy="2711450"/>
                          <a:chOff x="0" y="0"/>
                          <a:chExt cx="3822700" cy="2711450"/>
                        </a:xfrm>
                      </wpg:grpSpPr>
                      <wps:wsp>
                        <wps:cNvPr id="523" name="Metin Kutusu 2"/>
                        <wps:cNvSpPr txBox="1">
                          <a:spLocks noChangeArrowheads="1"/>
                        </wps:cNvSpPr>
                        <wps:spPr bwMode="auto">
                          <a:xfrm>
                            <a:off x="0" y="0"/>
                            <a:ext cx="1778000" cy="11430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05EF9ADF" w14:textId="2C659007" w:rsidR="00905982" w:rsidRDefault="00905982" w:rsidP="00C86D7A">
                              <w:pPr>
                                <w:spacing w:line="240" w:lineRule="auto"/>
                              </w:pPr>
                              <w:r>
                                <w:t xml:space="preserve">Şekil ve çizelgelere </w:t>
                              </w:r>
                              <w:r w:rsidR="00186CE4">
                                <w:t xml:space="preserve">bitirme </w:t>
                              </w:r>
                              <w:r w:rsidR="006C0314">
                                <w:t>projesi</w:t>
                              </w:r>
                              <w:r>
                                <w:t xml:space="preserve"> metni içerisinde değinilmeli ve değinildikleri sayfa veya hemen sonrasındaki sayfada yer almalıdır.</w:t>
                              </w:r>
                            </w:p>
                          </w:txbxContent>
                        </wps:txbx>
                        <wps:bodyPr rot="0" vert="horz" wrap="square" lIns="91440" tIns="45720" rIns="91440" bIns="45720" anchor="t" anchorCtr="0">
                          <a:noAutofit/>
                        </wps:bodyPr>
                      </wps:wsp>
                      <wps:wsp>
                        <wps:cNvPr id="524" name="Düz Ok Bağlayıcısı 524"/>
                        <wps:cNvCnPr/>
                        <wps:spPr>
                          <a:xfrm>
                            <a:off x="1746250" y="1143000"/>
                            <a:ext cx="2076450" cy="15684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96EE503" id="Grup 525" o:spid="_x0000_s1148" style="position:absolute;left:0;text-align:left;margin-left:-75.55pt;margin-top:27.1pt;width:301pt;height:213.5pt;z-index:251900928" coordsize="38227,2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">
                <v:shape id="_x0000_s1149" type="#_x0000_t202" style="position:absolute;width:17780;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" fillcolor="#9eeaff" strokecolor="#46aac5">
                  <v:fill color2="#e4f9ff" rotate="t" angle="180" colors="0 #9eeaff;22938f #bbefff;1 #e4f9ff" focus="100%" type="gradient"/>
                  <v:shadow on="t" color="black" opacity="24903f" origin=",.5" offset="0,.55556mm"/>
                  <v:textbox>
                    <w:txbxContent>
                      <w:p w14:paraId="05EF9ADF" w14:textId="2C659007" w:rsidR="00905982" w:rsidRDefault="00905982" w:rsidP="00C86D7A">
                        <w:pPr>
                          <w:spacing w:line="240" w:lineRule="auto"/>
                        </w:pPr>
                        <w:r>
                          <w:t xml:space="preserve">Şekil ve çizelgelere </w:t>
                        </w:r>
                        <w:r w:rsidR="00186CE4">
                          <w:t xml:space="preserve">bitirme </w:t>
                        </w:r>
                        <w:r w:rsidR="006C0314">
                          <w:t>projesi</w:t>
                        </w:r>
                        <w:r>
                          <w:t xml:space="preserve"> metni içerisinde değinilmeli ve değinildikleri sayfa veya hemen sonrasındaki sayfada yer almalıdır.</w:t>
                        </w:r>
                      </w:p>
                    </w:txbxContent>
                  </v:textbox>
                </v:shape>
                <v:shape id="Düz Ok Bağlayıcısı 524" o:spid="_x0000_s1150" type="#_x0000_t32" style="position:absolute;left:17462;top:11430;width:20765;height:156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" strokecolor="#4f81bd [3204]" strokeweight="2pt">
                  <v:stroke endarrow="open"/>
                  <v:shadow on="t" color="black" opacity="24903f" origin=",.5" offset="0,.55556mm"/>
                </v:shape>
              </v:group>
            </w:pict>
          </mc:Fallback>
        </mc:AlternateContent>
      </w:r>
      <w:r w:rsidR="00B82BB4" w:rsidRPr="004A499D">
        <w:rPr>
          <w:noProof/>
          <w:lang w:eastAsia="tr-TR"/>
        </w:rPr>
        <w:drawing>
          <wp:inline distT="0" distB="0" distL="0" distR="0" wp14:anchorId="0362B65A" wp14:editId="7CFA5F8D">
            <wp:extent cx="3587750" cy="1619250"/>
            <wp:effectExtent l="0" t="0" r="0" b="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31265"/>
                    <a:stretch/>
                  </pic:blipFill>
                  <pic:spPr bwMode="auto">
                    <a:xfrm>
                      <a:off x="0" y="0"/>
                      <a:ext cx="3587750" cy="1619250"/>
                    </a:xfrm>
                    <a:prstGeom prst="rect">
                      <a:avLst/>
                    </a:prstGeom>
                    <a:noFill/>
                    <a:ln>
                      <a:noFill/>
                    </a:ln>
                    <a:extLst>
                      <a:ext uri="{53640926-AAD7-44D8-BBD7-CCE9431645EC}">
                        <a14:shadowObscured xmlns:a14="http://schemas.microsoft.com/office/drawing/2010/main"/>
                      </a:ext>
                    </a:extLst>
                  </pic:spPr>
                </pic:pic>
              </a:graphicData>
            </a:graphic>
          </wp:inline>
        </w:drawing>
      </w:r>
    </w:p>
    <w:p w14:paraId="049A9291" w14:textId="77777777" w:rsidR="00B82BB4" w:rsidRPr="004A499D" w:rsidRDefault="00B82BB4" w:rsidP="00415BA9">
      <w:pPr>
        <w:pStyle w:val="ekiller"/>
      </w:pPr>
      <w:bookmarkStart w:id="14" w:name="_Toc442652676"/>
      <w:r w:rsidRPr="004A499D">
        <w:rPr>
          <w:b/>
        </w:rPr>
        <w:t xml:space="preserve">Şekil </w:t>
      </w:r>
      <w:r>
        <w:rPr>
          <w:b/>
        </w:rPr>
        <w:t>2.2.</w:t>
      </w:r>
      <w:r w:rsidRPr="004A499D">
        <w:t xml:space="preserve"> </w:t>
      </w:r>
      <w:proofErr w:type="spellStart"/>
      <w:r w:rsidRPr="004A499D">
        <w:t>Porfirinlerin</w:t>
      </w:r>
      <w:proofErr w:type="spellEnd"/>
      <w:r w:rsidRPr="004A499D">
        <w:t xml:space="preserve"> absorpsiyon özellikleri</w:t>
      </w:r>
      <w:bookmarkEnd w:id="14"/>
    </w:p>
    <w:p w14:paraId="38F565A5" w14:textId="77777777" w:rsidR="004D2993" w:rsidRPr="004D2993" w:rsidRDefault="004D2993" w:rsidP="003A02B5">
      <w:pPr>
        <w:pStyle w:val="Balk3"/>
        <w:numPr>
          <w:ilvl w:val="2"/>
          <w:numId w:val="5"/>
        </w:numPr>
        <w:spacing w:before="240" w:after="120"/>
        <w:ind w:left="0" w:firstLine="0"/>
        <w:rPr>
          <w:b w:val="0"/>
        </w:rPr>
      </w:pPr>
      <w:bookmarkStart w:id="15" w:name="_Toc442366789"/>
      <w:r>
        <w:t>Porfirin Sentezi</w:t>
      </w:r>
      <w:bookmarkEnd w:id="15"/>
    </w:p>
    <w:p w14:paraId="394941C9" w14:textId="77777777" w:rsidR="004A499D" w:rsidRPr="004A499D" w:rsidRDefault="004A499D" w:rsidP="00B82BB4">
      <w:pPr>
        <w:ind w:firstLine="709"/>
        <w:rPr>
          <w:szCs w:val="24"/>
        </w:rPr>
      </w:pPr>
      <w:proofErr w:type="spellStart"/>
      <w:r w:rsidRPr="004A499D">
        <w:rPr>
          <w:szCs w:val="24"/>
        </w:rPr>
        <w:t>Porfirinlerin</w:t>
      </w:r>
      <w:proofErr w:type="spellEnd"/>
      <w:r w:rsidRPr="004A499D">
        <w:rPr>
          <w:szCs w:val="24"/>
        </w:rPr>
        <w:t xml:space="preserve"> optik </w:t>
      </w:r>
      <w:proofErr w:type="spellStart"/>
      <w:r w:rsidRPr="004A499D">
        <w:rPr>
          <w:szCs w:val="24"/>
        </w:rPr>
        <w:t>band</w:t>
      </w:r>
      <w:proofErr w:type="spellEnd"/>
      <w:r w:rsidRPr="004A499D">
        <w:rPr>
          <w:szCs w:val="24"/>
        </w:rPr>
        <w:t xml:space="preserve"> aralığı ve redoks potansiyelleri yapıya metal ekleyerek veya </w:t>
      </w:r>
      <w:proofErr w:type="spellStart"/>
      <w:r w:rsidRPr="004A499D">
        <w:rPr>
          <w:szCs w:val="24"/>
        </w:rPr>
        <w:t>sübstitüentler</w:t>
      </w:r>
      <w:proofErr w:type="spellEnd"/>
      <w:r w:rsidRPr="004A499D">
        <w:rPr>
          <w:szCs w:val="24"/>
        </w:rPr>
        <w:t xml:space="preserve"> bağlayarak ay</w:t>
      </w:r>
      <w:r w:rsidR="00B82BB4">
        <w:rPr>
          <w:szCs w:val="24"/>
        </w:rPr>
        <w:t>arlanabilmektedir (</w:t>
      </w:r>
      <w:proofErr w:type="spellStart"/>
      <w:r w:rsidR="00B82BB4">
        <w:rPr>
          <w:szCs w:val="24"/>
        </w:rPr>
        <w:t>Umeyama</w:t>
      </w:r>
      <w:proofErr w:type="spellEnd"/>
      <w:r w:rsidR="00B82BB4">
        <w:rPr>
          <w:szCs w:val="24"/>
        </w:rPr>
        <w:t xml:space="preserve"> vd</w:t>
      </w:r>
      <w:r w:rsidRPr="004A499D">
        <w:rPr>
          <w:szCs w:val="24"/>
        </w:rPr>
        <w:t>., 2009).</w:t>
      </w:r>
    </w:p>
    <w:p w14:paraId="4A6D8380" w14:textId="77777777" w:rsidR="004A499D" w:rsidRDefault="004A499D" w:rsidP="004A499D">
      <w:pPr>
        <w:ind w:firstLine="708"/>
        <w:rPr>
          <w:szCs w:val="24"/>
        </w:rPr>
      </w:pPr>
      <w:proofErr w:type="spellStart"/>
      <w:r>
        <w:rPr>
          <w:szCs w:val="24"/>
        </w:rPr>
        <w:t>Porfirinlerin</w:t>
      </w:r>
      <w:proofErr w:type="spellEnd"/>
      <w:r>
        <w:rPr>
          <w:szCs w:val="24"/>
        </w:rPr>
        <w:t xml:space="preserve"> sentezi genellikle Şekil 2.3’</w:t>
      </w:r>
      <w:r w:rsidR="00742261">
        <w:rPr>
          <w:szCs w:val="24"/>
        </w:rPr>
        <w:t>t</w:t>
      </w:r>
      <w:r w:rsidR="00955CF7">
        <w:rPr>
          <w:szCs w:val="24"/>
        </w:rPr>
        <w:t>e</w:t>
      </w:r>
      <w:r>
        <w:rPr>
          <w:szCs w:val="24"/>
        </w:rPr>
        <w:t xml:space="preserve"> gösterildiği gibi pirol ve bir aldehitten yola çıkılarak yapılsa da farklı moleküllerden de yapılabilmektedir.</w:t>
      </w:r>
    </w:p>
    <w:p w14:paraId="665AAA47" w14:textId="77777777" w:rsidR="00B82BB4" w:rsidRPr="00423BFD" w:rsidRDefault="00B82BB4" w:rsidP="004A499D">
      <w:pPr>
        <w:ind w:firstLine="708"/>
        <w:rPr>
          <w:szCs w:val="24"/>
        </w:rPr>
      </w:pPr>
    </w:p>
    <w:p w14:paraId="3F434B65" w14:textId="77777777" w:rsidR="004A499D" w:rsidRDefault="004A499D" w:rsidP="004A499D">
      <w:pPr>
        <w:jc w:val="center"/>
      </w:pPr>
      <w:r>
        <w:object w:dxaOrig="6675" w:dyaOrig="2767" w14:anchorId="2C30A1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75pt;height:138.75pt" o:ole="" o:allowoverlap="f">
            <v:fill o:detectmouseclick="t"/>
            <v:imagedata r:id="rId25" o:title=""/>
          </v:shape>
          <o:OLEObject Type="Embed" ProgID="ChemDraw.Document.6.0" ShapeID="_x0000_i1025" DrawAspect="Content" ObjectID="_1767654109" r:id="rId26"/>
        </w:object>
      </w:r>
    </w:p>
    <w:p w14:paraId="13B04739" w14:textId="77777777" w:rsidR="004A499D" w:rsidRPr="00423BFD" w:rsidRDefault="004A499D" w:rsidP="00415BA9">
      <w:pPr>
        <w:pStyle w:val="ekiller"/>
      </w:pPr>
      <w:bookmarkStart w:id="16" w:name="_Toc442652677"/>
      <w:r w:rsidRPr="00423BFD">
        <w:rPr>
          <w:b/>
        </w:rPr>
        <w:t xml:space="preserve">Şekil </w:t>
      </w:r>
      <w:r>
        <w:rPr>
          <w:b/>
        </w:rPr>
        <w:t>2.3.</w:t>
      </w:r>
      <w:r w:rsidRPr="00423BFD">
        <w:t xml:space="preserve"> </w:t>
      </w:r>
      <w:proofErr w:type="spellStart"/>
      <w:r w:rsidRPr="00423BFD">
        <w:t>P</w:t>
      </w:r>
      <w:r>
        <w:t>orfirinlerin</w:t>
      </w:r>
      <w:proofErr w:type="spellEnd"/>
      <w:r>
        <w:t xml:space="preserve"> genel sentez reaksiyonu</w:t>
      </w:r>
      <w:bookmarkEnd w:id="16"/>
      <w:r w:rsidR="002D3D5A">
        <w:t xml:space="preserve"> (</w:t>
      </w:r>
      <w:proofErr w:type="spellStart"/>
      <w:r w:rsidR="002D3D5A">
        <w:t>Umeyama</w:t>
      </w:r>
      <w:proofErr w:type="spellEnd"/>
      <w:r w:rsidR="002D3D5A">
        <w:t xml:space="preserve"> vd</w:t>
      </w:r>
      <w:r w:rsidR="002D3D5A" w:rsidRPr="004A499D">
        <w:t>., 2009)</w:t>
      </w:r>
    </w:p>
    <w:p w14:paraId="6CA90DE7" w14:textId="77777777" w:rsidR="00B82BB4" w:rsidRDefault="00B82BB4" w:rsidP="004A499D">
      <w:pPr>
        <w:ind w:firstLine="708"/>
        <w:rPr>
          <w:szCs w:val="24"/>
        </w:rPr>
      </w:pPr>
    </w:p>
    <w:p w14:paraId="2C87399A" w14:textId="77777777" w:rsidR="004A499D" w:rsidRPr="003F4553" w:rsidRDefault="004A499D" w:rsidP="004A499D">
      <w:pPr>
        <w:ind w:firstLine="708"/>
        <w:rPr>
          <w:szCs w:val="24"/>
        </w:rPr>
      </w:pPr>
      <w:r w:rsidRPr="003F4553">
        <w:rPr>
          <w:szCs w:val="24"/>
        </w:rPr>
        <w:t xml:space="preserve">Porfirinler </w:t>
      </w:r>
      <w:proofErr w:type="spellStart"/>
      <w:r w:rsidRPr="003F4553">
        <w:rPr>
          <w:szCs w:val="24"/>
        </w:rPr>
        <w:t>mezo</w:t>
      </w:r>
      <w:proofErr w:type="spellEnd"/>
      <w:r w:rsidRPr="003F4553">
        <w:rPr>
          <w:szCs w:val="24"/>
        </w:rPr>
        <w:t xml:space="preserve"> pozisyonlarından direkt bağlandıklarında </w:t>
      </w:r>
      <w:proofErr w:type="spellStart"/>
      <w:r w:rsidRPr="003F4553">
        <w:rPr>
          <w:szCs w:val="24"/>
        </w:rPr>
        <w:t>sterik</w:t>
      </w:r>
      <w:proofErr w:type="spellEnd"/>
      <w:r w:rsidRPr="003F4553">
        <w:rPr>
          <w:szCs w:val="24"/>
        </w:rPr>
        <w:t xml:space="preserve"> engellemeden </w:t>
      </w:r>
      <w:proofErr w:type="gramStart"/>
      <w:r w:rsidRPr="003F4553">
        <w:rPr>
          <w:szCs w:val="24"/>
        </w:rPr>
        <w:t>dolayı  π</w:t>
      </w:r>
      <w:proofErr w:type="gramEnd"/>
      <w:r w:rsidRPr="003F4553">
        <w:rPr>
          <w:szCs w:val="24"/>
        </w:rPr>
        <w:t>-konjugasyonunun uzamas</w:t>
      </w:r>
      <w:r>
        <w:rPr>
          <w:szCs w:val="24"/>
        </w:rPr>
        <w:t xml:space="preserve">ı engellenmektedir (Kim </w:t>
      </w:r>
      <w:r w:rsidR="00B82BB4">
        <w:rPr>
          <w:szCs w:val="24"/>
        </w:rPr>
        <w:t>vd.</w:t>
      </w:r>
      <w:r>
        <w:rPr>
          <w:szCs w:val="24"/>
        </w:rPr>
        <w:t>, 2004). Bundan dolayı porfirinler π-konjugasyonunu bozmayacak şekilde uygun gruplarla bağlanmalıdırlar.</w:t>
      </w:r>
    </w:p>
    <w:p w14:paraId="5AB984F6" w14:textId="77777777" w:rsidR="002D6E8F" w:rsidRDefault="004A499D" w:rsidP="00FF2630">
      <w:pPr>
        <w:pStyle w:val="Balk2"/>
        <w:numPr>
          <w:ilvl w:val="1"/>
          <w:numId w:val="5"/>
        </w:numPr>
        <w:ind w:left="709" w:hanging="709"/>
        <w:rPr>
          <w:b w:val="0"/>
        </w:rPr>
      </w:pPr>
      <w:bookmarkStart w:id="17" w:name="_Toc442366790"/>
      <w:proofErr w:type="spellStart"/>
      <w:r w:rsidRPr="004A499D">
        <w:t>Porfirinlere</w:t>
      </w:r>
      <w:proofErr w:type="spellEnd"/>
      <w:r w:rsidRPr="004A499D">
        <w:t xml:space="preserve"> Dayalı Organik Güneş Pilleri</w:t>
      </w:r>
      <w:r w:rsidR="00CB5416">
        <w:t>nin Verimleri ve Elde Edilen Verimlerin Karşılaştırılması</w:t>
      </w:r>
      <w:bookmarkEnd w:id="17"/>
    </w:p>
    <w:p w14:paraId="1A2EBE2A" w14:textId="77777777" w:rsidR="004A499D" w:rsidRDefault="004A499D" w:rsidP="004A499D">
      <w:pPr>
        <w:ind w:firstLine="709"/>
        <w:rPr>
          <w:szCs w:val="24"/>
        </w:rPr>
      </w:pPr>
      <w:r>
        <w:rPr>
          <w:szCs w:val="24"/>
        </w:rPr>
        <w:t xml:space="preserve">Farklı fenil grupları kullanılarak sentezlenen porfirin türevlerinin boya esaslı güneş </w:t>
      </w:r>
      <w:r w:rsidR="00B82BB4">
        <w:rPr>
          <w:szCs w:val="24"/>
        </w:rPr>
        <w:t>pilindeki performansları Tablo 2</w:t>
      </w:r>
      <w:r>
        <w:rPr>
          <w:szCs w:val="24"/>
        </w:rPr>
        <w:t xml:space="preserve">.1’de verilmiştir. Pil verimleri incelendiğinde </w:t>
      </w:r>
      <w:proofErr w:type="gramStart"/>
      <w:r>
        <w:rPr>
          <w:szCs w:val="24"/>
        </w:rPr>
        <w:t>% 7</w:t>
      </w:r>
      <w:r w:rsidR="007B6865">
        <w:rPr>
          <w:szCs w:val="24"/>
        </w:rPr>
        <w:t>,</w:t>
      </w:r>
      <w:r>
        <w:rPr>
          <w:szCs w:val="24"/>
        </w:rPr>
        <w:t>1</w:t>
      </w:r>
      <w:proofErr w:type="gramEnd"/>
      <w:r>
        <w:rPr>
          <w:szCs w:val="24"/>
        </w:rPr>
        <w:t xml:space="preserve"> ile en yüksek verimin 2 ile simgelenen yani </w:t>
      </w:r>
      <w:proofErr w:type="spellStart"/>
      <w:r>
        <w:rPr>
          <w:szCs w:val="24"/>
        </w:rPr>
        <w:t>mezo</w:t>
      </w:r>
      <w:proofErr w:type="spellEnd"/>
      <w:r>
        <w:rPr>
          <w:szCs w:val="24"/>
        </w:rPr>
        <w:t xml:space="preserve"> pozisyonlarında 4-metil fenil içeren türevden </w:t>
      </w:r>
      <w:r>
        <w:rPr>
          <w:szCs w:val="24"/>
        </w:rPr>
        <w:lastRenderedPageBreak/>
        <w:t xml:space="preserve">alındığı görülmektedir. Pil verimleri </w:t>
      </w:r>
      <w:proofErr w:type="gramStart"/>
      <w:r>
        <w:rPr>
          <w:szCs w:val="24"/>
        </w:rPr>
        <w:t>%5</w:t>
      </w:r>
      <w:proofErr w:type="gramEnd"/>
      <w:r>
        <w:rPr>
          <w:szCs w:val="24"/>
        </w:rPr>
        <w:t xml:space="preserve">’in üstünde olmasına rağmen türevler arasında çok büyük farklar yoktur. Bu sonuçlar </w:t>
      </w:r>
      <w:proofErr w:type="spellStart"/>
      <w:r>
        <w:rPr>
          <w:szCs w:val="24"/>
        </w:rPr>
        <w:t>malonik</w:t>
      </w:r>
      <w:proofErr w:type="spellEnd"/>
      <w:r>
        <w:rPr>
          <w:szCs w:val="24"/>
        </w:rPr>
        <w:t xml:space="preserve"> </w:t>
      </w:r>
      <w:proofErr w:type="spellStart"/>
      <w:r>
        <w:rPr>
          <w:szCs w:val="24"/>
        </w:rPr>
        <w:t>asi</w:t>
      </w:r>
      <w:r w:rsidR="00742261">
        <w:rPr>
          <w:szCs w:val="24"/>
        </w:rPr>
        <w:t>t</w:t>
      </w:r>
      <w:r>
        <w:rPr>
          <w:szCs w:val="24"/>
        </w:rPr>
        <w:t>in</w:t>
      </w:r>
      <w:proofErr w:type="spellEnd"/>
      <w:r>
        <w:rPr>
          <w:szCs w:val="24"/>
        </w:rPr>
        <w:t xml:space="preserve"> pil performansı üzerinde önemli bir etkisinin olduğu ancak </w:t>
      </w:r>
      <w:proofErr w:type="spellStart"/>
      <w:r>
        <w:rPr>
          <w:szCs w:val="24"/>
        </w:rPr>
        <w:t>mezo</w:t>
      </w:r>
      <w:proofErr w:type="spellEnd"/>
      <w:r>
        <w:rPr>
          <w:szCs w:val="24"/>
        </w:rPr>
        <w:t xml:space="preserve"> pozisyo</w:t>
      </w:r>
      <w:r w:rsidR="00742261">
        <w:rPr>
          <w:szCs w:val="24"/>
        </w:rPr>
        <w:t>nlarına bağlı farklı fenil grup</w:t>
      </w:r>
      <w:r>
        <w:rPr>
          <w:szCs w:val="24"/>
        </w:rPr>
        <w:t>l</w:t>
      </w:r>
      <w:r w:rsidR="00742261">
        <w:rPr>
          <w:szCs w:val="24"/>
        </w:rPr>
        <w:t>a</w:t>
      </w:r>
      <w:r>
        <w:rPr>
          <w:szCs w:val="24"/>
        </w:rPr>
        <w:t>rının pil performansı üzerinde çok büyük bir etkiye sahip olmadığını göstermektedir (</w:t>
      </w:r>
      <w:r w:rsidR="00B82BB4">
        <w:rPr>
          <w:szCs w:val="24"/>
        </w:rPr>
        <w:t>Campbell vd</w:t>
      </w:r>
      <w:r>
        <w:rPr>
          <w:szCs w:val="24"/>
        </w:rPr>
        <w:t>., 2007).</w:t>
      </w:r>
    </w:p>
    <w:p w14:paraId="0E422136" w14:textId="77777777" w:rsidR="00B82BB4" w:rsidRDefault="008F503B" w:rsidP="000A5221">
      <w:pPr>
        <w:ind w:firstLine="709"/>
        <w:rPr>
          <w:szCs w:val="24"/>
        </w:rPr>
      </w:pPr>
      <w:r>
        <w:rPr>
          <w:noProof/>
          <w:lang w:eastAsia="tr-TR"/>
        </w:rPr>
        <mc:AlternateContent>
          <mc:Choice Requires="wpg">
            <w:drawing>
              <wp:anchor distT="0" distB="0" distL="114300" distR="114300" simplePos="0" relativeHeight="251904000" behindDoc="0" locked="0" layoutInCell="1" allowOverlap="1" wp14:anchorId="60B66034" wp14:editId="4F95913E">
                <wp:simplePos x="0" y="0"/>
                <wp:positionH relativeFrom="column">
                  <wp:posOffset>2272665</wp:posOffset>
                </wp:positionH>
                <wp:positionV relativeFrom="paragraph">
                  <wp:posOffset>-1827299</wp:posOffset>
                </wp:positionV>
                <wp:extent cx="4127500" cy="2078182"/>
                <wp:effectExtent l="57150" t="38100" r="82550" b="93980"/>
                <wp:wrapNone/>
                <wp:docPr id="528" name="Grup 528"/>
                <wp:cNvGraphicFramePr/>
                <a:graphic xmlns:a="http://schemas.openxmlformats.org/drawingml/2006/main">
                  <a:graphicData uri="http://schemas.microsoft.com/office/word/2010/wordprocessingGroup">
                    <wpg:wgp>
                      <wpg:cNvGrpSpPr/>
                      <wpg:grpSpPr>
                        <a:xfrm>
                          <a:off x="0" y="0"/>
                          <a:ext cx="4127500" cy="2078182"/>
                          <a:chOff x="0" y="-66307"/>
                          <a:chExt cx="4127500" cy="1530153"/>
                        </a:xfrm>
                      </wpg:grpSpPr>
                      <wps:wsp>
                        <wps:cNvPr id="526" name="Metin Kutusu 2"/>
                        <wps:cNvSpPr txBox="1">
                          <a:spLocks noChangeArrowheads="1"/>
                        </wps:cNvSpPr>
                        <wps:spPr bwMode="auto">
                          <a:xfrm>
                            <a:off x="0" y="-66307"/>
                            <a:ext cx="4127500" cy="44374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77130B7" w14:textId="77777777" w:rsidR="00905982" w:rsidRDefault="00905982" w:rsidP="00C86D7A">
                              <w:pPr>
                                <w:spacing w:line="240" w:lineRule="auto"/>
                              </w:pPr>
                              <w:r>
                                <w:t xml:space="preserve">Çizelge ve şekiller </w:t>
                              </w:r>
                              <w:proofErr w:type="gramStart"/>
                              <w:r>
                                <w:t>kağıdın</w:t>
                              </w:r>
                              <w:proofErr w:type="gramEnd"/>
                              <w:r>
                                <w:t xml:space="preserve"> kullanım alanı içine ortalanarak yerleştirilmelidir. </w:t>
                              </w:r>
                              <w:r w:rsidRPr="00C86D7A">
                                <w:rPr>
                                  <w:b/>
                                </w:rPr>
                                <w:t xml:space="preserve">Çizelge numara ve adları çizelgenin üst kısmında </w:t>
                              </w:r>
                              <w:proofErr w:type="spellStart"/>
                              <w:r w:rsidRPr="00C86D7A">
                                <w:rPr>
                                  <w:b/>
                                </w:rPr>
                                <w:t>ortala</w:t>
                              </w:r>
                              <w:r>
                                <w:rPr>
                                  <w:b/>
                                </w:rPr>
                                <w:t>lanarak</w:t>
                              </w:r>
                              <w:proofErr w:type="spellEnd"/>
                              <w:r>
                                <w:rPr>
                                  <w:b/>
                                </w:rPr>
                                <w:t xml:space="preserve"> </w:t>
                              </w:r>
                              <w:r w:rsidRPr="00C86D7A">
                                <w:rPr>
                                  <w:b/>
                                </w:rPr>
                                <w:t>verilmelidir.</w:t>
                              </w:r>
                            </w:p>
                          </w:txbxContent>
                        </wps:txbx>
                        <wps:bodyPr rot="0" vert="horz" wrap="square" lIns="91440" tIns="45720" rIns="91440" bIns="45720" anchor="t" anchorCtr="0">
                          <a:noAutofit/>
                        </wps:bodyPr>
                      </wps:wsp>
                      <wps:wsp>
                        <wps:cNvPr id="527" name="Düz Ok Bağlayıcısı 527"/>
                        <wps:cNvCnPr/>
                        <wps:spPr>
                          <a:xfrm flipH="1">
                            <a:off x="1260764" y="377332"/>
                            <a:ext cx="921328" cy="1086514"/>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14:sizeRelV relativeFrom="margin">
                  <wp14:pctHeight>0</wp14:pctHeight>
                </wp14:sizeRelV>
              </wp:anchor>
            </w:drawing>
          </mc:Choice>
          <mc:Fallback>
            <w:pict>
              <v:group w14:anchorId="60B66034" id="Grup 528" o:spid="_x0000_s1151" style="position:absolute;left:0;text-align:left;margin-left:178.95pt;margin-top:-143.9pt;width:325pt;height:163.65pt;z-index:251904000;mso-height-relative:margin" coordorigin=",-663" coordsize="41275,15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">
                <v:shape id="_x0000_s1152" type="#_x0000_t202" style="position:absolute;top:-663;width:41275;height:4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" fillcolor="#a5d5e2 [1624]" strokecolor="#40a7c2 [3048]">
                  <v:fill color2="#e4f2f6 [504]" rotate="t" angle="180" colors="0 #9eeaff;22938f #bbefff;1 #e4f9ff" focus="100%" type="gradient"/>
                  <v:shadow on="t" color="black" opacity="24903f" origin=",.5" offset="0,.55556mm"/>
                  <v:textbox>
                    <w:txbxContent>
                      <w:p w14:paraId="477130B7" w14:textId="77777777" w:rsidR="00905982" w:rsidRDefault="00905982" w:rsidP="00C86D7A">
                        <w:pPr>
                          <w:spacing w:line="240" w:lineRule="auto"/>
                        </w:pPr>
                        <w:r>
                          <w:t xml:space="preserve">Çizelge ve şekiller </w:t>
                        </w:r>
                        <w:proofErr w:type="gramStart"/>
                        <w:r>
                          <w:t>kağıdın</w:t>
                        </w:r>
                        <w:proofErr w:type="gramEnd"/>
                        <w:r>
                          <w:t xml:space="preserve"> kullanım alanı içine ortalanarak yerleştirilmelidir. </w:t>
                        </w:r>
                        <w:r w:rsidRPr="00C86D7A">
                          <w:rPr>
                            <w:b/>
                          </w:rPr>
                          <w:t xml:space="preserve">Çizelge numara ve adları çizelgenin üst kısmında </w:t>
                        </w:r>
                        <w:proofErr w:type="spellStart"/>
                        <w:r w:rsidRPr="00C86D7A">
                          <w:rPr>
                            <w:b/>
                          </w:rPr>
                          <w:t>ortala</w:t>
                        </w:r>
                        <w:r>
                          <w:rPr>
                            <w:b/>
                          </w:rPr>
                          <w:t>lanarak</w:t>
                        </w:r>
                        <w:proofErr w:type="spellEnd"/>
                        <w:r>
                          <w:rPr>
                            <w:b/>
                          </w:rPr>
                          <w:t xml:space="preserve"> </w:t>
                        </w:r>
                        <w:r w:rsidRPr="00C86D7A">
                          <w:rPr>
                            <w:b/>
                          </w:rPr>
                          <w:t>verilmelidir.</w:t>
                        </w:r>
                      </w:p>
                    </w:txbxContent>
                  </v:textbox>
                </v:shape>
                <v:shape id="Düz Ok Bağlayıcısı 527" o:spid="_x0000_s1153" type="#_x0000_t32" style="position:absolute;left:12607;top:3773;width:9213;height:108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" strokecolor="#4f81bd [3204]" strokeweight="2pt">
                  <v:stroke endarrow="open"/>
                  <v:shadow on="t" color="black" opacity="24903f" origin=",.5" offset="0,.55556mm"/>
                </v:shape>
              </v:group>
            </w:pict>
          </mc:Fallback>
        </mc:AlternateContent>
      </w:r>
      <w:r w:rsidR="00E66C10" w:rsidRPr="000A5221">
        <w:rPr>
          <w:noProof/>
          <w:lang w:eastAsia="tr-TR"/>
        </w:rPr>
        <mc:AlternateContent>
          <mc:Choice Requires="wps">
            <w:drawing>
              <wp:anchor distT="0" distB="0" distL="114300" distR="114300" simplePos="0" relativeHeight="251893760" behindDoc="0" locked="0" layoutInCell="1" allowOverlap="1" wp14:anchorId="37F1D602" wp14:editId="53ABE670">
                <wp:simplePos x="0" y="0"/>
                <wp:positionH relativeFrom="column">
                  <wp:posOffset>-1066800</wp:posOffset>
                </wp:positionH>
                <wp:positionV relativeFrom="paragraph">
                  <wp:posOffset>-53975</wp:posOffset>
                </wp:positionV>
                <wp:extent cx="1073150" cy="3409950"/>
                <wp:effectExtent l="57150" t="38100" r="69850" b="95250"/>
                <wp:wrapNone/>
                <wp:docPr id="51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34099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68E6768F" w14:textId="77777777" w:rsidR="00905982" w:rsidRDefault="00905982" w:rsidP="000A5221">
                            <w:r>
                              <w:t xml:space="preserve">Çizelge yazısından önce ve çizelgeden sonra </w:t>
                            </w:r>
                            <w:r w:rsidRPr="00B82BB4">
                              <w:rPr>
                                <w:b/>
                              </w:rPr>
                              <w:t>1 satır boşluk</w:t>
                            </w:r>
                            <w:r>
                              <w:t xml:space="preserve"> bırakılmalıdır. Çizelge üst yazısından sonra </w:t>
                            </w:r>
                            <w:r w:rsidRPr="00B82BB4">
                              <w:rPr>
                                <w:b/>
                              </w:rPr>
                              <w:t xml:space="preserve">6 </w:t>
                            </w:r>
                            <w:proofErr w:type="spellStart"/>
                            <w:r w:rsidRPr="00B82BB4">
                              <w:rPr>
                                <w:b/>
                              </w:rPr>
                              <w:t>nk</w:t>
                            </w:r>
                            <w:proofErr w:type="spellEnd"/>
                            <w:r>
                              <w:t xml:space="preserve"> aralık verilmelidir.</w:t>
                            </w:r>
                          </w:p>
                          <w:p w14:paraId="6C5F2BDB" w14:textId="77777777" w:rsidR="00905982" w:rsidRDefault="00905982" w:rsidP="000A52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F1D602" id="_x0000_s1154" type="#_x0000_t202" style="position:absolute;left:0;text-align:left;margin-left:-84pt;margin-top:-4.25pt;width:84.5pt;height:268.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" fillcolor="#9eeaff" strokecolor="#46aac5">
                <v:fill color2="#e4f9ff" rotate="t" angle="180" colors="0 #9eeaff;22938f #bbefff;1 #e4f9ff" focus="100%" type="gradient"/>
                <v:shadow on="t" color="black" opacity="24903f" origin=",.5" offset="0,.55556mm"/>
                <v:textbox>
                  <w:txbxContent>
                    <w:p w14:paraId="68E6768F" w14:textId="77777777" w:rsidR="00905982" w:rsidRDefault="00905982" w:rsidP="000A5221">
                      <w:r>
                        <w:t xml:space="preserve">Çizelge yazısından önce ve çizelgeden sonra </w:t>
                      </w:r>
                      <w:r w:rsidRPr="00B82BB4">
                        <w:rPr>
                          <w:b/>
                        </w:rPr>
                        <w:t>1 satır boşluk</w:t>
                      </w:r>
                      <w:r>
                        <w:t xml:space="preserve"> bırakılmalıdır. Çizelge üst yazısından sonra </w:t>
                      </w:r>
                      <w:r w:rsidRPr="00B82BB4">
                        <w:rPr>
                          <w:b/>
                        </w:rPr>
                        <w:t xml:space="preserve">6 </w:t>
                      </w:r>
                      <w:proofErr w:type="spellStart"/>
                      <w:r w:rsidRPr="00B82BB4">
                        <w:rPr>
                          <w:b/>
                        </w:rPr>
                        <w:t>nk</w:t>
                      </w:r>
                      <w:proofErr w:type="spellEnd"/>
                      <w:r>
                        <w:t xml:space="preserve"> aralık verilmelidir.</w:t>
                      </w:r>
                    </w:p>
                    <w:p w14:paraId="6C5F2BDB" w14:textId="77777777" w:rsidR="00905982" w:rsidRDefault="00905982" w:rsidP="000A5221"/>
                  </w:txbxContent>
                </v:textbox>
              </v:shape>
            </w:pict>
          </mc:Fallback>
        </mc:AlternateContent>
      </w:r>
    </w:p>
    <w:p w14:paraId="1A00C0D4" w14:textId="77777777" w:rsidR="004A499D" w:rsidRDefault="004A499D" w:rsidP="00655626">
      <w:pPr>
        <w:pStyle w:val="Tablolar"/>
      </w:pPr>
      <w:bookmarkStart w:id="18" w:name="_Toc442652690"/>
      <w:r w:rsidRPr="00FF334E">
        <w:t xml:space="preserve">Tablo </w:t>
      </w:r>
      <w:r w:rsidR="007E798C">
        <w:t>2</w:t>
      </w:r>
      <w:r>
        <w:t>.1</w:t>
      </w:r>
      <w:r w:rsidR="00A62141">
        <w:t>.</w:t>
      </w:r>
      <w:r>
        <w:t xml:space="preserve"> </w:t>
      </w:r>
      <w:proofErr w:type="spellStart"/>
      <w:r w:rsidRPr="00681F7B">
        <w:rPr>
          <w:b w:val="0"/>
        </w:rPr>
        <w:t>Mezo</w:t>
      </w:r>
      <w:proofErr w:type="spellEnd"/>
      <w:r w:rsidRPr="00681F7B">
        <w:rPr>
          <w:b w:val="0"/>
        </w:rPr>
        <w:t xml:space="preserve"> pozisyonlarında farklı fenil grupları içeren porfirin türevlerinin boya esaslı güneş pillerindeki performansları</w:t>
      </w:r>
      <w:bookmarkEnd w:id="18"/>
    </w:p>
    <w:tbl>
      <w:tblPr>
        <w:tblStyle w:val="TabloKlavuzu"/>
        <w:tblW w:w="0" w:type="auto"/>
        <w:jc w:val="center"/>
        <w:tblLook w:val="04A0" w:firstRow="1" w:lastRow="0" w:firstColumn="1" w:lastColumn="0" w:noHBand="0" w:noVBand="1"/>
      </w:tblPr>
      <w:tblGrid>
        <w:gridCol w:w="1785"/>
        <w:gridCol w:w="1785"/>
        <w:gridCol w:w="1785"/>
        <w:gridCol w:w="1786"/>
        <w:gridCol w:w="1786"/>
      </w:tblGrid>
      <w:tr w:rsidR="004A499D" w14:paraId="4A1543AE" w14:textId="77777777" w:rsidTr="000A5221">
        <w:trPr>
          <w:jc w:val="center"/>
        </w:trPr>
        <w:tc>
          <w:tcPr>
            <w:tcW w:w="1785" w:type="dxa"/>
          </w:tcPr>
          <w:p w14:paraId="29F23EF0" w14:textId="77777777" w:rsidR="004A499D" w:rsidRDefault="004A499D" w:rsidP="004A499D">
            <w:pPr>
              <w:spacing w:line="240" w:lineRule="auto"/>
              <w:rPr>
                <w:szCs w:val="24"/>
              </w:rPr>
            </w:pPr>
            <w:r>
              <w:rPr>
                <w:szCs w:val="24"/>
              </w:rPr>
              <w:t>Boya</w:t>
            </w:r>
          </w:p>
        </w:tc>
        <w:tc>
          <w:tcPr>
            <w:tcW w:w="1785" w:type="dxa"/>
          </w:tcPr>
          <w:p w14:paraId="4D654053" w14:textId="77777777" w:rsidR="004A499D" w:rsidRPr="00C86D7A" w:rsidRDefault="004A499D" w:rsidP="004A499D">
            <w:pPr>
              <w:spacing w:line="240" w:lineRule="auto"/>
              <w:rPr>
                <w:szCs w:val="24"/>
                <w:vertAlign w:val="superscript"/>
              </w:rPr>
            </w:pPr>
            <w:proofErr w:type="spellStart"/>
            <w:r>
              <w:rPr>
                <w:szCs w:val="24"/>
              </w:rPr>
              <w:t>V</w:t>
            </w:r>
            <w:r>
              <w:rPr>
                <w:szCs w:val="24"/>
                <w:vertAlign w:val="subscript"/>
              </w:rPr>
              <w:t>oc</w:t>
            </w:r>
            <w:proofErr w:type="spellEnd"/>
            <w:r>
              <w:rPr>
                <w:szCs w:val="24"/>
              </w:rPr>
              <w:t xml:space="preserve"> (V)</w:t>
            </w:r>
            <w:r w:rsidR="00C86D7A">
              <w:rPr>
                <w:szCs w:val="24"/>
                <w:vertAlign w:val="superscript"/>
              </w:rPr>
              <w:t>a</w:t>
            </w:r>
          </w:p>
        </w:tc>
        <w:tc>
          <w:tcPr>
            <w:tcW w:w="1785" w:type="dxa"/>
          </w:tcPr>
          <w:p w14:paraId="40618067" w14:textId="77777777" w:rsidR="004A499D" w:rsidRPr="00C86D7A" w:rsidRDefault="004A499D" w:rsidP="004A499D">
            <w:pPr>
              <w:spacing w:line="240" w:lineRule="auto"/>
              <w:rPr>
                <w:szCs w:val="24"/>
                <w:vertAlign w:val="superscript"/>
              </w:rPr>
            </w:pPr>
            <w:proofErr w:type="spellStart"/>
            <w:r>
              <w:rPr>
                <w:szCs w:val="24"/>
              </w:rPr>
              <w:t>J</w:t>
            </w:r>
            <w:r>
              <w:rPr>
                <w:szCs w:val="24"/>
                <w:vertAlign w:val="subscript"/>
              </w:rPr>
              <w:t>sc</w:t>
            </w:r>
            <w:proofErr w:type="spellEnd"/>
            <w:r>
              <w:rPr>
                <w:szCs w:val="24"/>
              </w:rPr>
              <w:t xml:space="preserve"> (</w:t>
            </w:r>
            <w:proofErr w:type="spellStart"/>
            <w:r>
              <w:rPr>
                <w:szCs w:val="24"/>
              </w:rPr>
              <w:t>mA</w:t>
            </w:r>
            <w:proofErr w:type="spellEnd"/>
            <w:r>
              <w:rPr>
                <w:szCs w:val="24"/>
              </w:rPr>
              <w:t>/cm</w:t>
            </w:r>
            <w:proofErr w:type="gramStart"/>
            <w:r>
              <w:rPr>
                <w:szCs w:val="24"/>
                <w:vertAlign w:val="superscript"/>
              </w:rPr>
              <w:t>2</w:t>
            </w:r>
            <w:r>
              <w:rPr>
                <w:szCs w:val="24"/>
              </w:rPr>
              <w:t>)</w:t>
            </w:r>
            <w:r w:rsidR="00C86D7A">
              <w:rPr>
                <w:szCs w:val="24"/>
                <w:vertAlign w:val="superscript"/>
              </w:rPr>
              <w:t>b</w:t>
            </w:r>
            <w:proofErr w:type="gramEnd"/>
          </w:p>
        </w:tc>
        <w:tc>
          <w:tcPr>
            <w:tcW w:w="1786" w:type="dxa"/>
          </w:tcPr>
          <w:p w14:paraId="7787B77F" w14:textId="77777777" w:rsidR="004A499D" w:rsidRPr="00C86D7A" w:rsidRDefault="004A499D" w:rsidP="004A499D">
            <w:pPr>
              <w:spacing w:line="240" w:lineRule="auto"/>
              <w:rPr>
                <w:szCs w:val="24"/>
                <w:vertAlign w:val="superscript"/>
              </w:rPr>
            </w:pPr>
            <w:r>
              <w:rPr>
                <w:szCs w:val="24"/>
              </w:rPr>
              <w:t>FF (</w:t>
            </w:r>
            <w:proofErr w:type="gramStart"/>
            <w:r>
              <w:rPr>
                <w:szCs w:val="24"/>
              </w:rPr>
              <w:t>%)</w:t>
            </w:r>
            <w:r w:rsidR="00C86D7A">
              <w:rPr>
                <w:szCs w:val="24"/>
                <w:vertAlign w:val="superscript"/>
              </w:rPr>
              <w:t>c</w:t>
            </w:r>
            <w:proofErr w:type="gramEnd"/>
          </w:p>
        </w:tc>
        <w:tc>
          <w:tcPr>
            <w:tcW w:w="1786" w:type="dxa"/>
          </w:tcPr>
          <w:p w14:paraId="2C97794D" w14:textId="77777777" w:rsidR="004A499D" w:rsidRDefault="004A499D" w:rsidP="004A499D">
            <w:pPr>
              <w:spacing w:line="240" w:lineRule="auto"/>
              <w:rPr>
                <w:szCs w:val="24"/>
              </w:rPr>
            </w:pPr>
            <w:r>
              <w:rPr>
                <w:szCs w:val="24"/>
              </w:rPr>
              <w:t>Verim (</w:t>
            </w:r>
            <w:r>
              <w:rPr>
                <w:rFonts w:cs="Times New Roman"/>
                <w:szCs w:val="24"/>
              </w:rPr>
              <w:t>η</w:t>
            </w:r>
            <w:r>
              <w:rPr>
                <w:szCs w:val="24"/>
              </w:rPr>
              <w:t>, %)</w:t>
            </w:r>
          </w:p>
        </w:tc>
      </w:tr>
      <w:tr w:rsidR="004A499D" w14:paraId="0F460901" w14:textId="77777777" w:rsidTr="000A5221">
        <w:trPr>
          <w:jc w:val="center"/>
        </w:trPr>
        <w:tc>
          <w:tcPr>
            <w:tcW w:w="1785" w:type="dxa"/>
          </w:tcPr>
          <w:p w14:paraId="2CD259B5" w14:textId="77777777" w:rsidR="004A499D" w:rsidRDefault="004A499D" w:rsidP="004A499D">
            <w:pPr>
              <w:spacing w:line="240" w:lineRule="auto"/>
              <w:rPr>
                <w:szCs w:val="24"/>
              </w:rPr>
            </w:pPr>
            <w:r>
              <w:rPr>
                <w:szCs w:val="24"/>
              </w:rPr>
              <w:t>1</w:t>
            </w:r>
          </w:p>
        </w:tc>
        <w:tc>
          <w:tcPr>
            <w:tcW w:w="1785" w:type="dxa"/>
          </w:tcPr>
          <w:p w14:paraId="1CC83306" w14:textId="77777777" w:rsidR="004A499D" w:rsidRDefault="004A499D" w:rsidP="004A499D">
            <w:pPr>
              <w:spacing w:line="240" w:lineRule="auto"/>
              <w:rPr>
                <w:szCs w:val="24"/>
              </w:rPr>
            </w:pPr>
            <w:r>
              <w:rPr>
                <w:szCs w:val="24"/>
              </w:rPr>
              <w:t>638</w:t>
            </w:r>
          </w:p>
        </w:tc>
        <w:tc>
          <w:tcPr>
            <w:tcW w:w="1785" w:type="dxa"/>
          </w:tcPr>
          <w:p w14:paraId="475A1E7B" w14:textId="77777777" w:rsidR="004A499D" w:rsidRDefault="004A499D" w:rsidP="007B6865">
            <w:pPr>
              <w:spacing w:line="240" w:lineRule="auto"/>
              <w:rPr>
                <w:szCs w:val="24"/>
              </w:rPr>
            </w:pPr>
            <w:r>
              <w:rPr>
                <w:szCs w:val="24"/>
              </w:rPr>
              <w:t>12</w:t>
            </w:r>
            <w:r w:rsidR="007B6865">
              <w:rPr>
                <w:szCs w:val="24"/>
              </w:rPr>
              <w:t>,</w:t>
            </w:r>
            <w:r>
              <w:rPr>
                <w:szCs w:val="24"/>
              </w:rPr>
              <w:t>1</w:t>
            </w:r>
          </w:p>
        </w:tc>
        <w:tc>
          <w:tcPr>
            <w:tcW w:w="1786" w:type="dxa"/>
          </w:tcPr>
          <w:p w14:paraId="67504274" w14:textId="77777777" w:rsidR="004A499D" w:rsidRDefault="004A499D" w:rsidP="004A499D">
            <w:pPr>
              <w:spacing w:line="240" w:lineRule="auto"/>
              <w:rPr>
                <w:szCs w:val="24"/>
              </w:rPr>
            </w:pPr>
            <w:r>
              <w:rPr>
                <w:szCs w:val="24"/>
              </w:rPr>
              <w:t>66</w:t>
            </w:r>
          </w:p>
        </w:tc>
        <w:tc>
          <w:tcPr>
            <w:tcW w:w="1786" w:type="dxa"/>
          </w:tcPr>
          <w:p w14:paraId="0D1239F4" w14:textId="77777777" w:rsidR="004A499D" w:rsidRDefault="004A499D" w:rsidP="007B6865">
            <w:pPr>
              <w:spacing w:line="240" w:lineRule="auto"/>
              <w:rPr>
                <w:szCs w:val="24"/>
              </w:rPr>
            </w:pPr>
            <w:r>
              <w:rPr>
                <w:szCs w:val="24"/>
              </w:rPr>
              <w:t>5</w:t>
            </w:r>
            <w:r w:rsidR="007B6865">
              <w:rPr>
                <w:szCs w:val="24"/>
              </w:rPr>
              <w:t>,</w:t>
            </w:r>
            <w:r>
              <w:rPr>
                <w:szCs w:val="24"/>
              </w:rPr>
              <w:t>1</w:t>
            </w:r>
          </w:p>
        </w:tc>
      </w:tr>
      <w:tr w:rsidR="004A499D" w14:paraId="45D5DCEC" w14:textId="77777777" w:rsidTr="000A5221">
        <w:trPr>
          <w:jc w:val="center"/>
        </w:trPr>
        <w:tc>
          <w:tcPr>
            <w:tcW w:w="1785" w:type="dxa"/>
          </w:tcPr>
          <w:p w14:paraId="0CD42A28" w14:textId="77777777" w:rsidR="004A499D" w:rsidRDefault="004A499D" w:rsidP="004A499D">
            <w:pPr>
              <w:spacing w:line="240" w:lineRule="auto"/>
              <w:rPr>
                <w:szCs w:val="24"/>
              </w:rPr>
            </w:pPr>
            <w:r>
              <w:rPr>
                <w:szCs w:val="24"/>
              </w:rPr>
              <w:t>2</w:t>
            </w:r>
          </w:p>
        </w:tc>
        <w:tc>
          <w:tcPr>
            <w:tcW w:w="1785" w:type="dxa"/>
          </w:tcPr>
          <w:p w14:paraId="4261FC40" w14:textId="77777777" w:rsidR="004A499D" w:rsidRDefault="004A499D" w:rsidP="004A499D">
            <w:pPr>
              <w:spacing w:line="240" w:lineRule="auto"/>
              <w:rPr>
                <w:szCs w:val="24"/>
              </w:rPr>
            </w:pPr>
            <w:r>
              <w:rPr>
                <w:szCs w:val="24"/>
              </w:rPr>
              <w:t>680</w:t>
            </w:r>
          </w:p>
        </w:tc>
        <w:tc>
          <w:tcPr>
            <w:tcW w:w="1785" w:type="dxa"/>
          </w:tcPr>
          <w:p w14:paraId="4416F42C" w14:textId="77777777" w:rsidR="004A499D" w:rsidRDefault="004A499D" w:rsidP="007B6865">
            <w:pPr>
              <w:spacing w:line="240" w:lineRule="auto"/>
              <w:rPr>
                <w:szCs w:val="24"/>
              </w:rPr>
            </w:pPr>
            <w:r>
              <w:rPr>
                <w:szCs w:val="24"/>
              </w:rPr>
              <w:t>14</w:t>
            </w:r>
            <w:r w:rsidR="007B6865">
              <w:rPr>
                <w:szCs w:val="24"/>
              </w:rPr>
              <w:t>,</w:t>
            </w:r>
            <w:r>
              <w:rPr>
                <w:szCs w:val="24"/>
              </w:rPr>
              <w:t>0</w:t>
            </w:r>
          </w:p>
        </w:tc>
        <w:tc>
          <w:tcPr>
            <w:tcW w:w="1786" w:type="dxa"/>
          </w:tcPr>
          <w:p w14:paraId="3FA21C6B" w14:textId="77777777" w:rsidR="004A499D" w:rsidRDefault="004A499D" w:rsidP="004A499D">
            <w:pPr>
              <w:spacing w:line="240" w:lineRule="auto"/>
              <w:rPr>
                <w:szCs w:val="24"/>
              </w:rPr>
            </w:pPr>
            <w:r>
              <w:rPr>
                <w:szCs w:val="24"/>
              </w:rPr>
              <w:t>74</w:t>
            </w:r>
          </w:p>
        </w:tc>
        <w:tc>
          <w:tcPr>
            <w:tcW w:w="1786" w:type="dxa"/>
          </w:tcPr>
          <w:p w14:paraId="492905F1" w14:textId="77777777" w:rsidR="004A499D" w:rsidRDefault="004A499D" w:rsidP="007B6865">
            <w:pPr>
              <w:spacing w:line="240" w:lineRule="auto"/>
              <w:rPr>
                <w:szCs w:val="24"/>
              </w:rPr>
            </w:pPr>
            <w:r>
              <w:rPr>
                <w:szCs w:val="24"/>
              </w:rPr>
              <w:t>7</w:t>
            </w:r>
            <w:r w:rsidR="007B6865">
              <w:rPr>
                <w:szCs w:val="24"/>
              </w:rPr>
              <w:t>,</w:t>
            </w:r>
            <w:r>
              <w:rPr>
                <w:szCs w:val="24"/>
              </w:rPr>
              <w:t>1</w:t>
            </w:r>
          </w:p>
        </w:tc>
      </w:tr>
      <w:tr w:rsidR="004A499D" w14:paraId="153B581E" w14:textId="77777777" w:rsidTr="000A5221">
        <w:trPr>
          <w:jc w:val="center"/>
        </w:trPr>
        <w:tc>
          <w:tcPr>
            <w:tcW w:w="1785" w:type="dxa"/>
          </w:tcPr>
          <w:p w14:paraId="38891291" w14:textId="77777777" w:rsidR="004A499D" w:rsidRDefault="004A499D" w:rsidP="004A499D">
            <w:pPr>
              <w:spacing w:line="240" w:lineRule="auto"/>
              <w:rPr>
                <w:szCs w:val="24"/>
              </w:rPr>
            </w:pPr>
            <w:r>
              <w:rPr>
                <w:szCs w:val="24"/>
              </w:rPr>
              <w:t>3</w:t>
            </w:r>
          </w:p>
        </w:tc>
        <w:tc>
          <w:tcPr>
            <w:tcW w:w="1785" w:type="dxa"/>
          </w:tcPr>
          <w:p w14:paraId="7D9A0D6D" w14:textId="77777777" w:rsidR="004A499D" w:rsidRDefault="004A499D" w:rsidP="004A499D">
            <w:pPr>
              <w:spacing w:line="240" w:lineRule="auto"/>
              <w:rPr>
                <w:szCs w:val="24"/>
              </w:rPr>
            </w:pPr>
            <w:r>
              <w:rPr>
                <w:szCs w:val="24"/>
              </w:rPr>
              <w:t>642</w:t>
            </w:r>
          </w:p>
        </w:tc>
        <w:tc>
          <w:tcPr>
            <w:tcW w:w="1785" w:type="dxa"/>
          </w:tcPr>
          <w:p w14:paraId="1A021D1D" w14:textId="77777777" w:rsidR="004A499D" w:rsidRDefault="004A499D" w:rsidP="007B6865">
            <w:pPr>
              <w:spacing w:line="240" w:lineRule="auto"/>
              <w:rPr>
                <w:szCs w:val="24"/>
              </w:rPr>
            </w:pPr>
            <w:r>
              <w:rPr>
                <w:szCs w:val="24"/>
              </w:rPr>
              <w:t>14</w:t>
            </w:r>
            <w:r w:rsidR="007B6865">
              <w:rPr>
                <w:szCs w:val="24"/>
              </w:rPr>
              <w:t>,</w:t>
            </w:r>
            <w:r>
              <w:rPr>
                <w:szCs w:val="24"/>
              </w:rPr>
              <w:t>8</w:t>
            </w:r>
          </w:p>
        </w:tc>
        <w:tc>
          <w:tcPr>
            <w:tcW w:w="1786" w:type="dxa"/>
          </w:tcPr>
          <w:p w14:paraId="5E23A797" w14:textId="77777777" w:rsidR="004A499D" w:rsidRDefault="004A499D" w:rsidP="004A499D">
            <w:pPr>
              <w:spacing w:line="240" w:lineRule="auto"/>
              <w:rPr>
                <w:szCs w:val="24"/>
              </w:rPr>
            </w:pPr>
            <w:r>
              <w:rPr>
                <w:szCs w:val="24"/>
              </w:rPr>
              <w:t>63</w:t>
            </w:r>
          </w:p>
        </w:tc>
        <w:tc>
          <w:tcPr>
            <w:tcW w:w="1786" w:type="dxa"/>
          </w:tcPr>
          <w:p w14:paraId="18E145B1" w14:textId="77777777" w:rsidR="004A499D" w:rsidRDefault="004A499D" w:rsidP="007B6865">
            <w:pPr>
              <w:spacing w:line="240" w:lineRule="auto"/>
              <w:rPr>
                <w:szCs w:val="24"/>
              </w:rPr>
            </w:pPr>
            <w:r>
              <w:rPr>
                <w:szCs w:val="24"/>
              </w:rPr>
              <w:t>5</w:t>
            </w:r>
            <w:r w:rsidR="007B6865">
              <w:rPr>
                <w:szCs w:val="24"/>
              </w:rPr>
              <w:t>,</w:t>
            </w:r>
            <w:r>
              <w:rPr>
                <w:szCs w:val="24"/>
              </w:rPr>
              <w:t>8</w:t>
            </w:r>
          </w:p>
        </w:tc>
      </w:tr>
    </w:tbl>
    <w:p w14:paraId="20B02EF2" w14:textId="77777777" w:rsidR="000A5221" w:rsidRPr="00E8488E" w:rsidRDefault="00A62141" w:rsidP="00C86D7A">
      <w:pPr>
        <w:spacing w:line="240" w:lineRule="auto"/>
        <w:rPr>
          <w:sz w:val="18"/>
          <w:szCs w:val="24"/>
        </w:rPr>
      </w:pPr>
      <w:r>
        <w:rPr>
          <w:noProof/>
          <w:sz w:val="20"/>
          <w:szCs w:val="24"/>
          <w:vertAlign w:val="superscript"/>
          <w:lang w:eastAsia="tr-TR"/>
        </w:rPr>
        <mc:AlternateContent>
          <mc:Choice Requires="wpg">
            <w:drawing>
              <wp:anchor distT="0" distB="0" distL="114300" distR="114300" simplePos="0" relativeHeight="251907072" behindDoc="0" locked="0" layoutInCell="1" allowOverlap="1" wp14:anchorId="04B43D1E" wp14:editId="119966FE">
                <wp:simplePos x="0" y="0"/>
                <wp:positionH relativeFrom="column">
                  <wp:posOffset>1834515</wp:posOffset>
                </wp:positionH>
                <wp:positionV relativeFrom="paragraph">
                  <wp:posOffset>27940</wp:posOffset>
                </wp:positionV>
                <wp:extent cx="4425950" cy="806450"/>
                <wp:effectExtent l="38100" t="38100" r="69850" b="88900"/>
                <wp:wrapNone/>
                <wp:docPr id="531" name="Grup 531"/>
                <wp:cNvGraphicFramePr/>
                <a:graphic xmlns:a="http://schemas.openxmlformats.org/drawingml/2006/main">
                  <a:graphicData uri="http://schemas.microsoft.com/office/word/2010/wordprocessingGroup">
                    <wpg:wgp>
                      <wpg:cNvGrpSpPr/>
                      <wpg:grpSpPr>
                        <a:xfrm>
                          <a:off x="0" y="0"/>
                          <a:ext cx="4425950" cy="806450"/>
                          <a:chOff x="0" y="0"/>
                          <a:chExt cx="4425950" cy="806450"/>
                        </a:xfrm>
                      </wpg:grpSpPr>
                      <wps:wsp>
                        <wps:cNvPr id="529" name="Metin Kutusu 2"/>
                        <wps:cNvSpPr txBox="1">
                          <a:spLocks noChangeArrowheads="1"/>
                        </wps:cNvSpPr>
                        <wps:spPr bwMode="auto">
                          <a:xfrm>
                            <a:off x="920750" y="0"/>
                            <a:ext cx="3505200" cy="8064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336CDBB2" w14:textId="77777777" w:rsidR="00905982" w:rsidRDefault="00905982" w:rsidP="00A62141">
                              <w:pPr>
                                <w:spacing w:line="240" w:lineRule="auto"/>
                              </w:pPr>
                              <w:r>
                                <w:t>Çizelge ile ilgili açıklamalar varsa çizelgenin altına 9 punto kullanılarak burada gösterildiği gibi verilmelidir. Bu açıklamalar çizelgenin başladığı yer ile aynı hizada olmalıdır.</w:t>
                              </w:r>
                            </w:p>
                          </w:txbxContent>
                        </wps:txbx>
                        <wps:bodyPr rot="0" vert="horz" wrap="square" lIns="91440" tIns="45720" rIns="91440" bIns="45720" anchor="t" anchorCtr="0">
                          <a:noAutofit/>
                        </wps:bodyPr>
                      </wps:wsp>
                      <wps:wsp>
                        <wps:cNvPr id="530" name="Düz Ok Bağlayıcısı 530"/>
                        <wps:cNvCnPr/>
                        <wps:spPr>
                          <a:xfrm flipH="1" flipV="1">
                            <a:off x="0" y="114300"/>
                            <a:ext cx="920750" cy="3048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04B43D1E" id="Grup 531" o:spid="_x0000_s1155" style="position:absolute;left:0;text-align:left;margin-left:144.45pt;margin-top:2.2pt;width:348.5pt;height:63.5pt;z-index:251907072" coordsize="44259,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">
                <v:shape id="_x0000_s1156" type="#_x0000_t202" style="position:absolute;left:9207;width:35052;height:8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" fillcolor="#9eeaff" strokecolor="#46aac5">
                  <v:fill color2="#e4f9ff" rotate="t" angle="180" colors="0 #9eeaff;22938f #bbefff;1 #e4f9ff" focus="100%" type="gradient"/>
                  <v:shadow on="t" color="black" opacity="24903f" origin=",.5" offset="0,.55556mm"/>
                  <v:textbox>
                    <w:txbxContent>
                      <w:p w14:paraId="336CDBB2" w14:textId="77777777" w:rsidR="00905982" w:rsidRDefault="00905982" w:rsidP="00A62141">
                        <w:pPr>
                          <w:spacing w:line="240" w:lineRule="auto"/>
                        </w:pPr>
                        <w:r>
                          <w:t>Çizelge ile ilgili açıklamalar varsa çizelgenin altına 9 punto kullanılarak burada gösterildiği gibi verilmelidir. Bu açıklamalar çizelgenin başladığı yer ile aynı hizada olmalıdır.</w:t>
                        </w:r>
                      </w:p>
                    </w:txbxContent>
                  </v:textbox>
                </v:shape>
                <v:shape id="Düz Ok Bağlayıcısı 530" o:spid="_x0000_s1157" type="#_x0000_t32" style="position:absolute;top:1143;width:9207;height:304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" strokecolor="#4f81bd [3204]" strokeweight="2pt">
                  <v:stroke endarrow="open"/>
                  <v:shadow on="t" color="black" opacity="24903f" origin=",.5" offset="0,.55556mm"/>
                </v:shape>
              </v:group>
            </w:pict>
          </mc:Fallback>
        </mc:AlternateContent>
      </w:r>
      <w:r w:rsidR="00C86D7A">
        <w:rPr>
          <w:sz w:val="20"/>
          <w:szCs w:val="24"/>
          <w:vertAlign w:val="superscript"/>
        </w:rPr>
        <w:t xml:space="preserve">  </w:t>
      </w:r>
      <w:proofErr w:type="spellStart"/>
      <w:proofErr w:type="gramStart"/>
      <w:r w:rsidR="00C86D7A" w:rsidRPr="00E8488E">
        <w:rPr>
          <w:sz w:val="18"/>
          <w:szCs w:val="24"/>
          <w:vertAlign w:val="superscript"/>
        </w:rPr>
        <w:t>a</w:t>
      </w:r>
      <w:r w:rsidR="00C86D7A" w:rsidRPr="00E8488E">
        <w:rPr>
          <w:sz w:val="18"/>
          <w:szCs w:val="24"/>
        </w:rPr>
        <w:t>Açık</w:t>
      </w:r>
      <w:proofErr w:type="spellEnd"/>
      <w:proofErr w:type="gramEnd"/>
      <w:r w:rsidR="00C86D7A" w:rsidRPr="00E8488E">
        <w:rPr>
          <w:sz w:val="18"/>
          <w:szCs w:val="24"/>
        </w:rPr>
        <w:t xml:space="preserve"> devre voltajı; </w:t>
      </w:r>
      <w:proofErr w:type="spellStart"/>
      <w:r w:rsidR="00C86D7A" w:rsidRPr="00E8488E">
        <w:rPr>
          <w:sz w:val="18"/>
          <w:szCs w:val="24"/>
          <w:vertAlign w:val="superscript"/>
        </w:rPr>
        <w:t>b</w:t>
      </w:r>
      <w:r w:rsidR="00C86D7A" w:rsidRPr="00E8488E">
        <w:rPr>
          <w:sz w:val="18"/>
          <w:szCs w:val="24"/>
        </w:rPr>
        <w:t>Kısa</w:t>
      </w:r>
      <w:proofErr w:type="spellEnd"/>
      <w:r w:rsidR="00C86D7A" w:rsidRPr="00E8488E">
        <w:rPr>
          <w:sz w:val="18"/>
          <w:szCs w:val="24"/>
        </w:rPr>
        <w:t xml:space="preserve"> devre akımı; </w:t>
      </w:r>
      <w:proofErr w:type="spellStart"/>
      <w:r w:rsidR="00C86D7A" w:rsidRPr="00E8488E">
        <w:rPr>
          <w:sz w:val="18"/>
          <w:szCs w:val="24"/>
          <w:vertAlign w:val="superscript"/>
        </w:rPr>
        <w:t>c</w:t>
      </w:r>
      <w:r w:rsidR="00C86D7A" w:rsidRPr="00E8488E">
        <w:rPr>
          <w:sz w:val="18"/>
          <w:szCs w:val="24"/>
        </w:rPr>
        <w:t>Doluluk</w:t>
      </w:r>
      <w:proofErr w:type="spellEnd"/>
      <w:r w:rsidR="00C86D7A" w:rsidRPr="00E8488E">
        <w:rPr>
          <w:sz w:val="18"/>
          <w:szCs w:val="24"/>
        </w:rPr>
        <w:t xml:space="preserve"> faktörü</w:t>
      </w:r>
    </w:p>
    <w:p w14:paraId="2205CEA9" w14:textId="77777777" w:rsidR="00C86D7A" w:rsidRDefault="00C86D7A" w:rsidP="00C86D7A">
      <w:pPr>
        <w:spacing w:line="240" w:lineRule="auto"/>
        <w:rPr>
          <w:sz w:val="20"/>
          <w:szCs w:val="24"/>
        </w:rPr>
      </w:pPr>
    </w:p>
    <w:p w14:paraId="53D5ED94" w14:textId="77777777" w:rsidR="004A499D" w:rsidRPr="00D83F36" w:rsidRDefault="00D83F36" w:rsidP="003A02B5">
      <w:pPr>
        <w:pStyle w:val="Balk2"/>
        <w:numPr>
          <w:ilvl w:val="1"/>
          <w:numId w:val="5"/>
        </w:numPr>
        <w:ind w:left="0" w:firstLine="0"/>
        <w:rPr>
          <w:b w:val="0"/>
          <w:szCs w:val="24"/>
        </w:rPr>
      </w:pPr>
      <w:bookmarkStart w:id="19" w:name="_Toc442366791"/>
      <w:r w:rsidRPr="003A02B5">
        <w:t>Boya</w:t>
      </w:r>
      <w:r w:rsidRPr="00D83F36">
        <w:rPr>
          <w:szCs w:val="24"/>
        </w:rPr>
        <w:t xml:space="preserve"> Esaslı Güneş Pilleri</w:t>
      </w:r>
      <w:bookmarkEnd w:id="19"/>
    </w:p>
    <w:p w14:paraId="51082BD8" w14:textId="77777777" w:rsidR="004A499D" w:rsidRDefault="004A499D" w:rsidP="004A499D">
      <w:pPr>
        <w:spacing w:line="240" w:lineRule="auto"/>
        <w:ind w:left="360"/>
        <w:rPr>
          <w:szCs w:val="24"/>
        </w:rPr>
      </w:pPr>
    </w:p>
    <w:p w14:paraId="4186D895" w14:textId="77777777" w:rsidR="007E798C" w:rsidRDefault="007E798C" w:rsidP="007E798C">
      <w:pPr>
        <w:ind w:firstLine="709"/>
        <w:rPr>
          <w:rFonts w:cs="Times New Roman"/>
        </w:rPr>
      </w:pPr>
      <w:r>
        <w:rPr>
          <w:rFonts w:cs="Times New Roman"/>
        </w:rPr>
        <w:t>Şekil 2.4</w:t>
      </w:r>
      <w:r w:rsidRPr="007E798C">
        <w:rPr>
          <w:rFonts w:cs="Times New Roman"/>
        </w:rPr>
        <w:t xml:space="preserve"> boya esaslı güneş pilinin çalışma prensibini göstermektedir. </w:t>
      </w:r>
      <w:proofErr w:type="spellStart"/>
      <w:r w:rsidRPr="007E798C">
        <w:rPr>
          <w:rFonts w:cs="Times New Roman"/>
        </w:rPr>
        <w:t>DSSC’nin</w:t>
      </w:r>
      <w:proofErr w:type="spellEnd"/>
      <w:r w:rsidRPr="007E798C">
        <w:rPr>
          <w:rFonts w:cs="Times New Roman"/>
        </w:rPr>
        <w:t xml:space="preserve"> çalışması </w:t>
      </w:r>
      <w:proofErr w:type="spellStart"/>
      <w:r w:rsidRPr="007E798C">
        <w:rPr>
          <w:rFonts w:cs="Times New Roman"/>
        </w:rPr>
        <w:t>nanokristal</w:t>
      </w:r>
      <w:proofErr w:type="spellEnd"/>
      <w:r w:rsidRPr="007E798C">
        <w:rPr>
          <w:rFonts w:cs="Times New Roman"/>
        </w:rPr>
        <w:t xml:space="preserve"> yapılı TiO</w:t>
      </w:r>
      <w:r w:rsidRPr="007E798C">
        <w:rPr>
          <w:rFonts w:cs="Times New Roman"/>
          <w:vertAlign w:val="subscript"/>
        </w:rPr>
        <w:t>2</w:t>
      </w:r>
      <w:r w:rsidRPr="007E798C">
        <w:rPr>
          <w:rFonts w:cs="Times New Roman"/>
        </w:rPr>
        <w:t>’nin yüzeyine adsorplanan boyaların ışık ile uyarılmasına bağlıdır. Işık ile uyarılan boyadaki bir elektron uyarılmış enerji seviyesine geçerek temel halde bir boşluk bırakır ve elektron-boşluk çiftini meydana getirir (1). Uyarılmış hale geçen elektron TiO</w:t>
      </w:r>
      <w:r w:rsidRPr="007E798C">
        <w:rPr>
          <w:rFonts w:cs="Times New Roman"/>
          <w:vertAlign w:val="subscript"/>
        </w:rPr>
        <w:t>2</w:t>
      </w:r>
      <w:r w:rsidRPr="007E798C">
        <w:rPr>
          <w:rFonts w:cs="Times New Roman"/>
        </w:rPr>
        <w:t>’in iletkenlik bandına geçer (2) ve oradan da elektro</w:t>
      </w:r>
      <w:r w:rsidR="00742261">
        <w:rPr>
          <w:rFonts w:cs="Times New Roman"/>
        </w:rPr>
        <w:t>t</w:t>
      </w:r>
      <w:r w:rsidRPr="007E798C">
        <w:rPr>
          <w:rFonts w:cs="Times New Roman"/>
        </w:rPr>
        <w:t>a ulaşır (3). Boya molekülünün elektronunu vermesi sonucu temel halde oluşan boşluğa elektrolitten bir elektron geçmesiyle boya rejenere olur (6) ve elektrolit yükseltgenir. Daha sonra devreyi dolaşarak gelen elektron elektroliti indirgeyerek devre tamamlanır (5) ve böylelikle elektrik akımı elde edilmiş olur.</w:t>
      </w:r>
    </w:p>
    <w:p w14:paraId="6D2FA12C" w14:textId="77777777" w:rsidR="000A5221" w:rsidRPr="007E798C" w:rsidRDefault="000A5221" w:rsidP="007E798C">
      <w:pPr>
        <w:ind w:firstLine="709"/>
        <w:rPr>
          <w:rFonts w:cs="Times New Roman"/>
        </w:rPr>
      </w:pPr>
    </w:p>
    <w:p w14:paraId="5746F50B" w14:textId="77777777" w:rsidR="007E798C" w:rsidRPr="007E798C" w:rsidRDefault="007E798C" w:rsidP="007E798C">
      <w:pPr>
        <w:ind w:firstLine="709"/>
        <w:jc w:val="center"/>
        <w:rPr>
          <w:rFonts w:cs="Times New Roman"/>
        </w:rPr>
      </w:pPr>
      <w:r w:rsidRPr="007E798C">
        <w:rPr>
          <w:rFonts w:cs="Times New Roman"/>
          <w:noProof/>
          <w:lang w:eastAsia="tr-TR"/>
        </w:rPr>
        <w:drawing>
          <wp:inline distT="0" distB="0" distL="0" distR="0" wp14:anchorId="4510CF80" wp14:editId="30F5484E">
            <wp:extent cx="4860000" cy="2368405"/>
            <wp:effectExtent l="19050" t="0" r="0" b="0"/>
            <wp:docPr id="522" name="Resim 522" descr="D:\DOKTORA\TEZ YAZIMI\görseller\DSSC enerji düzeyleri şemas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DOKTORA\TEZ YAZIMI\görseller\DSSC enerji düzeyleri şeması.jpg"/>
                    <pic:cNvPicPr>
                      <a:picLocks noChangeAspect="1" noChangeArrowheads="1"/>
                    </pic:cNvPicPr>
                  </pic:nvPicPr>
                  <pic:blipFill>
                    <a:blip r:embed="rId27" cstate="print"/>
                    <a:srcRect/>
                    <a:stretch>
                      <a:fillRect/>
                    </a:stretch>
                  </pic:blipFill>
                  <pic:spPr bwMode="auto">
                    <a:xfrm>
                      <a:off x="0" y="0"/>
                      <a:ext cx="4860000" cy="2368405"/>
                    </a:xfrm>
                    <a:prstGeom prst="rect">
                      <a:avLst/>
                    </a:prstGeom>
                    <a:noFill/>
                    <a:ln w="9525">
                      <a:noFill/>
                      <a:miter lim="800000"/>
                      <a:headEnd/>
                      <a:tailEnd/>
                    </a:ln>
                  </pic:spPr>
                </pic:pic>
              </a:graphicData>
            </a:graphic>
          </wp:inline>
        </w:drawing>
      </w:r>
    </w:p>
    <w:p w14:paraId="58337BBD" w14:textId="77777777" w:rsidR="007E798C" w:rsidRPr="007E798C" w:rsidRDefault="007E798C" w:rsidP="00415BA9">
      <w:pPr>
        <w:pStyle w:val="ekiller"/>
      </w:pPr>
      <w:bookmarkStart w:id="20" w:name="_Toc442652678"/>
      <w:r w:rsidRPr="00A62141">
        <w:rPr>
          <w:b/>
        </w:rPr>
        <w:t>Şekil 2.4.</w:t>
      </w:r>
      <w:r w:rsidRPr="007E798C">
        <w:t xml:space="preserve"> Boya esaslı güneş pili ve enerji düzeyleri şeması</w:t>
      </w:r>
      <w:bookmarkEnd w:id="20"/>
    </w:p>
    <w:p w14:paraId="4A1EEC35" w14:textId="77777777" w:rsidR="007E798C" w:rsidRPr="007E798C" w:rsidRDefault="007E798C" w:rsidP="007E798C">
      <w:pPr>
        <w:ind w:firstLine="709"/>
        <w:rPr>
          <w:rFonts w:cs="Times New Roman"/>
        </w:rPr>
      </w:pPr>
    </w:p>
    <w:p w14:paraId="1F589256" w14:textId="77777777" w:rsidR="007E798C" w:rsidRPr="007E798C" w:rsidRDefault="007E798C" w:rsidP="007E798C">
      <w:pPr>
        <w:ind w:firstLine="709"/>
        <w:rPr>
          <w:rFonts w:cs="Times New Roman"/>
        </w:rPr>
      </w:pPr>
      <w:r w:rsidRPr="007E798C">
        <w:rPr>
          <w:rFonts w:cs="Times New Roman"/>
        </w:rPr>
        <w:t>Boya esaslı güneş pilleri esnek, renkli, hafif ve maliyetlerinin düşük olması gibi birçok avantaja sahiptirler.</w:t>
      </w:r>
    </w:p>
    <w:p w14:paraId="23F2A1FE" w14:textId="77777777" w:rsidR="007E798C" w:rsidRPr="007E798C" w:rsidRDefault="007E798C" w:rsidP="007E798C">
      <w:pPr>
        <w:ind w:firstLine="709"/>
        <w:rPr>
          <w:rFonts w:cs="Times New Roman"/>
        </w:rPr>
      </w:pPr>
      <w:r w:rsidRPr="007E798C">
        <w:rPr>
          <w:rFonts w:cs="Times New Roman"/>
        </w:rPr>
        <w:t xml:space="preserve">Boya esaslı güneş pillerinin veriminin hesaplanmasında ve karakterizasyonunda aşağıda yer alan bazı kavramlar bulunmaktadır. Pillerin verimi genellikle η simgesi ile gösterilen % </w:t>
      </w:r>
      <w:r w:rsidR="00742261">
        <w:rPr>
          <w:rFonts w:cs="Times New Roman"/>
        </w:rPr>
        <w:t xml:space="preserve">verim ile verilmektedir. Ancak </w:t>
      </w:r>
      <w:r w:rsidRPr="007E798C">
        <w:rPr>
          <w:rFonts w:cs="Times New Roman"/>
        </w:rPr>
        <w:t>bu değer</w:t>
      </w:r>
      <w:r w:rsidR="00742261">
        <w:rPr>
          <w:rFonts w:cs="Times New Roman"/>
        </w:rPr>
        <w:t>,</w:t>
      </w:r>
      <w:r w:rsidRPr="007E798C">
        <w:rPr>
          <w:rFonts w:cs="Times New Roman"/>
        </w:rPr>
        <w:t xml:space="preserve"> çoğu zaman gelen ışığın ne kadarının elektrik akımına dönüştüğünün ölçüsü olan IPCE değeri ile desteklenmesi gerekmektedir.</w:t>
      </w:r>
    </w:p>
    <w:p w14:paraId="2E3D6252" w14:textId="77777777" w:rsidR="007E798C" w:rsidRPr="007E798C" w:rsidRDefault="007E798C" w:rsidP="007E798C">
      <w:pPr>
        <w:ind w:firstLine="709"/>
        <w:rPr>
          <w:rFonts w:cs="Times New Roman"/>
        </w:rPr>
      </w:pPr>
    </w:p>
    <w:p w14:paraId="03F19D7D" w14:textId="77777777" w:rsidR="007E798C" w:rsidRPr="007E798C" w:rsidRDefault="00010444" w:rsidP="007E798C">
      <w:pPr>
        <w:ind w:firstLine="709"/>
        <w:rPr>
          <w:rFonts w:cs="Times New Roman"/>
        </w:rPr>
      </w:pPr>
      <w:r>
        <w:rPr>
          <w:rFonts w:cs="Times New Roman"/>
          <w:noProof/>
          <w:lang w:eastAsia="tr-TR"/>
        </w:rPr>
        <mc:AlternateContent>
          <mc:Choice Requires="wpg">
            <w:drawing>
              <wp:anchor distT="0" distB="0" distL="114300" distR="114300" simplePos="0" relativeHeight="251897856" behindDoc="0" locked="0" layoutInCell="1" allowOverlap="1" wp14:anchorId="4CE393E7" wp14:editId="51ADEE44">
                <wp:simplePos x="0" y="0"/>
                <wp:positionH relativeFrom="column">
                  <wp:posOffset>1161415</wp:posOffset>
                </wp:positionH>
                <wp:positionV relativeFrom="paragraph">
                  <wp:posOffset>215900</wp:posOffset>
                </wp:positionV>
                <wp:extent cx="5232400" cy="1949450"/>
                <wp:effectExtent l="57150" t="38100" r="82550" b="127000"/>
                <wp:wrapNone/>
                <wp:docPr id="520" name="Grup 520"/>
                <wp:cNvGraphicFramePr/>
                <a:graphic xmlns:a="http://schemas.openxmlformats.org/drawingml/2006/main">
                  <a:graphicData uri="http://schemas.microsoft.com/office/word/2010/wordprocessingGroup">
                    <wpg:wgp>
                      <wpg:cNvGrpSpPr/>
                      <wpg:grpSpPr>
                        <a:xfrm>
                          <a:off x="0" y="0"/>
                          <a:ext cx="5232400" cy="1949450"/>
                          <a:chOff x="0" y="0"/>
                          <a:chExt cx="5232400" cy="1949450"/>
                        </a:xfrm>
                      </wpg:grpSpPr>
                      <wps:wsp>
                        <wps:cNvPr id="517" name="Metin Kutusu 2"/>
                        <wps:cNvSpPr txBox="1">
                          <a:spLocks noChangeArrowheads="1"/>
                        </wps:cNvSpPr>
                        <wps:spPr bwMode="auto">
                          <a:xfrm>
                            <a:off x="2032000" y="0"/>
                            <a:ext cx="3200400" cy="13271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77A0FD63" w14:textId="77777777" w:rsidR="00905982" w:rsidRDefault="00905982" w:rsidP="000A5221">
                              <w:r>
                                <w:t xml:space="preserve">Denklemler sayfanın sol kenarına dayalı olarak yazılmalıdır. Denklemden önce ve sonra </w:t>
                              </w:r>
                              <w:r w:rsidRPr="00B82BB4">
                                <w:rPr>
                                  <w:b/>
                                </w:rPr>
                                <w:t>1 satır boşluk</w:t>
                              </w:r>
                              <w:r>
                                <w:t xml:space="preserve"> bırakılmalıdır. Denklem numaraları burada gösterildiği gibi bölüm numarası ile birlikte yazılmalıdır.</w:t>
                              </w:r>
                            </w:p>
                            <w:p w14:paraId="7625C4B5" w14:textId="77777777" w:rsidR="00905982" w:rsidRDefault="00905982" w:rsidP="000A5221"/>
                          </w:txbxContent>
                        </wps:txbx>
                        <wps:bodyPr rot="0" vert="horz" wrap="square" lIns="91440" tIns="45720" rIns="91440" bIns="45720" anchor="t" anchorCtr="0">
                          <a:noAutofit/>
                        </wps:bodyPr>
                      </wps:wsp>
                      <wps:wsp>
                        <wps:cNvPr id="518" name="Düz Ok Bağlayıcısı 518"/>
                        <wps:cNvCnPr/>
                        <wps:spPr>
                          <a:xfrm>
                            <a:off x="4102100" y="1327150"/>
                            <a:ext cx="101600" cy="2730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s:wsp>
                        <wps:cNvPr id="519" name="Düz Ok Bağlayıcısı 519"/>
                        <wps:cNvCnPr/>
                        <wps:spPr>
                          <a:xfrm flipH="1">
                            <a:off x="0" y="1327150"/>
                            <a:ext cx="2032000" cy="622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wpg:wgp>
                  </a:graphicData>
                </a:graphic>
              </wp:anchor>
            </w:drawing>
          </mc:Choice>
          <mc:Fallback>
            <w:pict>
              <v:group w14:anchorId="4CE393E7" id="Grup 520" o:spid="_x0000_s1158" style="position:absolute;left:0;text-align:left;margin-left:91.45pt;margin-top:17pt;width:412pt;height:153.5pt;z-index:251897856" coordsize="52324,19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">
                <v:shape id="_x0000_s1159" type="#_x0000_t202" style="position:absolute;left:20320;width:32004;height:13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" fillcolor="#9eeaff" strokecolor="#46aac5">
                  <v:fill color2="#e4f9ff" rotate="t" angle="180" colors="0 #9eeaff;22938f #bbefff;1 #e4f9ff" focus="100%" type="gradient"/>
                  <v:shadow on="t" color="black" opacity="24903f" origin=",.5" offset="0,.55556mm"/>
                  <v:textbox>
                    <w:txbxContent>
                      <w:p w14:paraId="77A0FD63" w14:textId="77777777" w:rsidR="00905982" w:rsidRDefault="00905982" w:rsidP="000A5221">
                        <w:r>
                          <w:t xml:space="preserve">Denklemler sayfanın sol kenarına dayalı olarak yazılmalıdır. Denklemden önce ve sonra </w:t>
                        </w:r>
                        <w:r w:rsidRPr="00B82BB4">
                          <w:rPr>
                            <w:b/>
                          </w:rPr>
                          <w:t>1 satır boşluk</w:t>
                        </w:r>
                        <w:r>
                          <w:t xml:space="preserve"> bırakılmalıdır. Denklem numaraları burada gösterildiği gibi bölüm numarası ile birlikte yazılmalıdır.</w:t>
                        </w:r>
                      </w:p>
                      <w:p w14:paraId="7625C4B5" w14:textId="77777777" w:rsidR="00905982" w:rsidRDefault="00905982" w:rsidP="000A5221"/>
                    </w:txbxContent>
                  </v:textbox>
                </v:shape>
                <v:shape id="Düz Ok Bağlayıcısı 518" o:spid="_x0000_s1160" type="#_x0000_t32" style="position:absolute;left:41021;top:13271;width:1016;height:27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" strokecolor="#4f81bd [3204]" strokeweight="2pt">
                  <v:stroke endarrow="open"/>
                  <v:shadow on="t" color="black" opacity="24903f" origin=",.5" offset="0,.55556mm"/>
                </v:shape>
                <v:shape id="Düz Ok Bağlayıcısı 519" o:spid="_x0000_s1161" type="#_x0000_t32" style="position:absolute;top:13271;width:20320;height:62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" strokecolor="#4f81bd [3204]" strokeweight="2pt">
                  <v:stroke endarrow="open"/>
                  <v:shadow on="t" color="black" opacity="24903f" origin=",.5" offset="0,.55556mm"/>
                </v:shape>
              </v:group>
            </w:pict>
          </mc:Fallback>
        </mc:AlternateContent>
      </w:r>
      <w:proofErr w:type="spellStart"/>
      <w:r w:rsidR="007E798C" w:rsidRPr="007E798C">
        <w:rPr>
          <w:rFonts w:cs="Times New Roman"/>
        </w:rPr>
        <w:t>V</w:t>
      </w:r>
      <w:r w:rsidR="007E798C" w:rsidRPr="007E798C">
        <w:rPr>
          <w:rFonts w:cs="Times New Roman"/>
          <w:vertAlign w:val="subscript"/>
        </w:rPr>
        <w:t>oc</w:t>
      </w:r>
      <w:proofErr w:type="spellEnd"/>
      <w:r w:rsidR="007E798C" w:rsidRPr="007E798C">
        <w:rPr>
          <w:rFonts w:cs="Times New Roman"/>
        </w:rPr>
        <w:t>: Açık devre voltajı</w:t>
      </w:r>
    </w:p>
    <w:p w14:paraId="673372A4" w14:textId="77777777" w:rsidR="007E798C" w:rsidRPr="007E798C" w:rsidRDefault="007E798C" w:rsidP="007E798C">
      <w:pPr>
        <w:ind w:left="720" w:firstLine="709"/>
        <w:rPr>
          <w:rFonts w:cs="Times New Roman"/>
        </w:rPr>
      </w:pPr>
      <w:proofErr w:type="spellStart"/>
      <w:r w:rsidRPr="007E798C">
        <w:rPr>
          <w:rFonts w:cs="Times New Roman"/>
        </w:rPr>
        <w:t>I</w:t>
      </w:r>
      <w:r w:rsidRPr="007E798C">
        <w:rPr>
          <w:rFonts w:cs="Times New Roman"/>
          <w:vertAlign w:val="subscript"/>
        </w:rPr>
        <w:t>sc</w:t>
      </w:r>
      <w:proofErr w:type="spellEnd"/>
      <w:r w:rsidRPr="007E798C">
        <w:rPr>
          <w:rFonts w:cs="Times New Roman"/>
        </w:rPr>
        <w:t>: Kısa devre akımı</w:t>
      </w:r>
    </w:p>
    <w:p w14:paraId="3BC1DA31" w14:textId="77777777" w:rsidR="007E798C" w:rsidRPr="007E798C" w:rsidRDefault="007E798C" w:rsidP="007E798C">
      <w:pPr>
        <w:ind w:left="720" w:firstLine="709"/>
        <w:rPr>
          <w:rFonts w:cs="Times New Roman"/>
        </w:rPr>
      </w:pPr>
      <w:r w:rsidRPr="007E798C">
        <w:rPr>
          <w:rFonts w:cs="Times New Roman"/>
        </w:rPr>
        <w:t>FF: Doluluk faktörü</w:t>
      </w:r>
    </w:p>
    <w:p w14:paraId="16DC50C3" w14:textId="77777777" w:rsidR="007E798C" w:rsidRPr="007E798C" w:rsidRDefault="007E798C" w:rsidP="007E798C">
      <w:pPr>
        <w:ind w:left="720" w:firstLine="709"/>
        <w:rPr>
          <w:rFonts w:cs="Times New Roman"/>
        </w:rPr>
      </w:pPr>
      <w:proofErr w:type="gramStart"/>
      <w:r w:rsidRPr="007E798C">
        <w:rPr>
          <w:rFonts w:cs="Times New Roman"/>
        </w:rPr>
        <w:t>η</w:t>
      </w:r>
      <w:proofErr w:type="gramEnd"/>
      <w:r w:rsidRPr="007E798C">
        <w:rPr>
          <w:rFonts w:cs="Times New Roman"/>
        </w:rPr>
        <w:t>: Verim</w:t>
      </w:r>
    </w:p>
    <w:p w14:paraId="1D12FCD8" w14:textId="77777777" w:rsidR="007E798C" w:rsidRDefault="007E798C" w:rsidP="007E798C">
      <w:pPr>
        <w:ind w:left="720" w:firstLine="709"/>
        <w:rPr>
          <w:rFonts w:cs="Times New Roman"/>
        </w:rPr>
      </w:pPr>
      <w:r w:rsidRPr="007E798C">
        <w:rPr>
          <w:rFonts w:cs="Times New Roman"/>
        </w:rPr>
        <w:t>IPCE: Gelen ışığın akıma dönüşen yüzdesi</w:t>
      </w:r>
    </w:p>
    <w:p w14:paraId="7C7AA030" w14:textId="77777777" w:rsidR="007E798C" w:rsidRPr="007E798C" w:rsidRDefault="007E798C" w:rsidP="007E798C">
      <w:pPr>
        <w:ind w:left="720" w:firstLine="709"/>
        <w:rPr>
          <w:rFonts w:cs="Times New Roman"/>
        </w:rPr>
      </w:pPr>
    </w:p>
    <w:p w14:paraId="07605AB6" w14:textId="77777777" w:rsidR="000A5221" w:rsidRDefault="007E798C" w:rsidP="007E798C">
      <w:pPr>
        <w:rPr>
          <w:rFonts w:cs="Times New Roman"/>
        </w:rPr>
      </w:pPr>
      <w:r w:rsidRPr="007E798C">
        <w:rPr>
          <w:rFonts w:cs="Times New Roman"/>
          <w:position w:val="-30"/>
        </w:rPr>
        <w:object w:dxaOrig="1460" w:dyaOrig="680" w14:anchorId="189A8F61">
          <v:shape id="_x0000_i1026" type="#_x0000_t75" style="width:105pt;height:47.25pt" o:ole="">
            <v:imagedata r:id="rId28" o:title=""/>
          </v:shape>
          <o:OLEObject Type="Embed" ProgID="Equation.DSMT4" ShapeID="_x0000_i1026" DrawAspect="Content" ObjectID="_1767654110" r:id="rId29"/>
        </w:object>
      </w:r>
      <w:r w:rsidRPr="007E798C">
        <w:rPr>
          <w:rFonts w:cs="Times New Roman"/>
        </w:rPr>
        <w:t xml:space="preserve">                                                                        </w:t>
      </w:r>
      <w:r w:rsidR="000A5221">
        <w:rPr>
          <w:rFonts w:cs="Times New Roman"/>
        </w:rPr>
        <w:t xml:space="preserve">                               </w:t>
      </w:r>
      <w:r w:rsidRPr="007E798C">
        <w:rPr>
          <w:rFonts w:cs="Times New Roman"/>
        </w:rPr>
        <w:t>(2.1)</w:t>
      </w:r>
    </w:p>
    <w:p w14:paraId="1684A29B" w14:textId="77777777" w:rsidR="000A5221" w:rsidRDefault="000A5221" w:rsidP="007E798C">
      <w:pPr>
        <w:rPr>
          <w:rFonts w:cs="Times New Roman"/>
        </w:rPr>
      </w:pPr>
    </w:p>
    <w:p w14:paraId="795EC768" w14:textId="77777777" w:rsidR="007E798C" w:rsidRPr="007E798C" w:rsidRDefault="007E798C" w:rsidP="007E798C">
      <w:pPr>
        <w:rPr>
          <w:rFonts w:cs="Times New Roman"/>
        </w:rPr>
      </w:pPr>
      <w:r w:rsidRPr="007E798C">
        <w:rPr>
          <w:rFonts w:cs="Times New Roman"/>
          <w:position w:val="-14"/>
        </w:rPr>
        <w:object w:dxaOrig="1820" w:dyaOrig="380" w14:anchorId="7C7B4C8F">
          <v:shape id="_x0000_i1027" type="#_x0000_t75" style="width:147pt;height:29.25pt" o:ole="">
            <v:imagedata r:id="rId30" o:title=""/>
          </v:shape>
          <o:OLEObject Type="Embed" ProgID="Equation.DSMT4" ShapeID="_x0000_i1027" DrawAspect="Content" ObjectID="_1767654111" r:id="rId31"/>
        </w:object>
      </w:r>
      <w:r w:rsidRPr="007E798C">
        <w:rPr>
          <w:rFonts w:cs="Times New Roman"/>
          <w:position w:val="-14"/>
        </w:rPr>
        <w:t xml:space="preserve">                                                                      </w:t>
      </w:r>
      <w:r>
        <w:rPr>
          <w:rFonts w:cs="Times New Roman"/>
          <w:position w:val="-14"/>
        </w:rPr>
        <w:t xml:space="preserve">                  </w:t>
      </w:r>
      <w:r w:rsidRPr="007E798C">
        <w:rPr>
          <w:rFonts w:cs="Times New Roman"/>
          <w:position w:val="-14"/>
        </w:rPr>
        <w:t xml:space="preserve"> (2.2)</w:t>
      </w:r>
    </w:p>
    <w:p w14:paraId="4414DC57" w14:textId="77777777" w:rsidR="007E798C" w:rsidRPr="007E798C" w:rsidRDefault="007E798C" w:rsidP="007E798C">
      <w:pPr>
        <w:ind w:left="720" w:firstLine="709"/>
        <w:rPr>
          <w:rFonts w:cs="Times New Roman"/>
        </w:rPr>
      </w:pPr>
    </w:p>
    <w:p w14:paraId="6F55BD4F" w14:textId="77777777" w:rsidR="007E798C" w:rsidRPr="007E798C" w:rsidRDefault="007E798C" w:rsidP="007E798C">
      <w:pPr>
        <w:ind w:firstLine="709"/>
        <w:rPr>
          <w:rFonts w:cs="Times New Roman"/>
        </w:rPr>
      </w:pPr>
      <w:r w:rsidRPr="007E798C">
        <w:rPr>
          <w:rFonts w:cs="Times New Roman"/>
        </w:rPr>
        <w:t>Boya esaslı güneş pillerinde verimi etkileyen birçok parametre bulunmaktadır. Bunlardan bazıları aşağıda verilmektedir:</w:t>
      </w:r>
    </w:p>
    <w:p w14:paraId="474C7962" w14:textId="77777777" w:rsidR="007E798C" w:rsidRDefault="007E798C" w:rsidP="007E798C">
      <w:pPr>
        <w:numPr>
          <w:ilvl w:val="0"/>
          <w:numId w:val="11"/>
        </w:numPr>
        <w:ind w:left="0" w:firstLine="284"/>
        <w:rPr>
          <w:rFonts w:cs="Times New Roman"/>
          <w:b/>
        </w:rPr>
      </w:pPr>
      <w:r w:rsidRPr="007E798C">
        <w:rPr>
          <w:rFonts w:cs="Times New Roman"/>
        </w:rPr>
        <w:t xml:space="preserve">Kullanılan boyanın kararlılığı: </w:t>
      </w:r>
      <w:r w:rsidRPr="007E798C">
        <w:rPr>
          <w:rFonts w:cs="Times New Roman"/>
          <w:i/>
        </w:rPr>
        <w:t>Güneş pilinde kullanılacak organik maddenin uzun süre bozulmadan kullanılabilir olması gerekmektedir.</w:t>
      </w:r>
    </w:p>
    <w:p w14:paraId="5BD97DD7" w14:textId="77777777" w:rsidR="007E798C" w:rsidRDefault="007E798C" w:rsidP="007E798C">
      <w:pPr>
        <w:numPr>
          <w:ilvl w:val="0"/>
          <w:numId w:val="11"/>
        </w:numPr>
        <w:ind w:left="0" w:firstLine="284"/>
        <w:rPr>
          <w:rFonts w:cs="Times New Roman"/>
          <w:b/>
        </w:rPr>
      </w:pPr>
      <w:r w:rsidRPr="007E798C">
        <w:rPr>
          <w:rFonts w:cs="Times New Roman"/>
        </w:rPr>
        <w:t xml:space="preserve">Boyanın HOMO ve LUMO enerji seviyeleri uygun olmalı ve </w:t>
      </w:r>
      <w:proofErr w:type="spellStart"/>
      <w:r w:rsidRPr="007E798C">
        <w:rPr>
          <w:rFonts w:cs="Times New Roman"/>
        </w:rPr>
        <w:t>eletrolit</w:t>
      </w:r>
      <w:proofErr w:type="spellEnd"/>
      <w:r w:rsidRPr="007E798C">
        <w:rPr>
          <w:rFonts w:cs="Times New Roman"/>
        </w:rPr>
        <w:t xml:space="preserve"> ile kolaylıkla rejenere olabilmelidir.</w:t>
      </w:r>
    </w:p>
    <w:p w14:paraId="41BD87C2" w14:textId="77777777" w:rsidR="007E798C" w:rsidRDefault="007E798C" w:rsidP="007E798C">
      <w:pPr>
        <w:numPr>
          <w:ilvl w:val="0"/>
          <w:numId w:val="11"/>
        </w:numPr>
        <w:ind w:left="0" w:firstLine="284"/>
        <w:rPr>
          <w:rFonts w:cs="Times New Roman"/>
          <w:b/>
        </w:rPr>
      </w:pPr>
      <w:r w:rsidRPr="007E798C">
        <w:rPr>
          <w:rFonts w:cs="Times New Roman"/>
        </w:rPr>
        <w:t>Yarı</w:t>
      </w:r>
      <w:r w:rsidR="00742261">
        <w:rPr>
          <w:rFonts w:cs="Times New Roman"/>
        </w:rPr>
        <w:t xml:space="preserve"> </w:t>
      </w:r>
      <w:r w:rsidRPr="007E798C">
        <w:rPr>
          <w:rFonts w:cs="Times New Roman"/>
        </w:rPr>
        <w:t xml:space="preserve">iletken: </w:t>
      </w:r>
      <w:r w:rsidRPr="007E798C">
        <w:rPr>
          <w:rFonts w:cs="Times New Roman"/>
          <w:i/>
          <w:iCs/>
        </w:rPr>
        <w:t xml:space="preserve">Elektron transferinin hızlı ve rekombinasyonun düşük olmasını sağlayacak yapıda düzenlenmiş olması istenir. Bu da tek-boyutlu veya elektron toplayacak substrata dikey şekilde düzenlenmiş oksit tabakasıyla mümkündür. </w:t>
      </w:r>
    </w:p>
    <w:p w14:paraId="1F0DF179" w14:textId="77777777" w:rsidR="007E798C" w:rsidRDefault="007E798C" w:rsidP="007E798C">
      <w:pPr>
        <w:numPr>
          <w:ilvl w:val="0"/>
          <w:numId w:val="11"/>
        </w:numPr>
        <w:ind w:left="0" w:firstLine="284"/>
        <w:rPr>
          <w:rFonts w:cs="Times New Roman"/>
          <w:b/>
        </w:rPr>
      </w:pPr>
      <w:r w:rsidRPr="007E798C">
        <w:rPr>
          <w:rFonts w:cs="Times New Roman"/>
        </w:rPr>
        <w:t>Fonksiyonel gruplar ve pozisyonları:</w:t>
      </w:r>
      <w:r w:rsidRPr="007E798C">
        <w:rPr>
          <w:rFonts w:cs="Times New Roman"/>
          <w:i/>
        </w:rPr>
        <w:t xml:space="preserve"> Fonksiyonel grupların sayısı, çeşidi ve pozisyonu boya ve yarı</w:t>
      </w:r>
      <w:r w:rsidR="00742261">
        <w:rPr>
          <w:rFonts w:cs="Times New Roman"/>
          <w:i/>
        </w:rPr>
        <w:t xml:space="preserve"> </w:t>
      </w:r>
      <w:r w:rsidRPr="007E798C">
        <w:rPr>
          <w:rFonts w:cs="Times New Roman"/>
          <w:i/>
        </w:rPr>
        <w:t>iletken arasındaki elektron transferinin etkinliği için önemlidir.</w:t>
      </w:r>
    </w:p>
    <w:p w14:paraId="74F57A2F" w14:textId="77777777" w:rsidR="00D83F36" w:rsidRPr="007E798C" w:rsidRDefault="007E798C" w:rsidP="007E798C">
      <w:pPr>
        <w:numPr>
          <w:ilvl w:val="0"/>
          <w:numId w:val="11"/>
        </w:numPr>
        <w:ind w:left="0" w:firstLine="284"/>
        <w:rPr>
          <w:rFonts w:cs="Times New Roman"/>
          <w:b/>
        </w:rPr>
      </w:pPr>
      <w:r w:rsidRPr="007E798C">
        <w:rPr>
          <w:rFonts w:cs="Times New Roman"/>
        </w:rPr>
        <w:lastRenderedPageBreak/>
        <w:t xml:space="preserve">Elektrolit: </w:t>
      </w:r>
      <w:r w:rsidRPr="007E798C">
        <w:rPr>
          <w:rFonts w:cs="Times New Roman"/>
          <w:i/>
        </w:rPr>
        <w:t>Güneş pilinde kullanılacak elektrolit uzun süre bozulmadan kullanılmalıdır. Ayrıca indirgenme ve yükseltgenme potansiyeli boyanın HOMO enerji seviyesine uygun olmalıdır</w:t>
      </w:r>
    </w:p>
    <w:p w14:paraId="085D4501" w14:textId="77777777" w:rsidR="004A499D" w:rsidRDefault="004A499D" w:rsidP="004A499D">
      <w:pPr>
        <w:rPr>
          <w:b/>
        </w:rPr>
      </w:pPr>
    </w:p>
    <w:p w14:paraId="7D2CE870" w14:textId="77777777" w:rsidR="004D1A12" w:rsidRDefault="004D1A12" w:rsidP="004A499D">
      <w:pPr>
        <w:rPr>
          <w:b/>
        </w:rPr>
      </w:pPr>
    </w:p>
    <w:p w14:paraId="3EDE0FEB" w14:textId="77777777" w:rsidR="004D1A12" w:rsidRDefault="004D1A12" w:rsidP="004A499D">
      <w:pPr>
        <w:rPr>
          <w:b/>
        </w:rPr>
      </w:pPr>
    </w:p>
    <w:p w14:paraId="68156E54" w14:textId="77777777" w:rsidR="004D1A12" w:rsidRDefault="004D1A12" w:rsidP="004A499D">
      <w:pPr>
        <w:rPr>
          <w:b/>
        </w:rPr>
      </w:pPr>
    </w:p>
    <w:p w14:paraId="1936830E" w14:textId="77777777" w:rsidR="004D1A12" w:rsidRDefault="004D1A12" w:rsidP="004A499D">
      <w:pPr>
        <w:rPr>
          <w:b/>
        </w:rPr>
      </w:pPr>
    </w:p>
    <w:p w14:paraId="5B4E7133" w14:textId="77777777" w:rsidR="004D1A12" w:rsidRDefault="004D1A12" w:rsidP="004A499D">
      <w:pPr>
        <w:rPr>
          <w:b/>
        </w:rPr>
      </w:pPr>
    </w:p>
    <w:p w14:paraId="6B598572" w14:textId="77777777" w:rsidR="004D1A12" w:rsidRDefault="004D1A12" w:rsidP="004A499D">
      <w:pPr>
        <w:rPr>
          <w:b/>
        </w:rPr>
      </w:pPr>
    </w:p>
    <w:p w14:paraId="64615109" w14:textId="77777777" w:rsidR="004D1A12" w:rsidRDefault="004D1A12" w:rsidP="004A499D">
      <w:pPr>
        <w:rPr>
          <w:b/>
        </w:rPr>
      </w:pPr>
    </w:p>
    <w:p w14:paraId="046EB265" w14:textId="77777777" w:rsidR="004D1A12" w:rsidRDefault="004D1A12" w:rsidP="004A499D">
      <w:pPr>
        <w:rPr>
          <w:b/>
        </w:rPr>
      </w:pPr>
    </w:p>
    <w:p w14:paraId="25BE844A" w14:textId="77777777" w:rsidR="004D1A12" w:rsidRDefault="004D1A12" w:rsidP="004A499D">
      <w:pPr>
        <w:rPr>
          <w:b/>
        </w:rPr>
      </w:pPr>
    </w:p>
    <w:p w14:paraId="18E5DC2F" w14:textId="77777777" w:rsidR="004D1A12" w:rsidRDefault="004D1A12" w:rsidP="004A499D">
      <w:pPr>
        <w:rPr>
          <w:b/>
        </w:rPr>
      </w:pPr>
    </w:p>
    <w:p w14:paraId="453CAD9F" w14:textId="77777777" w:rsidR="004D1A12" w:rsidRDefault="004D1A12" w:rsidP="004A499D">
      <w:pPr>
        <w:rPr>
          <w:b/>
        </w:rPr>
      </w:pPr>
    </w:p>
    <w:p w14:paraId="43DD8F98" w14:textId="77777777" w:rsidR="004D1A12" w:rsidRDefault="004D1A12" w:rsidP="004A499D">
      <w:pPr>
        <w:rPr>
          <w:b/>
        </w:rPr>
      </w:pPr>
    </w:p>
    <w:p w14:paraId="25DA841A" w14:textId="77777777" w:rsidR="004D1A12" w:rsidRDefault="004D1A12" w:rsidP="004A499D">
      <w:pPr>
        <w:rPr>
          <w:b/>
        </w:rPr>
      </w:pPr>
    </w:p>
    <w:p w14:paraId="4B0A90AB" w14:textId="77777777" w:rsidR="004D1A12" w:rsidRDefault="004D1A12" w:rsidP="004A499D">
      <w:pPr>
        <w:rPr>
          <w:b/>
        </w:rPr>
      </w:pPr>
    </w:p>
    <w:p w14:paraId="6F5CC4F0" w14:textId="77777777" w:rsidR="004D1A12" w:rsidRDefault="004D1A12" w:rsidP="004A499D">
      <w:pPr>
        <w:rPr>
          <w:b/>
        </w:rPr>
      </w:pPr>
    </w:p>
    <w:p w14:paraId="54FC1CB4" w14:textId="77777777" w:rsidR="004D1A12" w:rsidRDefault="004D1A12" w:rsidP="004A499D">
      <w:pPr>
        <w:rPr>
          <w:b/>
        </w:rPr>
      </w:pPr>
    </w:p>
    <w:p w14:paraId="66E6066C" w14:textId="77777777" w:rsidR="004D1A12" w:rsidRDefault="004D1A12" w:rsidP="004A499D">
      <w:pPr>
        <w:rPr>
          <w:b/>
        </w:rPr>
      </w:pPr>
    </w:p>
    <w:p w14:paraId="21913FB1" w14:textId="77777777" w:rsidR="004D1A12" w:rsidRDefault="004D1A12" w:rsidP="004A499D">
      <w:pPr>
        <w:rPr>
          <w:b/>
        </w:rPr>
      </w:pPr>
    </w:p>
    <w:p w14:paraId="5C4536B3" w14:textId="77777777" w:rsidR="004D1A12" w:rsidRDefault="004D1A12" w:rsidP="004A499D">
      <w:pPr>
        <w:rPr>
          <w:b/>
        </w:rPr>
      </w:pPr>
    </w:p>
    <w:p w14:paraId="66506337" w14:textId="77777777" w:rsidR="004D1A12" w:rsidRDefault="004D1A12" w:rsidP="004A499D">
      <w:pPr>
        <w:rPr>
          <w:b/>
        </w:rPr>
      </w:pPr>
    </w:p>
    <w:p w14:paraId="34FB2E4A" w14:textId="77777777" w:rsidR="004D1A12" w:rsidRDefault="004D1A12" w:rsidP="004A499D">
      <w:pPr>
        <w:rPr>
          <w:b/>
        </w:rPr>
      </w:pPr>
    </w:p>
    <w:p w14:paraId="232BA9A5" w14:textId="77777777" w:rsidR="004D1A12" w:rsidRDefault="004D1A12" w:rsidP="004A499D">
      <w:pPr>
        <w:rPr>
          <w:b/>
        </w:rPr>
      </w:pPr>
    </w:p>
    <w:p w14:paraId="5D17F3D5" w14:textId="77777777" w:rsidR="004D1A12" w:rsidRPr="004A499D" w:rsidRDefault="004D1A12" w:rsidP="004A499D">
      <w:pPr>
        <w:rPr>
          <w:b/>
        </w:rPr>
      </w:pPr>
    </w:p>
    <w:p w14:paraId="7AF22ADC" w14:textId="77777777" w:rsidR="002D6E8F" w:rsidRDefault="002D6E8F" w:rsidP="004C67E1"/>
    <w:p w14:paraId="37633D1F" w14:textId="77777777" w:rsidR="002D6E8F" w:rsidRDefault="002D6E8F" w:rsidP="004C67E1"/>
    <w:p w14:paraId="752CAA32" w14:textId="77777777" w:rsidR="002D6E8F" w:rsidRDefault="002D6E8F" w:rsidP="004C67E1"/>
    <w:p w14:paraId="4D8A3B7F" w14:textId="77777777" w:rsidR="000A2F71" w:rsidRPr="00113764" w:rsidRDefault="004C67E1" w:rsidP="00113764">
      <w:pPr>
        <w:pStyle w:val="Balk1"/>
        <w:numPr>
          <w:ilvl w:val="0"/>
          <w:numId w:val="5"/>
        </w:numPr>
        <w:ind w:left="425" w:hanging="425"/>
        <w:rPr>
          <w:rFonts w:cs="Times New Roman"/>
        </w:rPr>
      </w:pPr>
      <w:bookmarkStart w:id="21" w:name="_Toc442366792"/>
      <w:r w:rsidRPr="00113764">
        <w:rPr>
          <w:rFonts w:cs="Times New Roman"/>
        </w:rPr>
        <w:lastRenderedPageBreak/>
        <w:t>MATERYAL VE YÖNTEM</w:t>
      </w:r>
      <w:bookmarkEnd w:id="21"/>
    </w:p>
    <w:p w14:paraId="4B195060" w14:textId="77777777" w:rsidR="004C67E1" w:rsidRPr="00113764" w:rsidRDefault="000A2F71" w:rsidP="003A02B5">
      <w:pPr>
        <w:pStyle w:val="Balk2"/>
        <w:numPr>
          <w:ilvl w:val="1"/>
          <w:numId w:val="5"/>
        </w:numPr>
        <w:ind w:left="0" w:firstLine="0"/>
        <w:rPr>
          <w:rFonts w:cs="Times New Roman"/>
        </w:rPr>
      </w:pPr>
      <w:bookmarkStart w:id="22" w:name="_Toc442366793"/>
      <w:r w:rsidRPr="00113764">
        <w:rPr>
          <w:rFonts w:cs="Times New Roman"/>
        </w:rPr>
        <w:t>Materyal</w:t>
      </w:r>
      <w:bookmarkEnd w:id="22"/>
    </w:p>
    <w:p w14:paraId="252D5987" w14:textId="77777777" w:rsidR="00113764" w:rsidRPr="00113764" w:rsidRDefault="00117A02" w:rsidP="00113764">
      <w:pPr>
        <w:ind w:firstLine="709"/>
        <w:rPr>
          <w:rFonts w:eastAsia="Arial Unicode MS" w:cs="Times New Roman"/>
        </w:rPr>
      </w:pPr>
      <w:r>
        <w:rPr>
          <w:rFonts w:eastAsia="Arial Unicode MS" w:cs="Times New Roman"/>
          <w:noProof/>
          <w:lang w:eastAsia="tr-TR"/>
        </w:rPr>
        <mc:AlternateContent>
          <mc:Choice Requires="wps">
            <w:drawing>
              <wp:anchor distT="0" distB="0" distL="114300" distR="114300" simplePos="0" relativeHeight="251916288" behindDoc="0" locked="0" layoutInCell="1" allowOverlap="1" wp14:anchorId="2134FF5D" wp14:editId="09355E8B">
                <wp:simplePos x="0" y="0"/>
                <wp:positionH relativeFrom="column">
                  <wp:posOffset>-1073208</wp:posOffset>
                </wp:positionH>
                <wp:positionV relativeFrom="paragraph">
                  <wp:posOffset>615084</wp:posOffset>
                </wp:positionV>
                <wp:extent cx="990600" cy="3524250"/>
                <wp:effectExtent l="57150" t="38100" r="76200" b="95250"/>
                <wp:wrapNone/>
                <wp:docPr id="4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35242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500CE07D" w14:textId="21D3557E" w:rsidR="00905982" w:rsidRDefault="00186CE4" w:rsidP="00113764">
                            <w:r>
                              <w:t>Bitirme</w:t>
                            </w:r>
                            <w:r w:rsidR="00905982">
                              <w:t xml:space="preserve"> </w:t>
                            </w:r>
                            <w:r w:rsidR="006C0314">
                              <w:t>projesinde</w:t>
                            </w:r>
                            <w:r w:rsidR="00905982">
                              <w:t xml:space="preserve"> kullanılan alet ve cihazlar varsa burada verilebilir. Cihazlar için alt başlıklar kullanılarak da ayrı ayrı bilgiler verilebilir.</w:t>
                            </w:r>
                          </w:p>
                          <w:p w14:paraId="190D0835" w14:textId="77777777" w:rsidR="00905982" w:rsidRDefault="00905982" w:rsidP="00113764"/>
                        </w:txbxContent>
                      </wps:txbx>
                      <wps:bodyPr rot="0" vert="horz" wrap="square" lIns="91440" tIns="45720" rIns="91440" bIns="45720" anchor="t" anchorCtr="0">
                        <a:noAutofit/>
                      </wps:bodyPr>
                    </wps:wsp>
                  </a:graphicData>
                </a:graphic>
              </wp:anchor>
            </w:drawing>
          </mc:Choice>
          <mc:Fallback>
            <w:pict>
              <v:shape w14:anchorId="2134FF5D" id="_x0000_s1162" type="#_x0000_t202" style="position:absolute;left:0;text-align:left;margin-left:-84.5pt;margin-top:48.45pt;width:78pt;height:277.5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" fillcolor="#9eeaff" strokecolor="#46aac5">
                <v:fill color2="#e4f9ff" rotate="t" angle="180" colors="0 #9eeaff;22938f #bbefff;1 #e4f9ff" focus="100%" type="gradient"/>
                <v:shadow on="t" color="black" opacity="24903f" origin=",.5" offset="0,.55556mm"/>
                <v:textbox>
                  <w:txbxContent>
                    <w:p w14:paraId="500CE07D" w14:textId="21D3557E" w:rsidR="00905982" w:rsidRDefault="00186CE4" w:rsidP="00113764">
                      <w:r>
                        <w:t>Bitirme</w:t>
                      </w:r>
                      <w:r w:rsidR="00905982">
                        <w:t xml:space="preserve"> </w:t>
                      </w:r>
                      <w:r w:rsidR="006C0314">
                        <w:t>projesinde</w:t>
                      </w:r>
                      <w:r w:rsidR="00905982">
                        <w:t xml:space="preserve"> kullanılan alet ve cihazlar varsa burada verilebilir. Cihazlar için alt başlıklar kullanılarak da ayrı ayrı bilgiler verilebilir.</w:t>
                      </w:r>
                    </w:p>
                    <w:p w14:paraId="190D0835" w14:textId="77777777" w:rsidR="00905982" w:rsidRDefault="00905982" w:rsidP="00113764"/>
                  </w:txbxContent>
                </v:textbox>
              </v:shape>
            </w:pict>
          </mc:Fallback>
        </mc:AlternateContent>
      </w:r>
      <w:r w:rsidR="00113764" w:rsidRPr="00113764">
        <w:rPr>
          <w:rFonts w:eastAsia="Arial Unicode MS" w:cs="Times New Roman"/>
        </w:rPr>
        <w:t>Kloroform, etanol, 3-metiltiyofen, 3-hekziltiyofen, çinko asetat [</w:t>
      </w:r>
      <w:proofErr w:type="spellStart"/>
      <w:proofErr w:type="gramStart"/>
      <w:r w:rsidR="00113764" w:rsidRPr="00113764">
        <w:rPr>
          <w:rFonts w:eastAsia="Arial Unicode MS" w:cs="Times New Roman"/>
        </w:rPr>
        <w:t>Zn</w:t>
      </w:r>
      <w:proofErr w:type="spellEnd"/>
      <w:r w:rsidR="00113764" w:rsidRPr="00113764">
        <w:rPr>
          <w:rFonts w:eastAsia="Arial Unicode MS" w:cs="Times New Roman"/>
        </w:rPr>
        <w:t>(</w:t>
      </w:r>
      <w:proofErr w:type="gramEnd"/>
      <w:r w:rsidR="00113764" w:rsidRPr="00113764">
        <w:rPr>
          <w:rFonts w:eastAsia="Arial Unicode MS" w:cs="Times New Roman"/>
        </w:rPr>
        <w:t>CH</w:t>
      </w:r>
      <w:r w:rsidR="00113764" w:rsidRPr="00113764">
        <w:rPr>
          <w:rFonts w:eastAsia="Arial Unicode MS" w:cs="Times New Roman"/>
          <w:vertAlign w:val="subscript"/>
        </w:rPr>
        <w:t>3</w:t>
      </w:r>
      <w:r w:rsidR="00113764" w:rsidRPr="00113764">
        <w:rPr>
          <w:rFonts w:eastAsia="Arial Unicode MS" w:cs="Times New Roman"/>
        </w:rPr>
        <w:t>COO)</w:t>
      </w:r>
      <w:r w:rsidR="00113764" w:rsidRPr="00113764">
        <w:rPr>
          <w:rFonts w:eastAsia="Arial Unicode MS" w:cs="Times New Roman"/>
          <w:vertAlign w:val="subscript"/>
        </w:rPr>
        <w:t>2</w:t>
      </w:r>
      <w:r w:rsidR="00113764" w:rsidRPr="00113764">
        <w:rPr>
          <w:rFonts w:eastAsia="Arial Unicode MS" w:cs="Times New Roman"/>
        </w:rPr>
        <w:t>] Sigma-</w:t>
      </w:r>
      <w:proofErr w:type="spellStart"/>
      <w:r w:rsidR="00113764" w:rsidRPr="00113764">
        <w:rPr>
          <w:rFonts w:eastAsia="Arial Unicode MS" w:cs="Times New Roman"/>
        </w:rPr>
        <w:t>Aldrich’ten</w:t>
      </w:r>
      <w:proofErr w:type="spellEnd"/>
      <w:r w:rsidR="00113764" w:rsidRPr="00113764">
        <w:rPr>
          <w:rFonts w:eastAsia="Arial Unicode MS" w:cs="Times New Roman"/>
        </w:rPr>
        <w:t xml:space="preserve"> temin edil</w:t>
      </w:r>
      <w:r w:rsidR="00F4176E">
        <w:rPr>
          <w:rFonts w:eastAsia="Arial Unicode MS" w:cs="Times New Roman"/>
        </w:rPr>
        <w:t>di</w:t>
      </w:r>
      <w:r w:rsidR="00113764" w:rsidRPr="00113764">
        <w:rPr>
          <w:rFonts w:eastAsia="Arial Unicode MS" w:cs="Times New Roman"/>
        </w:rPr>
        <w:t>. Silika gel 60 (0,063-0,200 mm), TLC silika gel 60 F</w:t>
      </w:r>
      <w:r w:rsidR="00113764" w:rsidRPr="00113764">
        <w:rPr>
          <w:rFonts w:eastAsia="Arial Unicode MS" w:cs="Times New Roman"/>
          <w:vertAlign w:val="subscript"/>
        </w:rPr>
        <w:t>254</w:t>
      </w:r>
      <w:r w:rsidR="00113764" w:rsidRPr="00113764">
        <w:rPr>
          <w:rFonts w:eastAsia="Arial Unicode MS" w:cs="Times New Roman"/>
        </w:rPr>
        <w:t xml:space="preserve"> ve </w:t>
      </w:r>
      <w:proofErr w:type="spellStart"/>
      <w:r w:rsidR="00113764" w:rsidRPr="00113764">
        <w:rPr>
          <w:rFonts w:eastAsia="Arial Unicode MS" w:cs="Times New Roman"/>
        </w:rPr>
        <w:t>dimetilformamid</w:t>
      </w:r>
      <w:proofErr w:type="spellEnd"/>
      <w:r w:rsidR="00113764" w:rsidRPr="00113764">
        <w:rPr>
          <w:rFonts w:eastAsia="Arial Unicode MS" w:cs="Times New Roman"/>
        </w:rPr>
        <w:t xml:space="preserve"> (DMF) </w:t>
      </w:r>
      <w:proofErr w:type="spellStart"/>
      <w:r w:rsidR="00113764" w:rsidRPr="00113764">
        <w:rPr>
          <w:rFonts w:eastAsia="Arial Unicode MS" w:cs="Times New Roman"/>
        </w:rPr>
        <w:t>Merck’ten</w:t>
      </w:r>
      <w:proofErr w:type="spellEnd"/>
      <w:r w:rsidR="00113764" w:rsidRPr="00113764">
        <w:rPr>
          <w:rFonts w:eastAsia="Arial Unicode MS" w:cs="Times New Roman"/>
        </w:rPr>
        <w:t xml:space="preserve">, diklorometan ve </w:t>
      </w:r>
      <w:proofErr w:type="spellStart"/>
      <w:r w:rsidR="00113764" w:rsidRPr="00113764">
        <w:rPr>
          <w:rFonts w:eastAsia="Arial Unicode MS" w:cs="Times New Roman"/>
        </w:rPr>
        <w:t>hekzan</w:t>
      </w:r>
      <w:proofErr w:type="spellEnd"/>
      <w:r w:rsidR="00113764" w:rsidRPr="00113764">
        <w:rPr>
          <w:rFonts w:eastAsia="Arial Unicode MS" w:cs="Times New Roman"/>
        </w:rPr>
        <w:t xml:space="preserve"> ise Alfa-</w:t>
      </w:r>
      <w:proofErr w:type="spellStart"/>
      <w:r w:rsidR="00113764" w:rsidRPr="00113764">
        <w:rPr>
          <w:rFonts w:eastAsia="Arial Unicode MS" w:cs="Times New Roman"/>
        </w:rPr>
        <w:t>Aaser’den</w:t>
      </w:r>
      <w:proofErr w:type="spellEnd"/>
      <w:r w:rsidR="00113764" w:rsidRPr="00113764">
        <w:rPr>
          <w:rFonts w:eastAsia="Arial Unicode MS" w:cs="Times New Roman"/>
        </w:rPr>
        <w:t xml:space="preserve"> temin edil</w:t>
      </w:r>
      <w:r w:rsidR="00F4176E">
        <w:rPr>
          <w:rFonts w:eastAsia="Arial Unicode MS" w:cs="Times New Roman"/>
        </w:rPr>
        <w:t>di.</w:t>
      </w:r>
    </w:p>
    <w:p w14:paraId="57D06409" w14:textId="77777777" w:rsidR="00113764" w:rsidRPr="00113764" w:rsidRDefault="00113764" w:rsidP="003A02B5">
      <w:pPr>
        <w:pStyle w:val="Balk2"/>
        <w:numPr>
          <w:ilvl w:val="1"/>
          <w:numId w:val="5"/>
        </w:numPr>
        <w:ind w:left="0" w:firstLine="0"/>
        <w:rPr>
          <w:rFonts w:cs="Times New Roman"/>
        </w:rPr>
      </w:pPr>
      <w:bookmarkStart w:id="23" w:name="_Toc442366794"/>
      <w:r w:rsidRPr="00113764">
        <w:rPr>
          <w:rFonts w:cs="Times New Roman"/>
        </w:rPr>
        <w:t>Aletler ve Cihazlar</w:t>
      </w:r>
      <w:bookmarkEnd w:id="23"/>
    </w:p>
    <w:p w14:paraId="709A9EDC" w14:textId="77777777" w:rsidR="00113764" w:rsidRPr="00113764" w:rsidRDefault="00113764" w:rsidP="00113764">
      <w:pPr>
        <w:ind w:firstLine="709"/>
        <w:rPr>
          <w:rFonts w:cs="Times New Roman"/>
          <w:lang w:val="en-US"/>
        </w:rPr>
      </w:pPr>
      <w:r w:rsidRPr="00113764">
        <w:rPr>
          <w:rFonts w:eastAsia="Arial Unicode MS" w:cs="Times New Roman"/>
        </w:rPr>
        <w:t xml:space="preserve">Sentezlenen maddelerin elektrokimyasal özelliklerini belirlemek ve polimer filmlerini elde etmek için </w:t>
      </w:r>
      <w:r w:rsidRPr="00113764">
        <w:rPr>
          <w:rFonts w:cs="Times New Roman"/>
          <w:lang w:val="en-US"/>
        </w:rPr>
        <w:t xml:space="preserve">Gamry PCl4/300 </w:t>
      </w:r>
      <w:proofErr w:type="spellStart"/>
      <w:r w:rsidRPr="00113764">
        <w:rPr>
          <w:rFonts w:cs="Times New Roman"/>
          <w:lang w:val="en-US"/>
        </w:rPr>
        <w:t>marka</w:t>
      </w:r>
      <w:proofErr w:type="spellEnd"/>
      <w:r w:rsidRPr="00113764">
        <w:rPr>
          <w:rFonts w:cs="Times New Roman"/>
          <w:lang w:val="en-US"/>
        </w:rPr>
        <w:t xml:space="preserve"> </w:t>
      </w:r>
      <w:proofErr w:type="spellStart"/>
      <w:r w:rsidRPr="00113764">
        <w:rPr>
          <w:rFonts w:cs="Times New Roman"/>
          <w:lang w:val="en-US"/>
        </w:rPr>
        <w:t>potansiyostat</w:t>
      </w:r>
      <w:proofErr w:type="spellEnd"/>
      <w:r w:rsidRPr="00113764">
        <w:rPr>
          <w:rFonts w:cs="Times New Roman"/>
          <w:lang w:val="en-US"/>
        </w:rPr>
        <w:t xml:space="preserve"> </w:t>
      </w:r>
      <w:proofErr w:type="spellStart"/>
      <w:r w:rsidRPr="00113764">
        <w:rPr>
          <w:rFonts w:cs="Times New Roman"/>
          <w:lang w:val="en-US"/>
        </w:rPr>
        <w:t>cihazı</w:t>
      </w:r>
      <w:proofErr w:type="spellEnd"/>
      <w:r w:rsidRPr="00113764">
        <w:rPr>
          <w:rFonts w:cs="Times New Roman"/>
          <w:lang w:val="en-US"/>
        </w:rPr>
        <w:t xml:space="preserve"> </w:t>
      </w:r>
      <w:proofErr w:type="spellStart"/>
      <w:r w:rsidRPr="00113764">
        <w:rPr>
          <w:rFonts w:cs="Times New Roman"/>
          <w:lang w:val="en-US"/>
        </w:rPr>
        <w:t>kullanıl</w:t>
      </w:r>
      <w:r w:rsidR="00F4176E">
        <w:rPr>
          <w:rFonts w:cs="Times New Roman"/>
          <w:lang w:val="en-US"/>
        </w:rPr>
        <w:t>dı</w:t>
      </w:r>
      <w:proofErr w:type="spellEnd"/>
      <w:r w:rsidR="00F4176E">
        <w:rPr>
          <w:rFonts w:cs="Times New Roman"/>
          <w:lang w:val="en-US"/>
        </w:rPr>
        <w:t>.</w:t>
      </w:r>
    </w:p>
    <w:p w14:paraId="76CD45D8" w14:textId="77777777" w:rsidR="003173F6" w:rsidRPr="003173F6" w:rsidRDefault="00113764" w:rsidP="003173F6">
      <w:pPr>
        <w:ind w:firstLine="709"/>
        <w:rPr>
          <w:rFonts w:eastAsia="Arial Unicode MS" w:cs="Times New Roman"/>
        </w:rPr>
      </w:pPr>
      <w:r w:rsidRPr="00113764">
        <w:rPr>
          <w:rFonts w:eastAsia="Arial Unicode MS" w:cs="Times New Roman"/>
        </w:rPr>
        <w:t>Sentezlenen maddelerin ve elde edilen filmlerin yapılarını belirlemek için titreşim ban</w:t>
      </w:r>
      <w:r w:rsidR="00742261">
        <w:rPr>
          <w:rFonts w:eastAsia="Arial Unicode MS" w:cs="Times New Roman"/>
        </w:rPr>
        <w:t>t</w:t>
      </w:r>
      <w:r w:rsidRPr="00113764">
        <w:rPr>
          <w:rFonts w:eastAsia="Arial Unicode MS" w:cs="Times New Roman"/>
        </w:rPr>
        <w:t xml:space="preserve">ları Perkin </w:t>
      </w:r>
      <w:proofErr w:type="spellStart"/>
      <w:r w:rsidRPr="00113764">
        <w:rPr>
          <w:rFonts w:eastAsia="Arial Unicode MS" w:cs="Times New Roman"/>
        </w:rPr>
        <w:t>Elmer</w:t>
      </w:r>
      <w:proofErr w:type="spellEnd"/>
      <w:r w:rsidRPr="00113764">
        <w:rPr>
          <w:rFonts w:eastAsia="Arial Unicode MS" w:cs="Times New Roman"/>
        </w:rPr>
        <w:t xml:space="preserve"> </w:t>
      </w:r>
      <w:proofErr w:type="spellStart"/>
      <w:r w:rsidRPr="00113764">
        <w:rPr>
          <w:rFonts w:eastAsia="Arial Unicode MS" w:cs="Times New Roman"/>
        </w:rPr>
        <w:t>Spectrum</w:t>
      </w:r>
      <w:proofErr w:type="spellEnd"/>
      <w:r w:rsidRPr="00113764">
        <w:rPr>
          <w:rFonts w:eastAsia="Arial Unicode MS" w:cs="Times New Roman"/>
        </w:rPr>
        <w:t xml:space="preserve"> BX FT-IR cihazı kullanılarak gerçekleştirilmiştir. Ölçümler </w:t>
      </w:r>
      <w:proofErr w:type="spellStart"/>
      <w:r w:rsidRPr="00113764">
        <w:rPr>
          <w:rFonts w:eastAsia="Arial Unicode MS" w:cs="Times New Roman"/>
        </w:rPr>
        <w:t>KBr</w:t>
      </w:r>
      <w:proofErr w:type="spellEnd"/>
      <w:r w:rsidRPr="00113764">
        <w:rPr>
          <w:rFonts w:eastAsia="Arial Unicode MS" w:cs="Times New Roman"/>
        </w:rPr>
        <w:t xml:space="preserve"> kullanılarak 400-4000 cm</w:t>
      </w:r>
      <w:r w:rsidRPr="00113764">
        <w:rPr>
          <w:rFonts w:eastAsia="Arial Unicode MS" w:cs="Times New Roman"/>
          <w:vertAlign w:val="superscript"/>
        </w:rPr>
        <w:t>-1</w:t>
      </w:r>
      <w:r w:rsidRPr="00113764">
        <w:rPr>
          <w:rFonts w:eastAsia="Arial Unicode MS" w:cs="Times New Roman"/>
        </w:rPr>
        <w:t xml:space="preserve"> aralığında alın</w:t>
      </w:r>
      <w:r w:rsidR="00F4176E">
        <w:rPr>
          <w:rFonts w:eastAsia="Arial Unicode MS" w:cs="Times New Roman"/>
        </w:rPr>
        <w:t>dı.</w:t>
      </w:r>
    </w:p>
    <w:p w14:paraId="3BFD6D46" w14:textId="77777777" w:rsidR="000A2F71" w:rsidRDefault="000A2F71" w:rsidP="003A02B5">
      <w:pPr>
        <w:pStyle w:val="Balk2"/>
        <w:numPr>
          <w:ilvl w:val="1"/>
          <w:numId w:val="5"/>
        </w:numPr>
        <w:ind w:left="0" w:firstLine="0"/>
        <w:rPr>
          <w:rFonts w:cs="Times New Roman"/>
        </w:rPr>
      </w:pPr>
      <w:bookmarkStart w:id="24" w:name="_Toc442366795"/>
      <w:r w:rsidRPr="00113764">
        <w:rPr>
          <w:rFonts w:cs="Times New Roman"/>
        </w:rPr>
        <w:t>Yöntem</w:t>
      </w:r>
      <w:bookmarkEnd w:id="24"/>
    </w:p>
    <w:p w14:paraId="0455EF60" w14:textId="77777777" w:rsidR="003173F6" w:rsidRPr="001F7763" w:rsidRDefault="003173F6" w:rsidP="003A02B5">
      <w:pPr>
        <w:pStyle w:val="Balk3"/>
        <w:numPr>
          <w:ilvl w:val="2"/>
          <w:numId w:val="5"/>
        </w:numPr>
        <w:spacing w:before="240" w:after="120"/>
        <w:ind w:left="0" w:firstLine="0"/>
        <w:rPr>
          <w:rFonts w:cs="Times New Roman"/>
          <w:b w:val="0"/>
        </w:rPr>
      </w:pPr>
      <w:bookmarkStart w:id="25" w:name="_Toc442366796"/>
      <w:r w:rsidRPr="003A02B5">
        <w:t>Polimerlerin</w:t>
      </w:r>
      <w:r w:rsidRPr="001F7763">
        <w:rPr>
          <w:rFonts w:cs="Times New Roman"/>
        </w:rPr>
        <w:t xml:space="preserve"> Elektrokimyasal Sentezi</w:t>
      </w:r>
      <w:bookmarkEnd w:id="25"/>
    </w:p>
    <w:p w14:paraId="6FCCDA4A" w14:textId="77777777" w:rsidR="003173F6" w:rsidRPr="001F7763" w:rsidRDefault="003173F6" w:rsidP="001F7763">
      <w:pPr>
        <w:ind w:firstLine="709"/>
        <w:rPr>
          <w:rFonts w:cs="Times New Roman"/>
          <w:b/>
        </w:rPr>
      </w:pPr>
      <w:r w:rsidRPr="001F7763">
        <w:rPr>
          <w:rFonts w:eastAsia="Arial Unicode MS" w:cs="Times New Roman"/>
        </w:rPr>
        <w:t xml:space="preserve">Polimerlerinin elektrokimyasal polimerizasyon yöntemi ile sentezinde üç elektrot sistemi kullanılarak döngüsel </w:t>
      </w:r>
      <w:proofErr w:type="spellStart"/>
      <w:r w:rsidRPr="001F7763">
        <w:rPr>
          <w:rFonts w:eastAsia="Arial Unicode MS" w:cs="Times New Roman"/>
        </w:rPr>
        <w:t>voltametri</w:t>
      </w:r>
      <w:proofErr w:type="spellEnd"/>
      <w:r w:rsidRPr="001F7763">
        <w:rPr>
          <w:rFonts w:eastAsia="Arial Unicode MS" w:cs="Times New Roman"/>
        </w:rPr>
        <w:t xml:space="preserve"> (CV) ile gerçekleştiril</w:t>
      </w:r>
      <w:r w:rsidR="00F4176E">
        <w:rPr>
          <w:rFonts w:eastAsia="Arial Unicode MS" w:cs="Times New Roman"/>
        </w:rPr>
        <w:t>di.</w:t>
      </w:r>
      <w:r w:rsidRPr="001F7763">
        <w:rPr>
          <w:rFonts w:eastAsia="Arial Unicode MS" w:cs="Times New Roman"/>
        </w:rPr>
        <w:t xml:space="preserve"> Referans, karşıt ve çalışma elektrodu olarak sırasıyla </w:t>
      </w:r>
      <w:proofErr w:type="spellStart"/>
      <w:r w:rsidRPr="001F7763">
        <w:rPr>
          <w:rFonts w:eastAsia="Arial Unicode MS" w:cs="Times New Roman"/>
        </w:rPr>
        <w:t>Ag</w:t>
      </w:r>
      <w:proofErr w:type="spellEnd"/>
      <w:r w:rsidRPr="001F7763">
        <w:rPr>
          <w:rFonts w:eastAsia="Arial Unicode MS" w:cs="Times New Roman"/>
        </w:rPr>
        <w:t>/</w:t>
      </w:r>
      <w:proofErr w:type="spellStart"/>
      <w:r w:rsidRPr="001F7763">
        <w:rPr>
          <w:rFonts w:eastAsia="Arial Unicode MS" w:cs="Times New Roman"/>
        </w:rPr>
        <w:t>AgCl</w:t>
      </w:r>
      <w:proofErr w:type="spellEnd"/>
      <w:r w:rsidRPr="001F7763">
        <w:rPr>
          <w:rFonts w:eastAsia="Arial Unicode MS" w:cs="Times New Roman"/>
        </w:rPr>
        <w:t xml:space="preserve">, </w:t>
      </w:r>
      <w:proofErr w:type="spellStart"/>
      <w:r w:rsidRPr="001F7763">
        <w:rPr>
          <w:rFonts w:eastAsia="Arial Unicode MS" w:cs="Times New Roman"/>
        </w:rPr>
        <w:t>Pt</w:t>
      </w:r>
      <w:proofErr w:type="spellEnd"/>
      <w:r w:rsidRPr="001F7763">
        <w:rPr>
          <w:rFonts w:eastAsia="Arial Unicode MS" w:cs="Times New Roman"/>
        </w:rPr>
        <w:t xml:space="preserve"> tel ve ITO </w:t>
      </w:r>
      <w:proofErr w:type="spellStart"/>
      <w:proofErr w:type="gramStart"/>
      <w:r w:rsidRPr="001F7763">
        <w:rPr>
          <w:rFonts w:eastAsia="Arial Unicode MS" w:cs="Times New Roman"/>
        </w:rPr>
        <w:t>kullanıl</w:t>
      </w:r>
      <w:r w:rsidR="00F4176E">
        <w:rPr>
          <w:rFonts w:eastAsia="Arial Unicode MS" w:cs="Times New Roman"/>
        </w:rPr>
        <w:t>dı.</w:t>
      </w:r>
      <w:r w:rsidRPr="001F7763">
        <w:rPr>
          <w:rFonts w:eastAsia="Arial Unicode MS" w:cs="Times New Roman"/>
        </w:rPr>
        <w:t>Elektrolit</w:t>
      </w:r>
      <w:proofErr w:type="spellEnd"/>
      <w:proofErr w:type="gramEnd"/>
      <w:r w:rsidRPr="001F7763">
        <w:rPr>
          <w:rFonts w:eastAsia="Arial Unicode MS" w:cs="Times New Roman"/>
        </w:rPr>
        <w:t xml:space="preserve"> olarak ise DCM içerisinde 0,1 M TBAPF6 çözeltisi </w:t>
      </w:r>
      <w:proofErr w:type="spellStart"/>
      <w:r w:rsidRPr="001F7763">
        <w:rPr>
          <w:rFonts w:eastAsia="Arial Unicode MS" w:cs="Times New Roman"/>
        </w:rPr>
        <w:t>kullanıl</w:t>
      </w:r>
      <w:r w:rsidR="00F4176E">
        <w:rPr>
          <w:rFonts w:eastAsia="Arial Unicode MS" w:cs="Times New Roman"/>
        </w:rPr>
        <w:t>dı.</w:t>
      </w:r>
      <w:r w:rsidRPr="001F7763">
        <w:rPr>
          <w:rFonts w:eastAsia="Arial Unicode MS" w:cs="Times New Roman"/>
        </w:rPr>
        <w:t>ITO</w:t>
      </w:r>
      <w:proofErr w:type="spellEnd"/>
      <w:r w:rsidRPr="001F7763">
        <w:rPr>
          <w:rFonts w:eastAsia="Arial Unicode MS" w:cs="Times New Roman"/>
        </w:rPr>
        <w:t xml:space="preserve"> elektrot kullanılmadan önce ultrasonik banyoda etanol ve ardından DCM ile yıkanarak kurutul</w:t>
      </w:r>
      <w:r w:rsidR="00F4176E">
        <w:rPr>
          <w:rFonts w:eastAsia="Arial Unicode MS" w:cs="Times New Roman"/>
        </w:rPr>
        <w:t>du.</w:t>
      </w:r>
    </w:p>
    <w:p w14:paraId="20DF2D5D" w14:textId="77777777" w:rsidR="003173F6" w:rsidRPr="001F7763" w:rsidRDefault="003173F6" w:rsidP="003A02B5">
      <w:pPr>
        <w:pStyle w:val="Balk3"/>
        <w:numPr>
          <w:ilvl w:val="2"/>
          <w:numId w:val="5"/>
        </w:numPr>
        <w:spacing w:before="240" w:after="120"/>
        <w:ind w:left="0" w:firstLine="0"/>
        <w:rPr>
          <w:rFonts w:eastAsia="Arial Unicode MS" w:cs="Times New Roman"/>
          <w:b w:val="0"/>
        </w:rPr>
      </w:pPr>
      <w:bookmarkStart w:id="26" w:name="_Toc442366797"/>
      <w:proofErr w:type="spellStart"/>
      <w:r w:rsidRPr="003A02B5">
        <w:t>Meso</w:t>
      </w:r>
      <w:r w:rsidRPr="001F7763">
        <w:rPr>
          <w:rFonts w:eastAsia="Arial Unicode MS" w:cs="Times New Roman"/>
        </w:rPr>
        <w:t>-tetrakis</w:t>
      </w:r>
      <w:proofErr w:type="spellEnd"/>
      <w:r w:rsidR="005C3A2B">
        <w:rPr>
          <w:rFonts w:eastAsia="Arial Unicode MS" w:cs="Times New Roman"/>
        </w:rPr>
        <w:t xml:space="preserve"> </w:t>
      </w:r>
      <w:r w:rsidRPr="001F7763">
        <w:rPr>
          <w:rFonts w:eastAsia="Arial Unicode MS" w:cs="Times New Roman"/>
        </w:rPr>
        <w:t>(2-tienil)</w:t>
      </w:r>
      <w:r w:rsidR="005C3A2B">
        <w:rPr>
          <w:rFonts w:eastAsia="Arial Unicode MS" w:cs="Times New Roman"/>
        </w:rPr>
        <w:t xml:space="preserve"> </w:t>
      </w:r>
      <w:r w:rsidRPr="001F7763">
        <w:rPr>
          <w:rFonts w:eastAsia="Arial Unicode MS" w:cs="Times New Roman"/>
        </w:rPr>
        <w:t>porfirin (Por) sentezi</w:t>
      </w:r>
      <w:bookmarkEnd w:id="26"/>
    </w:p>
    <w:p w14:paraId="2CDC1297" w14:textId="77777777" w:rsidR="001F7763" w:rsidRDefault="001F7763" w:rsidP="001F7763">
      <w:pPr>
        <w:ind w:firstLine="708"/>
        <w:rPr>
          <w:rFonts w:eastAsia="Arial Unicode MS" w:cs="Times New Roman"/>
        </w:rPr>
      </w:pPr>
      <w:proofErr w:type="spellStart"/>
      <w:r w:rsidRPr="001F7763">
        <w:rPr>
          <w:rFonts w:eastAsia="Arial Unicode MS" w:cs="Times New Roman"/>
        </w:rPr>
        <w:t>Meso-tetrakis</w:t>
      </w:r>
      <w:proofErr w:type="spellEnd"/>
      <w:r w:rsidR="00F73BA3">
        <w:rPr>
          <w:rFonts w:eastAsia="Arial Unicode MS" w:cs="Times New Roman"/>
        </w:rPr>
        <w:t xml:space="preserve"> </w:t>
      </w:r>
      <w:r w:rsidRPr="001F7763">
        <w:rPr>
          <w:rFonts w:eastAsia="Arial Unicode MS" w:cs="Times New Roman"/>
        </w:rPr>
        <w:t>(2-tienil)</w:t>
      </w:r>
      <w:r w:rsidR="00F73BA3">
        <w:rPr>
          <w:rFonts w:eastAsia="Arial Unicode MS" w:cs="Times New Roman"/>
        </w:rPr>
        <w:t xml:space="preserve"> </w:t>
      </w:r>
      <w:r w:rsidRPr="001F7763">
        <w:rPr>
          <w:rFonts w:eastAsia="Arial Unicode MS" w:cs="Times New Roman"/>
        </w:rPr>
        <w:t xml:space="preserve">porfirin molekülünün sentezi </w:t>
      </w:r>
      <w:r>
        <w:rPr>
          <w:rFonts w:eastAsia="Arial Unicode MS" w:cs="Times New Roman"/>
        </w:rPr>
        <w:t>Şekil 3.1’de</w:t>
      </w:r>
      <w:r w:rsidRPr="001F7763">
        <w:rPr>
          <w:rFonts w:eastAsia="Arial Unicode MS" w:cs="Times New Roman"/>
        </w:rPr>
        <w:t xml:space="preserve"> gösterildiği gibi </w:t>
      </w:r>
      <w:r>
        <w:rPr>
          <w:rFonts w:eastAsia="Arial Unicode MS" w:cs="Times New Roman"/>
        </w:rPr>
        <w:t xml:space="preserve">literatüre göre </w:t>
      </w:r>
      <w:r w:rsidRPr="001F7763">
        <w:rPr>
          <w:rFonts w:eastAsia="Arial Unicode MS" w:cs="Times New Roman"/>
        </w:rPr>
        <w:t>sentezlen</w:t>
      </w:r>
      <w:r w:rsidR="00F4176E">
        <w:rPr>
          <w:rFonts w:eastAsia="Arial Unicode MS" w:cs="Times New Roman"/>
        </w:rPr>
        <w:t>di</w:t>
      </w:r>
      <w:r w:rsidRPr="001F7763">
        <w:rPr>
          <w:rFonts w:eastAsia="Arial Unicode MS" w:cs="Times New Roman"/>
        </w:rPr>
        <w:t xml:space="preserve"> (</w:t>
      </w:r>
      <w:proofErr w:type="spellStart"/>
      <w:r w:rsidRPr="001F7763">
        <w:rPr>
          <w:rFonts w:eastAsia="Arial Unicode MS" w:cs="Times New Roman"/>
        </w:rPr>
        <w:t>Purushothaman</w:t>
      </w:r>
      <w:proofErr w:type="spellEnd"/>
      <w:r w:rsidRPr="001F7763">
        <w:rPr>
          <w:rFonts w:eastAsia="Arial Unicode MS" w:cs="Times New Roman"/>
        </w:rPr>
        <w:t xml:space="preserve"> vd., 2001; </w:t>
      </w:r>
      <w:proofErr w:type="spellStart"/>
      <w:r w:rsidRPr="001F7763">
        <w:rPr>
          <w:rFonts w:cs="Times New Roman"/>
        </w:rPr>
        <w:t>Bhyrappa</w:t>
      </w:r>
      <w:proofErr w:type="spellEnd"/>
      <w:r w:rsidRPr="001F7763">
        <w:rPr>
          <w:rFonts w:cs="Times New Roman"/>
        </w:rPr>
        <w:t xml:space="preserve"> ve </w:t>
      </w:r>
      <w:proofErr w:type="spellStart"/>
      <w:r w:rsidRPr="001F7763">
        <w:rPr>
          <w:rFonts w:cs="Times New Roman"/>
        </w:rPr>
        <w:t>Bhavana</w:t>
      </w:r>
      <w:proofErr w:type="spellEnd"/>
      <w:r w:rsidRPr="001F7763">
        <w:rPr>
          <w:rFonts w:cs="Times New Roman"/>
        </w:rPr>
        <w:t>, 2001</w:t>
      </w:r>
      <w:r w:rsidRPr="001F7763">
        <w:rPr>
          <w:rFonts w:eastAsia="Arial Unicode MS" w:cs="Times New Roman"/>
        </w:rPr>
        <w:t xml:space="preserve">). </w:t>
      </w:r>
      <w:r w:rsidR="00E3383C">
        <w:rPr>
          <w:rFonts w:eastAsia="Arial Unicode MS" w:cs="Times New Roman"/>
        </w:rPr>
        <w:t xml:space="preserve">Buna göre, </w:t>
      </w:r>
      <w:r w:rsidRPr="001F7763">
        <w:rPr>
          <w:rFonts w:eastAsia="Arial Unicode MS" w:cs="Times New Roman"/>
        </w:rPr>
        <w:t xml:space="preserve">160 ml </w:t>
      </w:r>
      <w:r w:rsidR="00E3383C">
        <w:rPr>
          <w:rFonts w:eastAsia="Arial Unicode MS" w:cs="Times New Roman"/>
        </w:rPr>
        <w:t>p</w:t>
      </w:r>
      <w:r w:rsidRPr="001F7763">
        <w:rPr>
          <w:rFonts w:eastAsia="Arial Unicode MS" w:cs="Times New Roman"/>
        </w:rPr>
        <w:t>ropiyonik asit üç boyunlu balon içerisine eklendikten sonra içerisinden belli bir süre Ar gazı geçiril</w:t>
      </w:r>
      <w:r w:rsidR="00F4176E">
        <w:rPr>
          <w:rFonts w:eastAsia="Arial Unicode MS" w:cs="Times New Roman"/>
        </w:rPr>
        <w:t xml:space="preserve">di. </w:t>
      </w:r>
      <w:r w:rsidRPr="001F7763">
        <w:rPr>
          <w:rFonts w:eastAsia="Arial Unicode MS" w:cs="Times New Roman"/>
        </w:rPr>
        <w:t>Daha sonra sıcaklık 40-50 °C’ye çıkana kadar ıs</w:t>
      </w:r>
      <w:r>
        <w:rPr>
          <w:rFonts w:eastAsia="Arial Unicode MS" w:cs="Times New Roman"/>
        </w:rPr>
        <w:t>ıtıl</w:t>
      </w:r>
      <w:r w:rsidR="00F4176E">
        <w:rPr>
          <w:rFonts w:eastAsia="Arial Unicode MS" w:cs="Times New Roman"/>
        </w:rPr>
        <w:t>dı</w:t>
      </w:r>
      <w:r>
        <w:rPr>
          <w:rFonts w:eastAsia="Arial Unicode MS" w:cs="Times New Roman"/>
        </w:rPr>
        <w:t>. Bu sıcaklıkta 20 mmol</w:t>
      </w:r>
      <w:r w:rsidRPr="001F7763">
        <w:rPr>
          <w:rFonts w:eastAsia="Arial Unicode MS" w:cs="Times New Roman"/>
        </w:rPr>
        <w:t xml:space="preserve"> 2-tiyofenkarboksialdehit propiyonik asit üzerine eklen</w:t>
      </w:r>
      <w:r w:rsidR="00F4176E">
        <w:rPr>
          <w:rFonts w:eastAsia="Arial Unicode MS" w:cs="Times New Roman"/>
        </w:rPr>
        <w:t>di</w:t>
      </w:r>
      <w:r w:rsidRPr="001F7763">
        <w:rPr>
          <w:rFonts w:eastAsia="Arial Unicode MS" w:cs="Times New Roman"/>
        </w:rPr>
        <w:t xml:space="preserve"> ve belli bir süre karışma</w:t>
      </w:r>
      <w:r>
        <w:rPr>
          <w:rFonts w:eastAsia="Arial Unicode MS" w:cs="Times New Roman"/>
        </w:rPr>
        <w:t>sı sağlandıktan sonra 20 mmol</w:t>
      </w:r>
      <w:r w:rsidRPr="001F7763">
        <w:rPr>
          <w:rFonts w:eastAsia="Arial Unicode MS" w:cs="Times New Roman"/>
        </w:rPr>
        <w:t xml:space="preserve"> pirol eklenerek sıcaklığın 90-100 °C’ye çıkması sağlan</w:t>
      </w:r>
      <w:r w:rsidR="00F4176E">
        <w:rPr>
          <w:rFonts w:eastAsia="Arial Unicode MS" w:cs="Times New Roman"/>
        </w:rPr>
        <w:t>dı</w:t>
      </w:r>
      <w:r w:rsidR="00742261">
        <w:rPr>
          <w:rFonts w:eastAsia="Arial Unicode MS" w:cs="Times New Roman"/>
        </w:rPr>
        <w:t>. 30 dakikalık</w:t>
      </w:r>
      <w:r w:rsidRPr="001F7763">
        <w:rPr>
          <w:rFonts w:eastAsia="Arial Unicode MS" w:cs="Times New Roman"/>
        </w:rPr>
        <w:t xml:space="preserve"> ısıtmanın ve karıştırmanın ardından reaksiyon karışımın oda sıcaklığına kendiliğinden soğuması sağlan</w:t>
      </w:r>
      <w:r w:rsidR="00F4176E">
        <w:rPr>
          <w:rFonts w:eastAsia="Arial Unicode MS" w:cs="Times New Roman"/>
        </w:rPr>
        <w:t>d</w:t>
      </w:r>
      <w:r w:rsidR="000B077D">
        <w:rPr>
          <w:rFonts w:eastAsia="Arial Unicode MS" w:cs="Times New Roman"/>
        </w:rPr>
        <w:t>ı</w:t>
      </w:r>
      <w:r w:rsidRPr="001F7763">
        <w:rPr>
          <w:rFonts w:eastAsia="Arial Unicode MS" w:cs="Times New Roman"/>
        </w:rPr>
        <w:t>. Propiyonik asit süzül</w:t>
      </w:r>
      <w:r w:rsidR="00F4176E">
        <w:rPr>
          <w:rFonts w:eastAsia="Arial Unicode MS" w:cs="Times New Roman"/>
        </w:rPr>
        <w:t>dü</w:t>
      </w:r>
      <w:r w:rsidRPr="001F7763">
        <w:rPr>
          <w:rFonts w:eastAsia="Arial Unicode MS" w:cs="Times New Roman"/>
        </w:rPr>
        <w:t xml:space="preserve"> ve geriye kalan mor </w:t>
      </w:r>
      <w:r w:rsidRPr="001F7763">
        <w:rPr>
          <w:rFonts w:eastAsia="Arial Unicode MS" w:cs="Times New Roman"/>
        </w:rPr>
        <w:lastRenderedPageBreak/>
        <w:t>renkli katı madde bolca metanol ile yıkan</w:t>
      </w:r>
      <w:r w:rsidR="00F4176E">
        <w:rPr>
          <w:rFonts w:eastAsia="Arial Unicode MS" w:cs="Times New Roman"/>
        </w:rPr>
        <w:t>dı</w:t>
      </w:r>
      <w:r w:rsidR="00742261">
        <w:rPr>
          <w:rFonts w:eastAsia="Arial Unicode MS" w:cs="Times New Roman"/>
        </w:rPr>
        <w:t xml:space="preserve">. </w:t>
      </w:r>
      <w:r w:rsidRPr="001F7763">
        <w:rPr>
          <w:rFonts w:eastAsia="Arial Unicode MS" w:cs="Times New Roman"/>
        </w:rPr>
        <w:t>Son olarak diklorometan kullanılarak silika jel kolon kromatografisinde saflaştırıl</w:t>
      </w:r>
      <w:r w:rsidR="00F4176E">
        <w:rPr>
          <w:rFonts w:eastAsia="Arial Unicode MS" w:cs="Times New Roman"/>
        </w:rPr>
        <w:t>dı.</w:t>
      </w:r>
    </w:p>
    <w:p w14:paraId="11C2017A" w14:textId="77777777" w:rsidR="001F7763" w:rsidRDefault="001F7763" w:rsidP="001F7763">
      <w:pPr>
        <w:ind w:firstLine="708"/>
        <w:rPr>
          <w:rFonts w:eastAsia="Arial Unicode MS" w:cs="Times New Roman"/>
        </w:rPr>
      </w:pPr>
    </w:p>
    <w:p w14:paraId="5ABF57E5" w14:textId="77777777" w:rsidR="001F7763" w:rsidRDefault="001F7763" w:rsidP="001F7763">
      <w:pPr>
        <w:ind w:firstLine="709"/>
        <w:jc w:val="center"/>
        <w:rPr>
          <w:rFonts w:eastAsia="Arial Unicode MS" w:cs="Times New Roman"/>
        </w:rPr>
      </w:pPr>
      <w:r w:rsidRPr="001F7763">
        <w:rPr>
          <w:rFonts w:eastAsia="Arial Unicode MS" w:cs="Times New Roman"/>
        </w:rPr>
        <w:object w:dxaOrig="9719" w:dyaOrig="4020" w14:anchorId="5F78A01C">
          <v:shape id="_x0000_i1028" type="#_x0000_t75" style="width:402pt;height:165pt;mso-position-vertical:absolute" o:ole="">
            <v:imagedata r:id="rId32" o:title=""/>
          </v:shape>
          <o:OLEObject Type="Embed" ProgID="ChemDraw.Document.6.0" ShapeID="_x0000_i1028" DrawAspect="Content" ObjectID="_1767654112" r:id="rId33"/>
        </w:object>
      </w:r>
    </w:p>
    <w:p w14:paraId="799BDD54" w14:textId="77777777" w:rsidR="001F7763" w:rsidRPr="001F7763" w:rsidRDefault="001F7763" w:rsidP="00415BA9">
      <w:pPr>
        <w:pStyle w:val="ekiller"/>
        <w:rPr>
          <w:rFonts w:eastAsia="Arial Unicode MS" w:cs="Times New Roman"/>
        </w:rPr>
      </w:pPr>
      <w:bookmarkStart w:id="27" w:name="_Toc442652679"/>
      <w:r w:rsidRPr="00415BA9">
        <w:rPr>
          <w:b/>
        </w:rPr>
        <w:t>Şekil 3.1.</w:t>
      </w:r>
      <w:r w:rsidRPr="008C53AE">
        <w:t xml:space="preserve"> </w:t>
      </w:r>
      <w:proofErr w:type="spellStart"/>
      <w:r w:rsidRPr="008C53AE">
        <w:t>Mezo-tetrakis</w:t>
      </w:r>
      <w:proofErr w:type="spellEnd"/>
      <w:r w:rsidR="0048266E">
        <w:t xml:space="preserve"> </w:t>
      </w:r>
      <w:r w:rsidRPr="008C53AE">
        <w:t>(2-tienil)</w:t>
      </w:r>
      <w:r w:rsidR="0048266E">
        <w:t xml:space="preserve"> </w:t>
      </w:r>
      <w:r w:rsidRPr="008C53AE">
        <w:t>porfirin (Por) sentez reaksiyonu</w:t>
      </w:r>
      <w:bookmarkEnd w:id="27"/>
    </w:p>
    <w:p w14:paraId="6B86EA5B" w14:textId="77777777" w:rsidR="001F7763" w:rsidRPr="001F7763" w:rsidRDefault="001F7763" w:rsidP="001F7763">
      <w:pPr>
        <w:ind w:firstLine="708"/>
        <w:rPr>
          <w:rFonts w:eastAsia="Arial Unicode MS" w:cs="Times New Roman"/>
        </w:rPr>
      </w:pPr>
    </w:p>
    <w:p w14:paraId="31D9953A" w14:textId="77777777" w:rsidR="003173F6" w:rsidRPr="003173F6" w:rsidRDefault="003173F6" w:rsidP="003173F6">
      <w:pPr>
        <w:pStyle w:val="ListeParagraf"/>
        <w:spacing w:before="240" w:after="120"/>
        <w:ind w:left="708"/>
        <w:rPr>
          <w:rFonts w:eastAsia="Arial Unicode MS" w:cs="Times New Roman"/>
          <w:b/>
        </w:rPr>
      </w:pPr>
    </w:p>
    <w:p w14:paraId="033EA8C4" w14:textId="77777777" w:rsidR="003173F6" w:rsidRPr="003173F6" w:rsidRDefault="003173F6" w:rsidP="003173F6"/>
    <w:p w14:paraId="15DD20C0" w14:textId="77777777" w:rsidR="003173F6" w:rsidRPr="003173F6" w:rsidRDefault="003173F6" w:rsidP="003173F6"/>
    <w:p w14:paraId="5F3E2C68" w14:textId="77777777" w:rsidR="00113764" w:rsidRPr="00113764" w:rsidRDefault="00113764" w:rsidP="003173F6">
      <w:pPr>
        <w:ind w:left="431"/>
      </w:pPr>
    </w:p>
    <w:p w14:paraId="6F3A8DA3" w14:textId="77777777" w:rsidR="004C67E1" w:rsidRDefault="004C67E1" w:rsidP="004C67E1"/>
    <w:p w14:paraId="345889B8" w14:textId="77777777" w:rsidR="004C67E1" w:rsidRDefault="004C67E1" w:rsidP="004C67E1"/>
    <w:p w14:paraId="43A83A13" w14:textId="77777777" w:rsidR="002D6E8F" w:rsidRDefault="002D6E8F" w:rsidP="004C67E1"/>
    <w:p w14:paraId="27C8C9C3" w14:textId="77777777" w:rsidR="002D6E8F" w:rsidRDefault="002D6E8F" w:rsidP="004C67E1"/>
    <w:p w14:paraId="5CF11607" w14:textId="77777777" w:rsidR="002D6E8F" w:rsidRDefault="002D6E8F" w:rsidP="004C67E1"/>
    <w:p w14:paraId="27E702BB" w14:textId="77777777" w:rsidR="002D6E8F" w:rsidRDefault="002D6E8F" w:rsidP="004C67E1"/>
    <w:p w14:paraId="646080E5" w14:textId="77777777" w:rsidR="002D6E8F" w:rsidRDefault="002D6E8F" w:rsidP="004C67E1"/>
    <w:p w14:paraId="653DBD89" w14:textId="77777777" w:rsidR="002D6E8F" w:rsidRDefault="002D6E8F" w:rsidP="004C67E1"/>
    <w:p w14:paraId="0C9D23A3" w14:textId="77777777" w:rsidR="002D6E8F" w:rsidRDefault="002D6E8F" w:rsidP="004C67E1"/>
    <w:p w14:paraId="036CE927" w14:textId="77777777" w:rsidR="002D6E8F" w:rsidRDefault="002D6E8F" w:rsidP="004C67E1"/>
    <w:p w14:paraId="043934D8" w14:textId="77777777" w:rsidR="002D6E8F" w:rsidRDefault="002D6E8F" w:rsidP="004C67E1"/>
    <w:p w14:paraId="21ACF460" w14:textId="77777777" w:rsidR="002D6E8F" w:rsidRDefault="002D6E8F" w:rsidP="004C67E1"/>
    <w:p w14:paraId="0327B94E" w14:textId="77777777" w:rsidR="002D6E8F" w:rsidRDefault="002D6E8F" w:rsidP="004C67E1"/>
    <w:p w14:paraId="25FCA22E" w14:textId="77777777" w:rsidR="002D6E8F" w:rsidRDefault="002D6E8F" w:rsidP="004C67E1"/>
    <w:p w14:paraId="67E68512" w14:textId="77777777" w:rsidR="002D6E8F" w:rsidRDefault="002D6E8F" w:rsidP="004C67E1"/>
    <w:p w14:paraId="118BE386" w14:textId="77777777" w:rsidR="004C67E1" w:rsidRDefault="004C67E1" w:rsidP="001F7763">
      <w:pPr>
        <w:pStyle w:val="Balk1"/>
        <w:numPr>
          <w:ilvl w:val="0"/>
          <w:numId w:val="5"/>
        </w:numPr>
        <w:ind w:left="425" w:hanging="425"/>
      </w:pPr>
      <w:bookmarkStart w:id="28" w:name="_Toc442366798"/>
      <w:r>
        <w:lastRenderedPageBreak/>
        <w:t>ARAŞTIRMA BULGULARI</w:t>
      </w:r>
      <w:r w:rsidR="00574E65">
        <w:t xml:space="preserve"> </w:t>
      </w:r>
      <w:r w:rsidR="00230532">
        <w:t>VE TARTIŞMA</w:t>
      </w:r>
      <w:bookmarkEnd w:id="28"/>
    </w:p>
    <w:p w14:paraId="3EA4594E" w14:textId="77777777" w:rsidR="00F0166E" w:rsidRDefault="00707637" w:rsidP="003A02B5">
      <w:pPr>
        <w:pStyle w:val="Balk2"/>
        <w:numPr>
          <w:ilvl w:val="1"/>
          <w:numId w:val="5"/>
        </w:numPr>
        <w:ind w:left="0" w:firstLine="0"/>
        <w:rPr>
          <w:b w:val="0"/>
        </w:rPr>
      </w:pPr>
      <w:bookmarkStart w:id="29" w:name="_Toc442366799"/>
      <w:r w:rsidRPr="003A02B5">
        <w:rPr>
          <w:rFonts w:cs="Times New Roman"/>
        </w:rPr>
        <w:t>Sentezlenen</w:t>
      </w:r>
      <w:r w:rsidRPr="00707637">
        <w:t xml:space="preserve"> Maddelerin XRD Sonuçları</w:t>
      </w:r>
      <w:bookmarkEnd w:id="29"/>
    </w:p>
    <w:p w14:paraId="4202E612" w14:textId="77777777" w:rsidR="00707637" w:rsidRPr="00161DFC" w:rsidRDefault="00707637" w:rsidP="00707637">
      <w:pPr>
        <w:autoSpaceDE w:val="0"/>
        <w:autoSpaceDN w:val="0"/>
        <w:adjustRightInd w:val="0"/>
        <w:ind w:firstLine="709"/>
        <w:rPr>
          <w:rFonts w:cs="Times New Roman"/>
          <w:bCs/>
          <w:lang w:val="sv-SE"/>
        </w:rPr>
      </w:pPr>
      <w:r w:rsidRPr="00161DFC">
        <w:rPr>
          <w:rFonts w:cs="Times New Roman"/>
          <w:bCs/>
          <w:lang w:val="sv-SE"/>
        </w:rPr>
        <w:t>Sentezlenen maddelerin ZnO olup olmadığından emin olmak için ilk olarak XRD ölçümleri alındı. Şekil 4.1 mikrodalga fırında PEG400 kullanılarak 140 ˚C’de 30 d</w:t>
      </w:r>
      <w:r w:rsidR="00742261">
        <w:rPr>
          <w:rFonts w:cs="Times New Roman"/>
          <w:bCs/>
          <w:lang w:val="sv-SE"/>
        </w:rPr>
        <w:t>akika</w:t>
      </w:r>
      <w:r w:rsidRPr="00161DFC">
        <w:rPr>
          <w:rFonts w:cs="Times New Roman"/>
          <w:bCs/>
          <w:lang w:val="sv-SE"/>
        </w:rPr>
        <w:t xml:space="preserve"> için sentezlenen ZnO nanorodların XRD grafiğini göstermektedir. XRD sonuçları ZnO nanorodların hekzagonal yapıya sahip olduğunu göstermektedir. Ayrıca elde edilen tüm pikler standartlarla kıyaslandığında </w:t>
      </w:r>
      <w:r w:rsidRPr="00161DFC">
        <w:rPr>
          <w:rFonts w:cs="Times New Roman"/>
          <w:lang w:val="sv-SE"/>
        </w:rPr>
        <w:t xml:space="preserve">(JCPDS file no. 36-1451) </w:t>
      </w:r>
      <w:r w:rsidRPr="00161DFC">
        <w:rPr>
          <w:rFonts w:cs="Times New Roman"/>
          <w:bCs/>
          <w:lang w:val="sv-SE"/>
        </w:rPr>
        <w:t xml:space="preserve">hepsinin ZnO’in hexagonal yapısına ait olduğu görüldü. </w:t>
      </w:r>
    </w:p>
    <w:p w14:paraId="04410720" w14:textId="77777777" w:rsidR="00707637" w:rsidRPr="00161DFC" w:rsidRDefault="00707637" w:rsidP="00707637">
      <w:pPr>
        <w:autoSpaceDE w:val="0"/>
        <w:autoSpaceDN w:val="0"/>
        <w:adjustRightInd w:val="0"/>
        <w:ind w:firstLine="709"/>
        <w:rPr>
          <w:rFonts w:cs="Times New Roman"/>
          <w:bCs/>
          <w:lang w:val="sv-SE"/>
        </w:rPr>
      </w:pPr>
      <w:r w:rsidRPr="00161DFC">
        <w:rPr>
          <w:rFonts w:cs="Times New Roman"/>
          <w:bCs/>
          <w:lang w:val="sv-SE"/>
        </w:rPr>
        <w:t xml:space="preserve">Elde edilen XRD sonuçları genellikle toz halindeki ZnO’e aittir. Yapılan sentezlerin tamamında toz halinde ZnO elde edildiği için XRD sonuçları da benzerlik göstermektedir (Yang </w:t>
      </w:r>
      <w:r w:rsidR="00067D06">
        <w:rPr>
          <w:rFonts w:cs="Times New Roman"/>
          <w:bCs/>
          <w:lang w:val="sv-SE"/>
        </w:rPr>
        <w:t>vd</w:t>
      </w:r>
      <w:r w:rsidRPr="00161DFC">
        <w:rPr>
          <w:rFonts w:cs="Times New Roman"/>
          <w:bCs/>
          <w:lang w:val="sv-SE"/>
        </w:rPr>
        <w:t xml:space="preserve">., 2006; Mao </w:t>
      </w:r>
      <w:r w:rsidR="00067D06">
        <w:rPr>
          <w:rFonts w:cs="Times New Roman"/>
          <w:bCs/>
          <w:lang w:val="sv-SE"/>
        </w:rPr>
        <w:t>vd</w:t>
      </w:r>
      <w:r w:rsidRPr="00161DFC">
        <w:rPr>
          <w:rFonts w:cs="Times New Roman"/>
          <w:bCs/>
          <w:lang w:val="sv-SE"/>
        </w:rPr>
        <w:t>., 2008).</w:t>
      </w:r>
    </w:p>
    <w:p w14:paraId="4DBB0E25" w14:textId="77777777" w:rsidR="00707637" w:rsidRPr="00707637" w:rsidRDefault="00707637" w:rsidP="00707637">
      <w:pPr>
        <w:autoSpaceDE w:val="0"/>
        <w:autoSpaceDN w:val="0"/>
        <w:adjustRightInd w:val="0"/>
        <w:ind w:firstLine="709"/>
        <w:rPr>
          <w:rFonts w:ascii="TimesNewRomanPS-BoldMT" w:hAnsi="TimesNewRomanPS-BoldMT" w:cs="TimesNewRomanPS-BoldMT"/>
          <w:bCs/>
          <w:lang w:val="sv-SE"/>
        </w:rPr>
      </w:pPr>
    </w:p>
    <w:p w14:paraId="1C1A9223" w14:textId="77777777" w:rsidR="00707637" w:rsidRPr="00707637" w:rsidRDefault="00707637" w:rsidP="00707637">
      <w:pPr>
        <w:pStyle w:val="ListeParagraf"/>
        <w:autoSpaceDE w:val="0"/>
        <w:autoSpaceDN w:val="0"/>
        <w:adjustRightInd w:val="0"/>
        <w:ind w:left="357"/>
        <w:jc w:val="center"/>
        <w:rPr>
          <w:b/>
          <w:bCs/>
          <w:sz w:val="20"/>
          <w:szCs w:val="20"/>
        </w:rPr>
      </w:pPr>
      <w:r>
        <w:rPr>
          <w:rFonts w:ascii="TimesNewRomanPS-BoldMT" w:hAnsi="TimesNewRomanPS-BoldMT" w:cs="TimesNewRomanPS-BoldMT"/>
          <w:b/>
          <w:bCs/>
          <w:noProof/>
          <w:lang w:eastAsia="tr-TR"/>
        </w:rPr>
        <mc:AlternateContent>
          <mc:Choice Requires="wps">
            <w:drawing>
              <wp:anchor distT="0" distB="0" distL="114300" distR="114300" simplePos="0" relativeHeight="251931648" behindDoc="0" locked="0" layoutInCell="1" allowOverlap="1" wp14:anchorId="31A3330E" wp14:editId="5CEA749B">
                <wp:simplePos x="0" y="0"/>
                <wp:positionH relativeFrom="column">
                  <wp:posOffset>2311400</wp:posOffset>
                </wp:positionH>
                <wp:positionV relativeFrom="paragraph">
                  <wp:posOffset>3238500</wp:posOffset>
                </wp:positionV>
                <wp:extent cx="1465580" cy="233045"/>
                <wp:effectExtent l="0" t="0" r="1270" b="0"/>
                <wp:wrapNone/>
                <wp:docPr id="515" name="Metin Kutusu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233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80276" w14:textId="77777777" w:rsidR="00905982" w:rsidRPr="00BA468B" w:rsidRDefault="00905982" w:rsidP="00707637">
                            <w:pPr>
                              <w:autoSpaceDE w:val="0"/>
                              <w:autoSpaceDN w:val="0"/>
                              <w:adjustRightInd w:val="0"/>
                              <w:rPr>
                                <w:rFonts w:ascii="Arial" w:hAnsi="Arial" w:cs="Arial"/>
                                <w:color w:val="000000"/>
                                <w:sz w:val="32"/>
                                <w:szCs w:val="36"/>
                              </w:rPr>
                            </w:pPr>
                            <w:r>
                              <w:rPr>
                                <w:rFonts w:ascii="Arial" w:hAnsi="Arial" w:cs="Arial"/>
                                <w:noProof/>
                                <w:color w:val="000000"/>
                                <w:sz w:val="20"/>
                              </w:rPr>
                              <w:t xml:space="preserve">      </w:t>
                            </w:r>
                            <w:r w:rsidRPr="00BA468B">
                              <w:rPr>
                                <w:rFonts w:ascii="Arial" w:hAnsi="Arial" w:cs="Arial"/>
                                <w:noProof/>
                                <w:color w:val="000000"/>
                                <w:sz w:val="20"/>
                              </w:rPr>
                              <w:t>2Ө (degrees)</w:t>
                            </w:r>
                          </w:p>
                        </w:txbxContent>
                      </wps:txbx>
                      <wps:bodyPr rot="0" vert="horz" wrap="square" lIns="81382" tIns="40691" rIns="81382" bIns="40691"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3330E" id="Metin Kutusu 515" o:spid="_x0000_s1163" type="#_x0000_t202" style="position:absolute;left:0;text-align:left;margin-left:182pt;margin-top:255pt;width:115.4pt;height:18.3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" stroked="f">
                <v:textbox inset="2.26061mm,1.1303mm,2.26061mm,1.1303mm">
                  <w:txbxContent>
                    <w:p w14:paraId="48680276" w14:textId="77777777" w:rsidR="00905982" w:rsidRPr="00BA468B" w:rsidRDefault="00905982" w:rsidP="00707637">
                      <w:pPr>
                        <w:autoSpaceDE w:val="0"/>
                        <w:autoSpaceDN w:val="0"/>
                        <w:adjustRightInd w:val="0"/>
                        <w:rPr>
                          <w:rFonts w:ascii="Arial" w:hAnsi="Arial" w:cs="Arial"/>
                          <w:color w:val="000000"/>
                          <w:sz w:val="32"/>
                          <w:szCs w:val="36"/>
                        </w:rPr>
                      </w:pPr>
                      <w:r>
                        <w:rPr>
                          <w:rFonts w:ascii="Arial" w:hAnsi="Arial" w:cs="Arial"/>
                          <w:noProof/>
                          <w:color w:val="000000"/>
                          <w:sz w:val="20"/>
                        </w:rPr>
                        <w:t xml:space="preserve">      </w:t>
                      </w:r>
                      <w:r w:rsidRPr="00BA468B">
                        <w:rPr>
                          <w:rFonts w:ascii="Arial" w:hAnsi="Arial" w:cs="Arial"/>
                          <w:noProof/>
                          <w:color w:val="000000"/>
                          <w:sz w:val="20"/>
                        </w:rPr>
                        <w:t>2Ө (degrees)</w:t>
                      </w:r>
                    </w:p>
                  </w:txbxContent>
                </v:textbox>
              </v:shape>
            </w:pict>
          </mc:Fallback>
        </mc:AlternateContent>
      </w:r>
      <w:r>
        <w:object w:dxaOrig="6365" w:dyaOrig="4476" w14:anchorId="298833F4">
          <v:shape id="_x0000_i1029" type="#_x0000_t75" style="width:369pt;height:270.75pt" o:ole="">
            <v:imagedata r:id="rId34" o:title=""/>
          </v:shape>
          <o:OLEObject Type="Embed" ProgID="Origin50.Graph" ShapeID="_x0000_i1029" DrawAspect="Content" ObjectID="_1767654113" r:id="rId35"/>
        </w:object>
      </w:r>
    </w:p>
    <w:p w14:paraId="42650362" w14:textId="77777777" w:rsidR="00707637" w:rsidRPr="002353E6" w:rsidRDefault="00707637" w:rsidP="00415BA9">
      <w:pPr>
        <w:pStyle w:val="ekiller"/>
      </w:pPr>
      <w:bookmarkStart w:id="30" w:name="_Toc442652680"/>
      <w:r w:rsidRPr="002353E6">
        <w:rPr>
          <w:b/>
        </w:rPr>
        <w:t>Şekil 4.1</w:t>
      </w:r>
      <w:r w:rsidR="00DC175F">
        <w:rPr>
          <w:b/>
        </w:rPr>
        <w:t>.</w:t>
      </w:r>
      <w:r w:rsidRPr="002353E6">
        <w:rPr>
          <w:b/>
        </w:rPr>
        <w:t xml:space="preserve"> </w:t>
      </w:r>
      <w:r w:rsidRPr="002353E6">
        <w:t xml:space="preserve">Mikrodalga fırında sentezlenen ZnO </w:t>
      </w:r>
      <w:proofErr w:type="spellStart"/>
      <w:r w:rsidRPr="002353E6">
        <w:t>nanorodların</w:t>
      </w:r>
      <w:proofErr w:type="spellEnd"/>
      <w:r w:rsidRPr="002353E6">
        <w:t xml:space="preserve"> XRD sonuçları</w:t>
      </w:r>
      <w:bookmarkEnd w:id="30"/>
    </w:p>
    <w:p w14:paraId="383FA90F" w14:textId="77777777" w:rsidR="00707637" w:rsidRPr="00707637" w:rsidRDefault="00707637" w:rsidP="003A02B5">
      <w:pPr>
        <w:pStyle w:val="Balk2"/>
        <w:numPr>
          <w:ilvl w:val="1"/>
          <w:numId w:val="5"/>
        </w:numPr>
        <w:ind w:left="0" w:firstLine="0"/>
        <w:rPr>
          <w:b w:val="0"/>
        </w:rPr>
      </w:pPr>
      <w:bookmarkStart w:id="31" w:name="_Toc442366800"/>
      <w:r w:rsidRPr="003A02B5">
        <w:rPr>
          <w:rFonts w:cs="Times New Roman"/>
        </w:rPr>
        <w:t>Taramalı</w:t>
      </w:r>
      <w:r>
        <w:t xml:space="preserve"> Elektron Mikroskobu (SEM) Sonuçları</w:t>
      </w:r>
      <w:bookmarkEnd w:id="31"/>
    </w:p>
    <w:p w14:paraId="7D4571D9" w14:textId="77777777" w:rsidR="004C67E1" w:rsidRPr="0094323D" w:rsidRDefault="005D3DE4" w:rsidP="005D3DE4">
      <w:pPr>
        <w:ind w:firstLine="709"/>
        <w:rPr>
          <w:rFonts w:cs="Times New Roman"/>
          <w:bCs/>
        </w:rPr>
      </w:pPr>
      <w:r w:rsidRPr="0094323D">
        <w:rPr>
          <w:rFonts w:cs="Times New Roman"/>
          <w:bCs/>
        </w:rPr>
        <w:t xml:space="preserve">Şekil 4.2 mikrodalga fırında PEG400 kullanılarak sentezlenen ZnO </w:t>
      </w:r>
      <w:proofErr w:type="spellStart"/>
      <w:r w:rsidRPr="0094323D">
        <w:rPr>
          <w:rFonts w:cs="Times New Roman"/>
          <w:bCs/>
        </w:rPr>
        <w:t>nanorodların</w:t>
      </w:r>
      <w:proofErr w:type="spellEnd"/>
      <w:r w:rsidRPr="0094323D">
        <w:rPr>
          <w:rFonts w:cs="Times New Roman"/>
          <w:bCs/>
        </w:rPr>
        <w:t xml:space="preserve"> SEM resimlerini göstermektedir. Elde edilen </w:t>
      </w:r>
      <w:proofErr w:type="spellStart"/>
      <w:r w:rsidRPr="0094323D">
        <w:rPr>
          <w:rFonts w:cs="Times New Roman"/>
          <w:bCs/>
        </w:rPr>
        <w:t>nanorodlar</w:t>
      </w:r>
      <w:proofErr w:type="spellEnd"/>
      <w:r w:rsidRPr="0094323D">
        <w:rPr>
          <w:rFonts w:cs="Times New Roman"/>
          <w:bCs/>
        </w:rPr>
        <w:t xml:space="preserve"> ortalama 100 nm çapa ve 1 </w:t>
      </w:r>
      <w:proofErr w:type="spellStart"/>
      <w:r w:rsidRPr="0094323D">
        <w:rPr>
          <w:rFonts w:cs="Times New Roman"/>
          <w:bCs/>
        </w:rPr>
        <w:t>μm’ye</w:t>
      </w:r>
      <w:proofErr w:type="spellEnd"/>
      <w:r w:rsidRPr="0094323D">
        <w:rPr>
          <w:rFonts w:cs="Times New Roman"/>
          <w:bCs/>
        </w:rPr>
        <w:t xml:space="preserve"> kadar varan uzunluğa sahiptir. Diğer yandan aynı koşullarda PEG400 kullanılmadığında elde edilen </w:t>
      </w:r>
      <w:proofErr w:type="spellStart"/>
      <w:r w:rsidRPr="0094323D">
        <w:rPr>
          <w:rFonts w:cs="Times New Roman"/>
          <w:bCs/>
        </w:rPr>
        <w:t>nanorodlar</w:t>
      </w:r>
      <w:proofErr w:type="spellEnd"/>
      <w:r w:rsidRPr="0094323D">
        <w:rPr>
          <w:rFonts w:cs="Times New Roman"/>
          <w:bCs/>
        </w:rPr>
        <w:t xml:space="preserve"> 100-200 nm arasında çapa ve 500 nm-1</w:t>
      </w:r>
      <w:r w:rsidR="000B077D" w:rsidRPr="0094323D">
        <w:rPr>
          <w:rFonts w:cs="Times New Roman"/>
          <w:bCs/>
        </w:rPr>
        <w:t>,</w:t>
      </w:r>
      <w:r w:rsidRPr="0094323D">
        <w:rPr>
          <w:rFonts w:cs="Times New Roman"/>
          <w:bCs/>
        </w:rPr>
        <w:t xml:space="preserve">5 </w:t>
      </w:r>
      <w:proofErr w:type="spellStart"/>
      <w:r w:rsidRPr="0094323D">
        <w:rPr>
          <w:rFonts w:cs="Times New Roman"/>
          <w:bCs/>
        </w:rPr>
        <w:t>μm</w:t>
      </w:r>
      <w:proofErr w:type="spellEnd"/>
      <w:r w:rsidRPr="0094323D">
        <w:rPr>
          <w:rFonts w:cs="Times New Roman"/>
          <w:bCs/>
        </w:rPr>
        <w:t xml:space="preserve"> arasında uzunluğa </w:t>
      </w:r>
      <w:r w:rsidRPr="0094323D">
        <w:rPr>
          <w:rFonts w:cs="Times New Roman"/>
          <w:bCs/>
        </w:rPr>
        <w:lastRenderedPageBreak/>
        <w:t xml:space="preserve">sahiptir. Bu sonuçlardan açık bir şekilde görülüyor ki PEG400 kullanılarak sentezlenen ZnO </w:t>
      </w:r>
      <w:proofErr w:type="spellStart"/>
      <w:r w:rsidRPr="0094323D">
        <w:rPr>
          <w:rFonts w:cs="Times New Roman"/>
          <w:bCs/>
        </w:rPr>
        <w:t>nanorodlar</w:t>
      </w:r>
      <w:proofErr w:type="spellEnd"/>
      <w:r w:rsidRPr="0094323D">
        <w:rPr>
          <w:rFonts w:cs="Times New Roman"/>
          <w:bCs/>
        </w:rPr>
        <w:t xml:space="preserve"> daha kısa hem de daha küçük çapa sahiptir. </w:t>
      </w:r>
    </w:p>
    <w:p w14:paraId="6C2D8405" w14:textId="77777777" w:rsidR="005D3DE4" w:rsidRDefault="005D3DE4" w:rsidP="005D3DE4">
      <w:pPr>
        <w:ind w:firstLine="709"/>
      </w:pPr>
    </w:p>
    <w:p w14:paraId="292EAD21" w14:textId="77777777" w:rsidR="002D6E8F" w:rsidRDefault="005D3DE4" w:rsidP="005D3DE4">
      <w:pPr>
        <w:jc w:val="center"/>
      </w:pPr>
      <w:r>
        <w:rPr>
          <w:noProof/>
          <w:lang w:eastAsia="tr-TR"/>
        </w:rPr>
        <w:drawing>
          <wp:inline distT="0" distB="0" distL="0" distR="0" wp14:anchorId="693DE2B7" wp14:editId="062F86D6">
            <wp:extent cx="3797935" cy="2859405"/>
            <wp:effectExtent l="0" t="0" r="0" b="0"/>
            <wp:docPr id="535" name="Resim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97935" cy="2859405"/>
                    </a:xfrm>
                    <a:prstGeom prst="rect">
                      <a:avLst/>
                    </a:prstGeom>
                    <a:noFill/>
                  </pic:spPr>
                </pic:pic>
              </a:graphicData>
            </a:graphic>
          </wp:inline>
        </w:drawing>
      </w:r>
    </w:p>
    <w:p w14:paraId="7EB48175" w14:textId="77777777" w:rsidR="005D3DE4" w:rsidRPr="002353E6" w:rsidRDefault="005D3DE4" w:rsidP="00415BA9">
      <w:pPr>
        <w:pStyle w:val="ekiller"/>
        <w:rPr>
          <w:lang w:val="sv-SE"/>
        </w:rPr>
      </w:pPr>
      <w:bookmarkStart w:id="32" w:name="_Toc442652681"/>
      <w:r w:rsidRPr="002353E6">
        <w:rPr>
          <w:b/>
        </w:rPr>
        <w:t xml:space="preserve">Şekil 4.2. </w:t>
      </w:r>
      <w:r w:rsidRPr="002353E6">
        <w:t xml:space="preserve">Mikrodalga fırında PEG400 kullanılarak sentezlenen ZnO </w:t>
      </w:r>
      <w:r w:rsidRPr="002353E6">
        <w:rPr>
          <w:lang w:val="sv-SE"/>
        </w:rPr>
        <w:t>nanorodların SEM resimleri</w:t>
      </w:r>
      <w:bookmarkEnd w:id="32"/>
    </w:p>
    <w:p w14:paraId="6DD767BA" w14:textId="77777777" w:rsidR="00DC63CC" w:rsidRPr="00CB5416" w:rsidRDefault="00DC63CC" w:rsidP="00F978F4">
      <w:pPr>
        <w:pStyle w:val="Balk2"/>
        <w:numPr>
          <w:ilvl w:val="1"/>
          <w:numId w:val="5"/>
        </w:numPr>
        <w:ind w:left="0" w:firstLine="0"/>
      </w:pPr>
      <w:bookmarkStart w:id="33" w:name="_Toc442366801"/>
      <w:proofErr w:type="spellStart"/>
      <w:r w:rsidRPr="00F978F4">
        <w:t>Ftalosiyanin</w:t>
      </w:r>
      <w:proofErr w:type="spellEnd"/>
      <w:r w:rsidRPr="00CB5416">
        <w:t xml:space="preserve"> Moleküllerinin Absorpsiyon ve Floresans Spektrumları</w:t>
      </w:r>
      <w:bookmarkEnd w:id="33"/>
    </w:p>
    <w:p w14:paraId="7BB33F15" w14:textId="77777777" w:rsidR="00DC63CC" w:rsidRDefault="00DC63CC" w:rsidP="00DC63CC">
      <w:pPr>
        <w:ind w:firstLine="709"/>
      </w:pPr>
      <w:proofErr w:type="spellStart"/>
      <w:r w:rsidRPr="00C11E82">
        <w:t>Ftalosiyaninlerin</w:t>
      </w:r>
      <w:proofErr w:type="spellEnd"/>
      <w:r w:rsidRPr="00C11E82">
        <w:t xml:space="preserve"> π-elektronca zengin </w:t>
      </w:r>
      <w:proofErr w:type="spellStart"/>
      <w:r w:rsidRPr="00C11E82">
        <w:t>makrosiklik</w:t>
      </w:r>
      <w:proofErr w:type="spellEnd"/>
      <w:r w:rsidRPr="00C11E82">
        <w:t xml:space="preserve"> yapılarından dolayı UV-</w:t>
      </w:r>
      <w:proofErr w:type="spellStart"/>
      <w:r w:rsidRPr="00C11E82">
        <w:t>Vis</w:t>
      </w:r>
      <w:proofErr w:type="spellEnd"/>
      <w:r w:rsidRPr="00C11E82">
        <w:t xml:space="preserve"> bölgede farklı absorpsiyon ban</w:t>
      </w:r>
      <w:r w:rsidR="00742261">
        <w:t>t</w:t>
      </w:r>
      <w:r w:rsidRPr="00C11E82">
        <w:t xml:space="preserve">ları verirler. </w:t>
      </w:r>
      <w:r w:rsidRPr="00FA0B6D">
        <w:t xml:space="preserve">Pc-1 ve ZnPc-1 molekülleri </w:t>
      </w:r>
      <w:proofErr w:type="spellStart"/>
      <w:r w:rsidRPr="00FA0B6D">
        <w:t>Soret</w:t>
      </w:r>
      <w:proofErr w:type="spellEnd"/>
      <w:r w:rsidRPr="00FA0B6D">
        <w:t xml:space="preserve"> ban</w:t>
      </w:r>
      <w:r w:rsidR="00742261">
        <w:t xml:space="preserve">t </w:t>
      </w:r>
      <w:r w:rsidRPr="00FA0B6D">
        <w:t>olarak adlandırılan 366 nm’de absorpsiy</w:t>
      </w:r>
      <w:r>
        <w:t>on bandı göstermiştir (Şekil 4</w:t>
      </w:r>
      <w:r w:rsidR="00966B69">
        <w:t>.3</w:t>
      </w:r>
      <w:r w:rsidRPr="00FA0B6D">
        <w:t xml:space="preserve">). ZnPc-1 690 nm’de şiddetli Q bandı gösterirken Pc-1 692 ve 709 nm’de eşit çift absorpsiyon bandı gösterdi. </w:t>
      </w:r>
      <w:r w:rsidRPr="00C11E82">
        <w:t xml:space="preserve">Metalsiz </w:t>
      </w:r>
      <w:proofErr w:type="spellStart"/>
      <w:r w:rsidRPr="00C11E82">
        <w:t>ftalosiyaninler</w:t>
      </w:r>
      <w:proofErr w:type="spellEnd"/>
      <w:r w:rsidRPr="00C11E82">
        <w:t xml:space="preserve"> eşit çift bant verirken, metal </w:t>
      </w:r>
      <w:proofErr w:type="spellStart"/>
      <w:r w:rsidRPr="00C11E82">
        <w:t>ftaloyaninler</w:t>
      </w:r>
      <w:proofErr w:type="spellEnd"/>
      <w:r w:rsidRPr="00C11E82">
        <w:t xml:space="preserve"> tek ve daha şiddetli bir bant verirler. Bunun nedeni, metal </w:t>
      </w:r>
      <w:proofErr w:type="spellStart"/>
      <w:r w:rsidRPr="00C11E82">
        <w:t>ftalosiyaninlerden</w:t>
      </w:r>
      <w:proofErr w:type="spellEnd"/>
      <w:r w:rsidRPr="00C11E82">
        <w:t xml:space="preserve"> metalsiz </w:t>
      </w:r>
      <w:proofErr w:type="spellStart"/>
      <w:r w:rsidRPr="00C11E82">
        <w:t>ftalosiyaninlere</w:t>
      </w:r>
      <w:proofErr w:type="spellEnd"/>
      <w:r w:rsidRPr="00C11E82">
        <w:t xml:space="preserve"> geçişte simetrinin </w:t>
      </w:r>
      <w:proofErr w:type="gramStart"/>
      <w:r w:rsidRPr="00C11E82">
        <w:t>azalması  (</w:t>
      </w:r>
      <w:proofErr w:type="gramEnd"/>
      <w:r w:rsidRPr="00C11E82">
        <w:t>D</w:t>
      </w:r>
      <w:r w:rsidRPr="00C11E82">
        <w:rPr>
          <w:vertAlign w:val="subscript"/>
        </w:rPr>
        <w:t>4h</w:t>
      </w:r>
      <w:r w:rsidRPr="00C11E82">
        <w:t xml:space="preserve"> dan D</w:t>
      </w:r>
      <w:r w:rsidRPr="00C11E82">
        <w:rPr>
          <w:vertAlign w:val="subscript"/>
        </w:rPr>
        <w:t>2h</w:t>
      </w:r>
      <w:r w:rsidRPr="00C11E82">
        <w:t xml:space="preserve"> geçişi söz konusu) ve </w:t>
      </w:r>
      <w:proofErr w:type="spellStart"/>
      <w:r w:rsidRPr="00C11E82">
        <w:t>LUMO’da</w:t>
      </w:r>
      <w:proofErr w:type="spellEnd"/>
      <w:r w:rsidRPr="00C11E82">
        <w:t xml:space="preserve"> dejenerasyonun oluşması ile açıklanabilir.</w:t>
      </w:r>
      <w:r w:rsidR="002353E6">
        <w:t xml:space="preserve"> Hem </w:t>
      </w:r>
      <w:proofErr w:type="spellStart"/>
      <w:r w:rsidR="002353E6">
        <w:t>Soret</w:t>
      </w:r>
      <w:proofErr w:type="spellEnd"/>
      <w:r w:rsidR="002353E6">
        <w:t xml:space="preserve"> hem de Q-bandı absorpsiyonlar π-π* geçişlerinden kaynaklanmaktadır.</w:t>
      </w:r>
    </w:p>
    <w:p w14:paraId="2687F3DA" w14:textId="77777777" w:rsidR="002353E6" w:rsidRDefault="002353E6" w:rsidP="00DC63CC">
      <w:pPr>
        <w:ind w:firstLine="709"/>
      </w:pPr>
      <w:r w:rsidRPr="00FA0B6D">
        <w:t>Merkez metal atomunun (</w:t>
      </w:r>
      <w:proofErr w:type="spellStart"/>
      <w:r w:rsidRPr="00FA0B6D">
        <w:t>Zn</w:t>
      </w:r>
      <w:proofErr w:type="spellEnd"/>
      <w:r w:rsidRPr="00FA0B6D">
        <w:t xml:space="preserve">) elektronikçe aktif olmamasından dolayı indirgenme/yükseltgenme (redoks) piklerinin tümü </w:t>
      </w:r>
      <w:proofErr w:type="spellStart"/>
      <w:r w:rsidRPr="00FA0B6D">
        <w:t>ftalosiyaninin</w:t>
      </w:r>
      <w:proofErr w:type="spellEnd"/>
      <w:r w:rsidRPr="00FA0B6D">
        <w:t xml:space="preserve"> halkasından kaynaklanmaktadır</w:t>
      </w:r>
      <w:r w:rsidR="00E6577E">
        <w:t xml:space="preserve"> (</w:t>
      </w:r>
      <w:proofErr w:type="spellStart"/>
      <w:r w:rsidR="00E6577E">
        <w:t>Lezonff</w:t>
      </w:r>
      <w:proofErr w:type="spellEnd"/>
      <w:r w:rsidR="00E6577E">
        <w:t xml:space="preserve"> ve</w:t>
      </w:r>
      <w:r>
        <w:t xml:space="preserve"> </w:t>
      </w:r>
      <w:proofErr w:type="spellStart"/>
      <w:r>
        <w:t>Lever</w:t>
      </w:r>
      <w:proofErr w:type="spellEnd"/>
      <w:r>
        <w:t>, 1996)</w:t>
      </w:r>
      <w:r w:rsidRPr="00FA0B6D">
        <w:t xml:space="preserve">. Tablo </w:t>
      </w:r>
      <w:r>
        <w:t>4.1</w:t>
      </w:r>
      <w:r w:rsidRPr="00FA0B6D">
        <w:t xml:space="preserve"> indirgenme/yükseltgenme </w:t>
      </w:r>
      <w:r w:rsidRPr="0005366B">
        <w:t>potansiyellerini göstermektedir.</w:t>
      </w:r>
    </w:p>
    <w:p w14:paraId="48A2C956" w14:textId="77777777" w:rsidR="00966B69" w:rsidRDefault="00966B69" w:rsidP="00966B69">
      <w:pPr>
        <w:jc w:val="center"/>
      </w:pPr>
      <w:r>
        <w:rPr>
          <w:noProof/>
          <w:lang w:eastAsia="tr-TR"/>
        </w:rPr>
        <w:lastRenderedPageBreak/>
        <w:drawing>
          <wp:inline distT="0" distB="0" distL="0" distR="0" wp14:anchorId="685478FC" wp14:editId="0BB25310">
            <wp:extent cx="4102100" cy="3462032"/>
            <wp:effectExtent l="0" t="0" r="0" b="5080"/>
            <wp:docPr id="89" name="Resim 71" descr="D:\DOKTORA\DENEYSEL ÇALIŞMALAR\ÖLÇÜMLER VE SONUÇLAR\UV-VİS VE FLORESANS ÖLÇÜMLERİ\ZnPc-1 ve Pc-1_U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OKTORA\DENEYSEL ÇALIŞMALAR\ÖLÇÜMLER VE SONUÇLAR\UV-VİS VE FLORESANS ÖLÇÜMLERİ\ZnPc-1 ve Pc-1_UV.JPG"/>
                    <pic:cNvPicPr>
                      <a:picLocks noChangeAspect="1" noChangeArrowheads="1"/>
                    </pic:cNvPicPr>
                  </pic:nvPicPr>
                  <pic:blipFill>
                    <a:blip r:embed="rId37" cstate="print"/>
                    <a:srcRect l="7064" t="7428" r="9892" b="1993"/>
                    <a:stretch>
                      <a:fillRect/>
                    </a:stretch>
                  </pic:blipFill>
                  <pic:spPr bwMode="auto">
                    <a:xfrm>
                      <a:off x="0" y="0"/>
                      <a:ext cx="4106909" cy="3466090"/>
                    </a:xfrm>
                    <a:prstGeom prst="rect">
                      <a:avLst/>
                    </a:prstGeom>
                    <a:noFill/>
                    <a:ln w="9525">
                      <a:noFill/>
                      <a:miter lim="800000"/>
                      <a:headEnd/>
                      <a:tailEnd/>
                    </a:ln>
                  </pic:spPr>
                </pic:pic>
              </a:graphicData>
            </a:graphic>
          </wp:inline>
        </w:drawing>
      </w:r>
    </w:p>
    <w:p w14:paraId="2812CB99" w14:textId="77777777" w:rsidR="00966B69" w:rsidRDefault="00966B69" w:rsidP="00415BA9">
      <w:pPr>
        <w:pStyle w:val="ekiller"/>
      </w:pPr>
      <w:bookmarkStart w:id="34" w:name="_Toc442652682"/>
      <w:r w:rsidRPr="002353E6">
        <w:rPr>
          <w:b/>
        </w:rPr>
        <w:t>Şekil 4.</w:t>
      </w:r>
      <w:r w:rsidR="002353E6">
        <w:rPr>
          <w:b/>
        </w:rPr>
        <w:t>3</w:t>
      </w:r>
      <w:r w:rsidRPr="002353E6">
        <w:rPr>
          <w:b/>
        </w:rPr>
        <w:t>.</w:t>
      </w:r>
      <w:r w:rsidRPr="00FA0B6D">
        <w:t xml:space="preserve"> Pc-1 ve </w:t>
      </w:r>
      <w:proofErr w:type="spellStart"/>
      <w:r w:rsidRPr="00FA0B6D">
        <w:t>ZnPc</w:t>
      </w:r>
      <w:proofErr w:type="spellEnd"/>
      <w:r w:rsidRPr="00FA0B6D">
        <w:t>- 1’in UV-</w:t>
      </w:r>
      <w:proofErr w:type="spellStart"/>
      <w:r w:rsidRPr="00FA0B6D">
        <w:t>Vis</w:t>
      </w:r>
      <w:proofErr w:type="spellEnd"/>
      <w:r w:rsidRPr="00FA0B6D">
        <w:t xml:space="preserve"> absorpsiyon spektrumları. Konsantrasyon 4,2x10</w:t>
      </w:r>
      <w:r w:rsidRPr="00FA0B6D">
        <w:rPr>
          <w:vertAlign w:val="superscript"/>
        </w:rPr>
        <w:t>-6</w:t>
      </w:r>
      <w:r>
        <w:t xml:space="preserve"> M (TH</w:t>
      </w:r>
      <w:r w:rsidRPr="00FA0B6D">
        <w:t>F)</w:t>
      </w:r>
      <w:bookmarkEnd w:id="34"/>
    </w:p>
    <w:p w14:paraId="741980E0" w14:textId="77777777" w:rsidR="002353E6" w:rsidRDefault="002353E6" w:rsidP="002353E6">
      <w:pPr>
        <w:ind w:left="1021" w:hanging="1021"/>
      </w:pPr>
    </w:p>
    <w:p w14:paraId="1171F87B" w14:textId="77777777" w:rsidR="002353E6" w:rsidRDefault="002353E6" w:rsidP="002353E6">
      <w:pPr>
        <w:ind w:firstLine="709"/>
      </w:pPr>
      <w:r w:rsidRPr="0005366B">
        <w:t>Ban</w:t>
      </w:r>
      <w:r w:rsidR="00742261">
        <w:t>t</w:t>
      </w:r>
      <w:r w:rsidRPr="0005366B">
        <w:t xml:space="preserve"> aralığı (</w:t>
      </w:r>
      <w:proofErr w:type="spellStart"/>
      <w:r w:rsidRPr="0005366B">
        <w:t>E</w:t>
      </w:r>
      <w:r w:rsidRPr="0005366B">
        <w:rPr>
          <w:vertAlign w:val="subscript"/>
        </w:rPr>
        <w:t>g</w:t>
      </w:r>
      <w:proofErr w:type="spellEnd"/>
      <w:r w:rsidRPr="0005366B">
        <w:t xml:space="preserve">), HOMO ve LUMO enerjileri arasındaki farktan ve absorpsiyon spektrumundan absorpsiyon başlangıç </w:t>
      </w:r>
      <w:proofErr w:type="spellStart"/>
      <w:r w:rsidRPr="0005366B">
        <w:t>dalgaboyu</w:t>
      </w:r>
      <w:proofErr w:type="spellEnd"/>
      <w:r w:rsidRPr="0005366B">
        <w:t xml:space="preserve"> (</w:t>
      </w:r>
      <w:proofErr w:type="spellStart"/>
      <w:r w:rsidRPr="0005366B">
        <w:t>λ</w:t>
      </w:r>
      <w:r w:rsidRPr="0005366B">
        <w:rPr>
          <w:vertAlign w:val="subscript"/>
        </w:rPr>
        <w:t>baş</w:t>
      </w:r>
      <w:proofErr w:type="spellEnd"/>
      <w:r w:rsidRPr="0005366B">
        <w:t>) kullanılarak hesaplanabilir.</w:t>
      </w:r>
    </w:p>
    <w:p w14:paraId="5C5637C3" w14:textId="77777777" w:rsidR="002353E6" w:rsidRDefault="002353E6" w:rsidP="002353E6">
      <w:pPr>
        <w:spacing w:line="240" w:lineRule="auto"/>
      </w:pPr>
    </w:p>
    <w:p w14:paraId="72A60CB4" w14:textId="77777777" w:rsidR="002353E6" w:rsidRPr="002353E6" w:rsidRDefault="002353E6" w:rsidP="002541B5">
      <w:pPr>
        <w:pStyle w:val="Tablolar"/>
        <w:jc w:val="both"/>
      </w:pPr>
      <w:bookmarkStart w:id="35" w:name="_Toc442652691"/>
      <w:r w:rsidRPr="002353E6">
        <w:t xml:space="preserve">Tablo 4.1. </w:t>
      </w:r>
      <w:proofErr w:type="spellStart"/>
      <w:r w:rsidRPr="002353E6">
        <w:t>Ftalosiyanin</w:t>
      </w:r>
      <w:proofErr w:type="spellEnd"/>
      <w:r w:rsidRPr="002353E6">
        <w:t xml:space="preserve"> moleküllerinin elektrokimyasal ve optik dataları.</w:t>
      </w:r>
      <w:bookmarkEnd w:id="35"/>
    </w:p>
    <w:tbl>
      <w:tblPr>
        <w:tblStyle w:val="TabloKlavuzu"/>
        <w:tblW w:w="0" w:type="auto"/>
        <w:jc w:val="center"/>
        <w:tblLayout w:type="fixed"/>
        <w:tblLook w:val="04A0" w:firstRow="1" w:lastRow="0" w:firstColumn="1" w:lastColumn="0" w:noHBand="0" w:noVBand="1"/>
      </w:tblPr>
      <w:tblGrid>
        <w:gridCol w:w="1384"/>
        <w:gridCol w:w="1418"/>
        <w:gridCol w:w="1134"/>
        <w:gridCol w:w="992"/>
        <w:gridCol w:w="1134"/>
        <w:gridCol w:w="864"/>
        <w:gridCol w:w="747"/>
        <w:gridCol w:w="763"/>
      </w:tblGrid>
      <w:tr w:rsidR="002353E6" w:rsidRPr="00FA0B6D" w14:paraId="57CB3DC9" w14:textId="77777777" w:rsidTr="002541B5">
        <w:trPr>
          <w:jc w:val="center"/>
        </w:trPr>
        <w:tc>
          <w:tcPr>
            <w:tcW w:w="1384" w:type="dxa"/>
          </w:tcPr>
          <w:p w14:paraId="67423F90" w14:textId="77777777" w:rsidR="002353E6" w:rsidRPr="00FA0B6D" w:rsidRDefault="002353E6" w:rsidP="00CE09F6">
            <w:r w:rsidRPr="00FA0B6D">
              <w:t>Kompleks</w:t>
            </w:r>
          </w:p>
        </w:tc>
        <w:tc>
          <w:tcPr>
            <w:tcW w:w="1418" w:type="dxa"/>
          </w:tcPr>
          <w:p w14:paraId="738D5FFC" w14:textId="77777777" w:rsidR="002353E6" w:rsidRDefault="002353E6" w:rsidP="00CE09F6">
            <w:pPr>
              <w:jc w:val="center"/>
            </w:pPr>
            <w:r w:rsidRPr="00923523">
              <w:rPr>
                <w:position w:val="-14"/>
              </w:rPr>
              <w:object w:dxaOrig="440" w:dyaOrig="400" w14:anchorId="5329356C">
                <v:shape id="_x0000_i1030" type="#_x0000_t75" style="width:21.75pt;height:21.75pt" o:ole="">
                  <v:imagedata r:id="rId38" o:title=""/>
                </v:shape>
                <o:OLEObject Type="Embed" ProgID="Equation.DSMT4" ShapeID="_x0000_i1030" DrawAspect="Content" ObjectID="_1767654114" r:id="rId39"/>
              </w:object>
            </w:r>
            <w:r w:rsidRPr="00FA0B6D">
              <w:t xml:space="preserve"> (V)</w:t>
            </w:r>
            <w:r>
              <w:rPr>
                <w:vertAlign w:val="superscript"/>
              </w:rPr>
              <w:t>a</w:t>
            </w:r>
          </w:p>
        </w:tc>
        <w:tc>
          <w:tcPr>
            <w:tcW w:w="1134" w:type="dxa"/>
          </w:tcPr>
          <w:p w14:paraId="11A83D3D" w14:textId="77777777" w:rsidR="002353E6" w:rsidRPr="00D225A7" w:rsidRDefault="002353E6" w:rsidP="00CE09F6">
            <w:pPr>
              <w:rPr>
                <w:lang w:bidi="he-IL"/>
              </w:rPr>
            </w:pPr>
            <w:r w:rsidRPr="00923523">
              <w:rPr>
                <w:position w:val="-12"/>
              </w:rPr>
              <w:object w:dxaOrig="440" w:dyaOrig="380" w14:anchorId="6EF35B4E">
                <v:shape id="_x0000_i1031" type="#_x0000_t75" style="width:21.75pt;height:18.75pt" o:ole="">
                  <v:imagedata r:id="rId40" o:title=""/>
                </v:shape>
                <o:OLEObject Type="Embed" ProgID="Equation.DSMT4" ShapeID="_x0000_i1031" DrawAspect="Content" ObjectID="_1767654115" r:id="rId41"/>
              </w:object>
            </w:r>
            <w:r>
              <w:rPr>
                <w:lang w:bidi="he-IL"/>
              </w:rPr>
              <w:t xml:space="preserve"> (V)</w:t>
            </w:r>
            <w:r>
              <w:rPr>
                <w:vertAlign w:val="superscript"/>
                <w:lang w:bidi="he-IL"/>
              </w:rPr>
              <w:t>b</w:t>
            </w:r>
          </w:p>
        </w:tc>
        <w:tc>
          <w:tcPr>
            <w:tcW w:w="992" w:type="dxa"/>
          </w:tcPr>
          <w:p w14:paraId="7E41F5D8" w14:textId="77777777" w:rsidR="002353E6" w:rsidRPr="00B07381" w:rsidRDefault="002353E6" w:rsidP="00CE09F6">
            <w:pPr>
              <w:rPr>
                <w:vertAlign w:val="superscript"/>
                <w:lang w:bidi="he-IL"/>
              </w:rPr>
            </w:pPr>
            <w:r>
              <w:rPr>
                <w:lang w:bidi="he-IL"/>
              </w:rPr>
              <w:t>HOMO</w:t>
            </w:r>
          </w:p>
        </w:tc>
        <w:tc>
          <w:tcPr>
            <w:tcW w:w="1134" w:type="dxa"/>
          </w:tcPr>
          <w:p w14:paraId="43815182" w14:textId="77777777" w:rsidR="002353E6" w:rsidRPr="00B07381" w:rsidRDefault="002353E6" w:rsidP="00CE09F6">
            <w:pPr>
              <w:rPr>
                <w:vertAlign w:val="superscript"/>
                <w:lang w:bidi="he-IL"/>
              </w:rPr>
            </w:pPr>
            <w:r>
              <w:rPr>
                <w:lang w:bidi="he-IL"/>
              </w:rPr>
              <w:t>LUMO</w:t>
            </w:r>
          </w:p>
        </w:tc>
        <w:tc>
          <w:tcPr>
            <w:tcW w:w="864" w:type="dxa"/>
          </w:tcPr>
          <w:p w14:paraId="5320D3BF" w14:textId="77777777" w:rsidR="002353E6" w:rsidRPr="00704C8D" w:rsidRDefault="002353E6" w:rsidP="00CE09F6">
            <w:pPr>
              <w:rPr>
                <w:vertAlign w:val="subscript"/>
                <w:lang w:bidi="he-IL"/>
              </w:rPr>
            </w:pPr>
            <w:proofErr w:type="spellStart"/>
            <w:proofErr w:type="gramStart"/>
            <w:r>
              <w:rPr>
                <w:lang w:bidi="he-IL"/>
              </w:rPr>
              <w:t>λ</w:t>
            </w:r>
            <w:proofErr w:type="gramEnd"/>
            <w:r>
              <w:rPr>
                <w:vertAlign w:val="subscript"/>
                <w:lang w:bidi="he-IL"/>
              </w:rPr>
              <w:t>baş</w:t>
            </w:r>
            <w:proofErr w:type="spellEnd"/>
            <w:r>
              <w:rPr>
                <w:vertAlign w:val="subscript"/>
                <w:lang w:bidi="he-IL"/>
              </w:rPr>
              <w:t xml:space="preserve"> </w:t>
            </w:r>
            <w:r w:rsidRPr="00704C8D">
              <w:rPr>
                <w:lang w:bidi="he-IL"/>
              </w:rPr>
              <w:t>(nm)</w:t>
            </w:r>
          </w:p>
        </w:tc>
        <w:tc>
          <w:tcPr>
            <w:tcW w:w="747" w:type="dxa"/>
          </w:tcPr>
          <w:p w14:paraId="2D683954" w14:textId="77777777" w:rsidR="002353E6" w:rsidRPr="00B07381" w:rsidRDefault="002353E6" w:rsidP="0095419F">
            <w:pPr>
              <w:rPr>
                <w:vertAlign w:val="superscript"/>
                <w:lang w:bidi="he-IL"/>
              </w:rPr>
            </w:pPr>
            <w:r w:rsidRPr="00923523">
              <w:rPr>
                <w:position w:val="-14"/>
              </w:rPr>
              <w:object w:dxaOrig="520" w:dyaOrig="400" w14:anchorId="0902AED5">
                <v:shape id="_x0000_i1032" type="#_x0000_t75" style="width:27pt;height:21.75pt" o:ole="">
                  <v:imagedata r:id="rId42" o:title=""/>
                </v:shape>
                <o:OLEObject Type="Embed" ProgID="Equation.DSMT4" ShapeID="_x0000_i1032" DrawAspect="Content" ObjectID="_1767654116" r:id="rId43"/>
              </w:object>
            </w:r>
            <w:r>
              <w:rPr>
                <w:lang w:bidi="he-IL"/>
              </w:rPr>
              <w:t xml:space="preserve"> </w:t>
            </w:r>
            <w:proofErr w:type="spellStart"/>
            <w:r>
              <w:rPr>
                <w:lang w:bidi="he-IL"/>
              </w:rPr>
              <w:t>eV</w:t>
            </w:r>
            <w:proofErr w:type="spellEnd"/>
            <w:r>
              <w:rPr>
                <w:lang w:bidi="he-IL"/>
              </w:rPr>
              <w:t>)</w:t>
            </w:r>
            <w:r>
              <w:rPr>
                <w:vertAlign w:val="superscript"/>
                <w:lang w:bidi="he-IL"/>
              </w:rPr>
              <w:t>c</w:t>
            </w:r>
          </w:p>
        </w:tc>
        <w:tc>
          <w:tcPr>
            <w:tcW w:w="763" w:type="dxa"/>
          </w:tcPr>
          <w:p w14:paraId="126C176C" w14:textId="77777777" w:rsidR="002353E6" w:rsidRPr="00D225A7" w:rsidRDefault="002353E6" w:rsidP="00CE09F6">
            <w:pPr>
              <w:rPr>
                <w:vertAlign w:val="superscript"/>
                <w:lang w:bidi="he-IL"/>
              </w:rPr>
            </w:pPr>
            <w:r w:rsidRPr="00923523">
              <w:rPr>
                <w:position w:val="-14"/>
              </w:rPr>
              <w:object w:dxaOrig="440" w:dyaOrig="400" w14:anchorId="46F9DFA5">
                <v:shape id="_x0000_i1033" type="#_x0000_t75" style="width:21.75pt;height:21.75pt" o:ole="">
                  <v:imagedata r:id="rId44" o:title=""/>
                </v:shape>
                <o:OLEObject Type="Embed" ProgID="Equation.DSMT4" ShapeID="_x0000_i1033" DrawAspect="Content" ObjectID="_1767654117" r:id="rId45"/>
              </w:object>
            </w:r>
            <w:r>
              <w:rPr>
                <w:lang w:bidi="he-IL"/>
              </w:rPr>
              <w:t xml:space="preserve"> (</w:t>
            </w:r>
            <w:proofErr w:type="spellStart"/>
            <w:r>
              <w:rPr>
                <w:lang w:bidi="he-IL"/>
              </w:rPr>
              <w:t>eV</w:t>
            </w:r>
            <w:proofErr w:type="spellEnd"/>
            <w:r>
              <w:rPr>
                <w:lang w:bidi="he-IL"/>
              </w:rPr>
              <w:t>)</w:t>
            </w:r>
            <w:r>
              <w:rPr>
                <w:vertAlign w:val="superscript"/>
                <w:lang w:bidi="he-IL"/>
              </w:rPr>
              <w:t>d</w:t>
            </w:r>
          </w:p>
        </w:tc>
      </w:tr>
      <w:tr w:rsidR="002353E6" w:rsidRPr="00FA0B6D" w14:paraId="523032E3" w14:textId="77777777" w:rsidTr="002541B5">
        <w:trPr>
          <w:jc w:val="center"/>
        </w:trPr>
        <w:tc>
          <w:tcPr>
            <w:tcW w:w="1384" w:type="dxa"/>
          </w:tcPr>
          <w:p w14:paraId="2B0E20A9" w14:textId="77777777" w:rsidR="002353E6" w:rsidRPr="00797A49" w:rsidRDefault="002353E6" w:rsidP="002353E6">
            <w:pPr>
              <w:jc w:val="center"/>
              <w:rPr>
                <w:b/>
                <w:sz w:val="20"/>
              </w:rPr>
            </w:pPr>
            <w:r w:rsidRPr="00797A49">
              <w:rPr>
                <w:b/>
                <w:sz w:val="20"/>
              </w:rPr>
              <w:t>1</w:t>
            </w:r>
          </w:p>
        </w:tc>
        <w:tc>
          <w:tcPr>
            <w:tcW w:w="1418" w:type="dxa"/>
          </w:tcPr>
          <w:p w14:paraId="5807C8A9" w14:textId="77777777" w:rsidR="002353E6" w:rsidRPr="00FC2FE3" w:rsidRDefault="002353E6" w:rsidP="00CE09F6">
            <w:pPr>
              <w:jc w:val="center"/>
              <w:rPr>
                <w:sz w:val="20"/>
              </w:rPr>
            </w:pPr>
            <w:r>
              <w:rPr>
                <w:sz w:val="20"/>
              </w:rPr>
              <w:t>1,116</w:t>
            </w:r>
          </w:p>
        </w:tc>
        <w:tc>
          <w:tcPr>
            <w:tcW w:w="1134" w:type="dxa"/>
          </w:tcPr>
          <w:p w14:paraId="3DA9F05C" w14:textId="77777777" w:rsidR="002353E6" w:rsidRPr="00FC2FE3" w:rsidRDefault="002353E6" w:rsidP="00CE09F6">
            <w:pPr>
              <w:rPr>
                <w:sz w:val="20"/>
              </w:rPr>
            </w:pPr>
            <w:r w:rsidRPr="00FC2FE3">
              <w:rPr>
                <w:sz w:val="20"/>
              </w:rPr>
              <w:t>-0,</w:t>
            </w:r>
            <w:r>
              <w:rPr>
                <w:sz w:val="20"/>
              </w:rPr>
              <w:t>583</w:t>
            </w:r>
          </w:p>
        </w:tc>
        <w:tc>
          <w:tcPr>
            <w:tcW w:w="992" w:type="dxa"/>
          </w:tcPr>
          <w:p w14:paraId="3B76C1A7" w14:textId="77777777" w:rsidR="002353E6" w:rsidRPr="00FC2FE3" w:rsidRDefault="002353E6" w:rsidP="00CE09F6">
            <w:pPr>
              <w:rPr>
                <w:sz w:val="20"/>
              </w:rPr>
            </w:pPr>
            <w:r>
              <w:rPr>
                <w:sz w:val="20"/>
              </w:rPr>
              <w:t>-5,916</w:t>
            </w:r>
          </w:p>
        </w:tc>
        <w:tc>
          <w:tcPr>
            <w:tcW w:w="1134" w:type="dxa"/>
          </w:tcPr>
          <w:p w14:paraId="55F00167" w14:textId="77777777" w:rsidR="002353E6" w:rsidRPr="00FC2FE3" w:rsidRDefault="002353E6" w:rsidP="00CE09F6">
            <w:pPr>
              <w:rPr>
                <w:sz w:val="20"/>
              </w:rPr>
            </w:pPr>
            <w:r>
              <w:rPr>
                <w:sz w:val="20"/>
              </w:rPr>
              <w:t>-4,217</w:t>
            </w:r>
          </w:p>
        </w:tc>
        <w:tc>
          <w:tcPr>
            <w:tcW w:w="864" w:type="dxa"/>
          </w:tcPr>
          <w:p w14:paraId="7372AF2C" w14:textId="77777777" w:rsidR="002353E6" w:rsidRPr="00FC2FE3" w:rsidRDefault="002353E6" w:rsidP="00CE09F6">
            <w:pPr>
              <w:rPr>
                <w:sz w:val="20"/>
              </w:rPr>
            </w:pPr>
            <w:r w:rsidRPr="00FC2FE3">
              <w:rPr>
                <w:sz w:val="20"/>
              </w:rPr>
              <w:t>71</w:t>
            </w:r>
            <w:r>
              <w:rPr>
                <w:sz w:val="20"/>
              </w:rPr>
              <w:t>0</w:t>
            </w:r>
          </w:p>
        </w:tc>
        <w:tc>
          <w:tcPr>
            <w:tcW w:w="747" w:type="dxa"/>
          </w:tcPr>
          <w:p w14:paraId="11B71443" w14:textId="77777777" w:rsidR="002353E6" w:rsidRPr="00FC2FE3" w:rsidRDefault="002353E6" w:rsidP="00CE09F6">
            <w:pPr>
              <w:rPr>
                <w:sz w:val="20"/>
              </w:rPr>
            </w:pPr>
            <w:r>
              <w:rPr>
                <w:sz w:val="20"/>
              </w:rPr>
              <w:t>1,699</w:t>
            </w:r>
          </w:p>
        </w:tc>
        <w:tc>
          <w:tcPr>
            <w:tcW w:w="763" w:type="dxa"/>
          </w:tcPr>
          <w:p w14:paraId="379109C2" w14:textId="77777777" w:rsidR="002353E6" w:rsidRPr="00FC2FE3" w:rsidRDefault="002353E6" w:rsidP="00CE09F6">
            <w:pPr>
              <w:rPr>
                <w:sz w:val="20"/>
              </w:rPr>
            </w:pPr>
            <w:r w:rsidRPr="00FC2FE3">
              <w:rPr>
                <w:sz w:val="20"/>
              </w:rPr>
              <w:t>1,7</w:t>
            </w:r>
            <w:r>
              <w:rPr>
                <w:sz w:val="20"/>
              </w:rPr>
              <w:t>5</w:t>
            </w:r>
          </w:p>
        </w:tc>
      </w:tr>
      <w:tr w:rsidR="002353E6" w:rsidRPr="00FA0B6D" w14:paraId="02314737" w14:textId="77777777" w:rsidTr="002541B5">
        <w:trPr>
          <w:jc w:val="center"/>
        </w:trPr>
        <w:tc>
          <w:tcPr>
            <w:tcW w:w="1384" w:type="dxa"/>
          </w:tcPr>
          <w:p w14:paraId="1E1D1F62" w14:textId="77777777" w:rsidR="002353E6" w:rsidRPr="00797A49" w:rsidRDefault="002353E6" w:rsidP="002353E6">
            <w:pPr>
              <w:jc w:val="center"/>
              <w:rPr>
                <w:b/>
                <w:sz w:val="20"/>
              </w:rPr>
            </w:pPr>
            <w:r w:rsidRPr="00797A49">
              <w:rPr>
                <w:b/>
                <w:sz w:val="20"/>
              </w:rPr>
              <w:t>2</w:t>
            </w:r>
          </w:p>
        </w:tc>
        <w:tc>
          <w:tcPr>
            <w:tcW w:w="1418" w:type="dxa"/>
          </w:tcPr>
          <w:p w14:paraId="5E49C22D" w14:textId="77777777" w:rsidR="002353E6" w:rsidRPr="00FC2FE3" w:rsidRDefault="002353E6" w:rsidP="00CE09F6">
            <w:pPr>
              <w:jc w:val="center"/>
              <w:rPr>
                <w:sz w:val="20"/>
              </w:rPr>
            </w:pPr>
            <w:r>
              <w:rPr>
                <w:sz w:val="20"/>
              </w:rPr>
              <w:t>1,291</w:t>
            </w:r>
          </w:p>
        </w:tc>
        <w:tc>
          <w:tcPr>
            <w:tcW w:w="1134" w:type="dxa"/>
          </w:tcPr>
          <w:p w14:paraId="4EAB0E71" w14:textId="77777777" w:rsidR="002353E6" w:rsidRPr="00FC2FE3" w:rsidRDefault="002353E6" w:rsidP="00CE09F6">
            <w:pPr>
              <w:rPr>
                <w:sz w:val="20"/>
              </w:rPr>
            </w:pPr>
            <w:r w:rsidRPr="00FC2FE3">
              <w:rPr>
                <w:sz w:val="20"/>
              </w:rPr>
              <w:t>-0,</w:t>
            </w:r>
            <w:r>
              <w:rPr>
                <w:sz w:val="20"/>
              </w:rPr>
              <w:t>561</w:t>
            </w:r>
          </w:p>
        </w:tc>
        <w:tc>
          <w:tcPr>
            <w:tcW w:w="992" w:type="dxa"/>
          </w:tcPr>
          <w:p w14:paraId="1355D394" w14:textId="77777777" w:rsidR="002353E6" w:rsidRPr="00FC2FE3" w:rsidRDefault="002353E6" w:rsidP="00CE09F6">
            <w:pPr>
              <w:rPr>
                <w:sz w:val="20"/>
              </w:rPr>
            </w:pPr>
            <w:r>
              <w:rPr>
                <w:sz w:val="20"/>
              </w:rPr>
              <w:t>-6,091</w:t>
            </w:r>
          </w:p>
        </w:tc>
        <w:tc>
          <w:tcPr>
            <w:tcW w:w="1134" w:type="dxa"/>
          </w:tcPr>
          <w:p w14:paraId="5EA29607" w14:textId="77777777" w:rsidR="002353E6" w:rsidRPr="00FC2FE3" w:rsidRDefault="002353E6" w:rsidP="00CE09F6">
            <w:pPr>
              <w:rPr>
                <w:sz w:val="20"/>
              </w:rPr>
            </w:pPr>
            <w:r>
              <w:rPr>
                <w:sz w:val="20"/>
              </w:rPr>
              <w:t>-4,239</w:t>
            </w:r>
          </w:p>
        </w:tc>
        <w:tc>
          <w:tcPr>
            <w:tcW w:w="864" w:type="dxa"/>
          </w:tcPr>
          <w:p w14:paraId="1E626C67" w14:textId="77777777" w:rsidR="002353E6" w:rsidRPr="00FC2FE3" w:rsidRDefault="002353E6" w:rsidP="00CE09F6">
            <w:pPr>
              <w:rPr>
                <w:sz w:val="20"/>
              </w:rPr>
            </w:pPr>
            <w:r w:rsidRPr="00FC2FE3">
              <w:rPr>
                <w:sz w:val="20"/>
              </w:rPr>
              <w:t>7</w:t>
            </w:r>
            <w:r>
              <w:rPr>
                <w:sz w:val="20"/>
              </w:rPr>
              <w:t>28</w:t>
            </w:r>
          </w:p>
        </w:tc>
        <w:tc>
          <w:tcPr>
            <w:tcW w:w="747" w:type="dxa"/>
          </w:tcPr>
          <w:p w14:paraId="40E56770" w14:textId="77777777" w:rsidR="002353E6" w:rsidRPr="00FC2FE3" w:rsidRDefault="002353E6" w:rsidP="00CE09F6">
            <w:pPr>
              <w:rPr>
                <w:sz w:val="20"/>
              </w:rPr>
            </w:pPr>
            <w:r>
              <w:rPr>
                <w:sz w:val="20"/>
              </w:rPr>
              <w:t>1,852</w:t>
            </w:r>
          </w:p>
        </w:tc>
        <w:tc>
          <w:tcPr>
            <w:tcW w:w="763" w:type="dxa"/>
          </w:tcPr>
          <w:p w14:paraId="3BBDFA1F" w14:textId="77777777" w:rsidR="002353E6" w:rsidRPr="00FC2FE3" w:rsidRDefault="002353E6" w:rsidP="00CE09F6">
            <w:pPr>
              <w:rPr>
                <w:sz w:val="20"/>
              </w:rPr>
            </w:pPr>
            <w:r w:rsidRPr="00FC2FE3">
              <w:rPr>
                <w:sz w:val="20"/>
              </w:rPr>
              <w:t>1,70</w:t>
            </w:r>
          </w:p>
        </w:tc>
      </w:tr>
      <w:tr w:rsidR="002353E6" w:rsidRPr="00FA0B6D" w14:paraId="41D1AF3D" w14:textId="77777777" w:rsidTr="002541B5">
        <w:trPr>
          <w:jc w:val="center"/>
        </w:trPr>
        <w:tc>
          <w:tcPr>
            <w:tcW w:w="1384" w:type="dxa"/>
          </w:tcPr>
          <w:p w14:paraId="3785B530" w14:textId="77777777" w:rsidR="002353E6" w:rsidRPr="00797A49" w:rsidRDefault="002353E6" w:rsidP="002353E6">
            <w:pPr>
              <w:jc w:val="center"/>
              <w:rPr>
                <w:b/>
                <w:sz w:val="20"/>
              </w:rPr>
            </w:pPr>
            <w:r w:rsidRPr="00797A49">
              <w:rPr>
                <w:b/>
                <w:sz w:val="20"/>
              </w:rPr>
              <w:t>3</w:t>
            </w:r>
          </w:p>
        </w:tc>
        <w:tc>
          <w:tcPr>
            <w:tcW w:w="1418" w:type="dxa"/>
          </w:tcPr>
          <w:p w14:paraId="1F84D2BA" w14:textId="77777777" w:rsidR="002353E6" w:rsidRPr="00797A49" w:rsidRDefault="002353E6" w:rsidP="00CE09F6">
            <w:pPr>
              <w:pStyle w:val="NormalWeb"/>
              <w:spacing w:before="0" w:beforeAutospacing="0" w:after="0" w:afterAutospacing="0" w:line="360" w:lineRule="auto"/>
              <w:jc w:val="center"/>
              <w:rPr>
                <w:rFonts w:ascii="Arial" w:hAnsi="Arial" w:cs="Arial"/>
                <w:sz w:val="20"/>
                <w:szCs w:val="36"/>
              </w:rPr>
            </w:pPr>
            <w:r w:rsidRPr="00797A49">
              <w:rPr>
                <w:rFonts w:ascii="Cambria" w:hAnsi="Cambria"/>
                <w:kern w:val="24"/>
                <w:sz w:val="20"/>
                <w:szCs w:val="36"/>
              </w:rPr>
              <w:t>0.878</w:t>
            </w:r>
          </w:p>
        </w:tc>
        <w:tc>
          <w:tcPr>
            <w:tcW w:w="1134" w:type="dxa"/>
          </w:tcPr>
          <w:p w14:paraId="4594DD59"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-0.638 </w:t>
            </w:r>
          </w:p>
        </w:tc>
        <w:tc>
          <w:tcPr>
            <w:tcW w:w="992" w:type="dxa"/>
          </w:tcPr>
          <w:p w14:paraId="7AFC6683"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-5.678 </w:t>
            </w:r>
          </w:p>
        </w:tc>
        <w:tc>
          <w:tcPr>
            <w:tcW w:w="1134" w:type="dxa"/>
          </w:tcPr>
          <w:p w14:paraId="3FF59EDC"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-4.162 </w:t>
            </w:r>
          </w:p>
        </w:tc>
        <w:tc>
          <w:tcPr>
            <w:tcW w:w="864" w:type="dxa"/>
          </w:tcPr>
          <w:p w14:paraId="4CDC2DB8"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706 </w:t>
            </w:r>
          </w:p>
        </w:tc>
        <w:tc>
          <w:tcPr>
            <w:tcW w:w="747" w:type="dxa"/>
          </w:tcPr>
          <w:p w14:paraId="35D2D6D8"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1.516 </w:t>
            </w:r>
          </w:p>
        </w:tc>
        <w:tc>
          <w:tcPr>
            <w:tcW w:w="763" w:type="dxa"/>
          </w:tcPr>
          <w:p w14:paraId="7488DEA1"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1.76 </w:t>
            </w:r>
          </w:p>
        </w:tc>
      </w:tr>
      <w:tr w:rsidR="002353E6" w:rsidRPr="00FA0B6D" w14:paraId="33298C19" w14:textId="77777777" w:rsidTr="002541B5">
        <w:trPr>
          <w:jc w:val="center"/>
        </w:trPr>
        <w:tc>
          <w:tcPr>
            <w:tcW w:w="1384" w:type="dxa"/>
          </w:tcPr>
          <w:p w14:paraId="243C8E9A" w14:textId="77777777" w:rsidR="002353E6" w:rsidRPr="00797A49" w:rsidRDefault="002353E6" w:rsidP="002353E6">
            <w:pPr>
              <w:jc w:val="center"/>
              <w:rPr>
                <w:b/>
                <w:sz w:val="20"/>
              </w:rPr>
            </w:pPr>
            <w:r w:rsidRPr="00797A49">
              <w:rPr>
                <w:b/>
                <w:sz w:val="20"/>
              </w:rPr>
              <w:t>4</w:t>
            </w:r>
          </w:p>
        </w:tc>
        <w:tc>
          <w:tcPr>
            <w:tcW w:w="1418" w:type="dxa"/>
          </w:tcPr>
          <w:p w14:paraId="423782CF" w14:textId="77777777" w:rsidR="002353E6" w:rsidRPr="00797A49" w:rsidRDefault="002353E6" w:rsidP="00CE09F6">
            <w:pPr>
              <w:pStyle w:val="NormalWeb"/>
              <w:spacing w:before="0" w:beforeAutospacing="0" w:after="0" w:afterAutospacing="0" w:line="360" w:lineRule="auto"/>
              <w:jc w:val="center"/>
              <w:rPr>
                <w:rFonts w:ascii="Arial" w:hAnsi="Arial" w:cs="Arial"/>
                <w:sz w:val="20"/>
                <w:szCs w:val="36"/>
              </w:rPr>
            </w:pPr>
            <w:r w:rsidRPr="00797A49">
              <w:rPr>
                <w:rFonts w:ascii="Cambria" w:hAnsi="Cambria"/>
                <w:kern w:val="24"/>
                <w:sz w:val="20"/>
                <w:szCs w:val="36"/>
              </w:rPr>
              <w:t>1.008</w:t>
            </w:r>
          </w:p>
        </w:tc>
        <w:tc>
          <w:tcPr>
            <w:tcW w:w="1134" w:type="dxa"/>
          </w:tcPr>
          <w:p w14:paraId="66A2295F"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-0.657 </w:t>
            </w:r>
          </w:p>
        </w:tc>
        <w:tc>
          <w:tcPr>
            <w:tcW w:w="992" w:type="dxa"/>
          </w:tcPr>
          <w:p w14:paraId="761A0A1C"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-5.808 </w:t>
            </w:r>
          </w:p>
        </w:tc>
        <w:tc>
          <w:tcPr>
            <w:tcW w:w="1134" w:type="dxa"/>
          </w:tcPr>
          <w:p w14:paraId="6002C3E3"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-4.143 </w:t>
            </w:r>
          </w:p>
        </w:tc>
        <w:tc>
          <w:tcPr>
            <w:tcW w:w="864" w:type="dxa"/>
          </w:tcPr>
          <w:p w14:paraId="6521D512"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726 </w:t>
            </w:r>
          </w:p>
        </w:tc>
        <w:tc>
          <w:tcPr>
            <w:tcW w:w="747" w:type="dxa"/>
          </w:tcPr>
          <w:p w14:paraId="5DF80C2C"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1.665 </w:t>
            </w:r>
          </w:p>
        </w:tc>
        <w:tc>
          <w:tcPr>
            <w:tcW w:w="763" w:type="dxa"/>
          </w:tcPr>
          <w:p w14:paraId="0FF7DEC3" w14:textId="77777777" w:rsidR="002353E6" w:rsidRPr="00797A49" w:rsidRDefault="002353E6" w:rsidP="00CE09F6">
            <w:pPr>
              <w:pStyle w:val="NormalWeb"/>
              <w:spacing w:before="0" w:beforeAutospacing="0" w:after="0" w:afterAutospacing="0" w:line="360" w:lineRule="auto"/>
              <w:jc w:val="both"/>
              <w:rPr>
                <w:rFonts w:ascii="Arial" w:hAnsi="Arial" w:cs="Arial"/>
                <w:sz w:val="20"/>
                <w:szCs w:val="36"/>
              </w:rPr>
            </w:pPr>
            <w:r w:rsidRPr="00797A49">
              <w:rPr>
                <w:rFonts w:ascii="Cambria" w:hAnsi="Cambria"/>
                <w:kern w:val="24"/>
                <w:sz w:val="20"/>
                <w:szCs w:val="36"/>
              </w:rPr>
              <w:t xml:space="preserve">1.71 </w:t>
            </w:r>
          </w:p>
        </w:tc>
      </w:tr>
    </w:tbl>
    <w:p w14:paraId="5BF069D5" w14:textId="77777777" w:rsidR="002353E6" w:rsidRPr="005A7BE6" w:rsidRDefault="002541B5" w:rsidP="002353E6">
      <w:pPr>
        <w:spacing w:line="240" w:lineRule="auto"/>
        <w:rPr>
          <w:sz w:val="18"/>
        </w:rPr>
      </w:pPr>
      <w:r>
        <w:rPr>
          <w:sz w:val="20"/>
          <w:vertAlign w:val="superscript"/>
        </w:rPr>
        <w:t xml:space="preserve">    </w:t>
      </w:r>
      <w:proofErr w:type="spellStart"/>
      <w:proofErr w:type="gramStart"/>
      <w:r w:rsidR="002353E6" w:rsidRPr="005A7BE6">
        <w:rPr>
          <w:sz w:val="18"/>
          <w:vertAlign w:val="superscript"/>
        </w:rPr>
        <w:t>a</w:t>
      </w:r>
      <w:r w:rsidR="002353E6" w:rsidRPr="005A7BE6">
        <w:rPr>
          <w:sz w:val="18"/>
        </w:rPr>
        <w:t>Yükseltgenmeye</w:t>
      </w:r>
      <w:proofErr w:type="spellEnd"/>
      <w:proofErr w:type="gramEnd"/>
      <w:r w:rsidR="002353E6" w:rsidRPr="005A7BE6">
        <w:rPr>
          <w:sz w:val="18"/>
        </w:rPr>
        <w:t xml:space="preserve"> başlama potansiyeli</w:t>
      </w:r>
    </w:p>
    <w:p w14:paraId="3118E68C" w14:textId="77777777" w:rsidR="002353E6" w:rsidRPr="005A7BE6" w:rsidRDefault="002541B5" w:rsidP="002353E6">
      <w:pPr>
        <w:spacing w:line="240" w:lineRule="auto"/>
        <w:rPr>
          <w:sz w:val="18"/>
        </w:rPr>
      </w:pPr>
      <w:r w:rsidRPr="005A7BE6">
        <w:rPr>
          <w:sz w:val="18"/>
          <w:vertAlign w:val="superscript"/>
        </w:rPr>
        <w:t xml:space="preserve">    </w:t>
      </w:r>
      <w:proofErr w:type="spellStart"/>
      <w:proofErr w:type="gramStart"/>
      <w:r w:rsidR="002353E6" w:rsidRPr="005A7BE6">
        <w:rPr>
          <w:sz w:val="18"/>
          <w:vertAlign w:val="superscript"/>
        </w:rPr>
        <w:t>b</w:t>
      </w:r>
      <w:r w:rsidR="002353E6" w:rsidRPr="005A7BE6">
        <w:rPr>
          <w:sz w:val="18"/>
        </w:rPr>
        <w:t>İndirgenmeye</w:t>
      </w:r>
      <w:proofErr w:type="spellEnd"/>
      <w:proofErr w:type="gramEnd"/>
      <w:r w:rsidR="002353E6" w:rsidRPr="005A7BE6">
        <w:rPr>
          <w:sz w:val="18"/>
        </w:rPr>
        <w:t xml:space="preserve"> başlama potansiyeli</w:t>
      </w:r>
    </w:p>
    <w:p w14:paraId="23515E5B" w14:textId="77777777" w:rsidR="002353E6" w:rsidRPr="005A7BE6" w:rsidRDefault="002541B5" w:rsidP="002353E6">
      <w:pPr>
        <w:spacing w:line="240" w:lineRule="auto"/>
        <w:rPr>
          <w:sz w:val="18"/>
        </w:rPr>
      </w:pPr>
      <w:r w:rsidRPr="005A7BE6">
        <w:rPr>
          <w:sz w:val="18"/>
          <w:vertAlign w:val="superscript"/>
        </w:rPr>
        <w:t xml:space="preserve">    </w:t>
      </w:r>
      <w:proofErr w:type="spellStart"/>
      <w:proofErr w:type="gramStart"/>
      <w:r w:rsidR="002353E6" w:rsidRPr="005A7BE6">
        <w:rPr>
          <w:sz w:val="18"/>
          <w:vertAlign w:val="superscript"/>
        </w:rPr>
        <w:t>c</w:t>
      </w:r>
      <w:r w:rsidR="002353E6" w:rsidRPr="005A7BE6">
        <w:rPr>
          <w:sz w:val="18"/>
        </w:rPr>
        <w:t>Elektrokimyasal</w:t>
      </w:r>
      <w:proofErr w:type="spellEnd"/>
      <w:proofErr w:type="gramEnd"/>
      <w:r w:rsidR="002353E6" w:rsidRPr="005A7BE6">
        <w:rPr>
          <w:sz w:val="18"/>
        </w:rPr>
        <w:t xml:space="preserve"> ölçümlerden hesaplanan </w:t>
      </w:r>
      <w:proofErr w:type="spellStart"/>
      <w:r w:rsidR="002353E6" w:rsidRPr="005A7BE6">
        <w:rPr>
          <w:sz w:val="18"/>
        </w:rPr>
        <w:t>band</w:t>
      </w:r>
      <w:proofErr w:type="spellEnd"/>
      <w:r w:rsidR="002353E6" w:rsidRPr="005A7BE6">
        <w:rPr>
          <w:sz w:val="18"/>
        </w:rPr>
        <w:t xml:space="preserve"> aralığı</w:t>
      </w:r>
    </w:p>
    <w:p w14:paraId="039D8634" w14:textId="77777777" w:rsidR="002353E6" w:rsidRPr="005A7BE6" w:rsidRDefault="002541B5" w:rsidP="002353E6">
      <w:pPr>
        <w:spacing w:line="240" w:lineRule="auto"/>
        <w:rPr>
          <w:sz w:val="18"/>
        </w:rPr>
      </w:pPr>
      <w:r w:rsidRPr="005A7BE6">
        <w:rPr>
          <w:sz w:val="18"/>
          <w:vertAlign w:val="superscript"/>
        </w:rPr>
        <w:t xml:space="preserve">    </w:t>
      </w:r>
      <w:proofErr w:type="spellStart"/>
      <w:proofErr w:type="gramStart"/>
      <w:r w:rsidR="002353E6" w:rsidRPr="005A7BE6">
        <w:rPr>
          <w:sz w:val="18"/>
          <w:vertAlign w:val="superscript"/>
        </w:rPr>
        <w:t>d</w:t>
      </w:r>
      <w:r w:rsidR="002353E6" w:rsidRPr="005A7BE6">
        <w:rPr>
          <w:sz w:val="18"/>
        </w:rPr>
        <w:t>Optiksel</w:t>
      </w:r>
      <w:proofErr w:type="spellEnd"/>
      <w:proofErr w:type="gramEnd"/>
      <w:r w:rsidR="002353E6" w:rsidRPr="005A7BE6">
        <w:rPr>
          <w:sz w:val="18"/>
        </w:rPr>
        <w:t xml:space="preserve"> </w:t>
      </w:r>
      <w:proofErr w:type="spellStart"/>
      <w:r w:rsidR="002353E6" w:rsidRPr="005A7BE6">
        <w:rPr>
          <w:sz w:val="18"/>
        </w:rPr>
        <w:t>band</w:t>
      </w:r>
      <w:proofErr w:type="spellEnd"/>
      <w:r w:rsidR="002353E6" w:rsidRPr="005A7BE6">
        <w:rPr>
          <w:sz w:val="18"/>
        </w:rPr>
        <w:t xml:space="preserve"> aralığı</w:t>
      </w:r>
    </w:p>
    <w:p w14:paraId="4D3234C2" w14:textId="77777777" w:rsidR="00966B69" w:rsidRPr="00DC63CC" w:rsidRDefault="00966B69" w:rsidP="00DC63CC">
      <w:pPr>
        <w:ind w:firstLine="709"/>
        <w:rPr>
          <w:rFonts w:eastAsia="Arial Unicode MS"/>
        </w:rPr>
      </w:pPr>
    </w:p>
    <w:p w14:paraId="1A1ED557" w14:textId="77777777" w:rsidR="002D6E8F" w:rsidRDefault="002D6E8F" w:rsidP="004C67E1"/>
    <w:p w14:paraId="2BEB1C6F" w14:textId="77777777" w:rsidR="002D6E8F" w:rsidRDefault="002D6E8F" w:rsidP="004C67E1"/>
    <w:p w14:paraId="75AEA025" w14:textId="77777777" w:rsidR="002D6E8F" w:rsidRDefault="002D6E8F" w:rsidP="004C67E1"/>
    <w:p w14:paraId="474292C4" w14:textId="77777777" w:rsidR="004C67E1" w:rsidRPr="004C67E1" w:rsidRDefault="002353E6" w:rsidP="00261E1E">
      <w:pPr>
        <w:pStyle w:val="Balk1"/>
        <w:numPr>
          <w:ilvl w:val="0"/>
          <w:numId w:val="5"/>
        </w:numPr>
        <w:ind w:left="425" w:hanging="425"/>
      </w:pPr>
      <w:bookmarkStart w:id="36" w:name="_Toc442366802"/>
      <w:r>
        <w:lastRenderedPageBreak/>
        <w:t>S</w:t>
      </w:r>
      <w:r w:rsidR="004C67E1">
        <w:t>ONUÇ</w:t>
      </w:r>
      <w:bookmarkEnd w:id="36"/>
    </w:p>
    <w:p w14:paraId="6005559F" w14:textId="77777777" w:rsidR="00261E1E" w:rsidRDefault="00261E1E" w:rsidP="00261E1E">
      <w:pPr>
        <w:autoSpaceDE w:val="0"/>
        <w:autoSpaceDN w:val="0"/>
        <w:adjustRightInd w:val="0"/>
        <w:ind w:firstLine="709"/>
        <w:rPr>
          <w:rFonts w:cs="Times New Roman"/>
          <w:szCs w:val="24"/>
        </w:rPr>
      </w:pPr>
      <w:r w:rsidRPr="00261E1E">
        <w:rPr>
          <w:rFonts w:cs="Times New Roman"/>
          <w:szCs w:val="24"/>
        </w:rPr>
        <w:t>ZnO, optik ve elektronik özelliklerinden dolayı geniş uygulama alanına sahip bir anorganik yarı</w:t>
      </w:r>
      <w:r w:rsidR="00742261">
        <w:rPr>
          <w:rFonts w:cs="Times New Roman"/>
          <w:szCs w:val="24"/>
        </w:rPr>
        <w:t xml:space="preserve"> </w:t>
      </w:r>
      <w:r w:rsidRPr="00261E1E">
        <w:rPr>
          <w:rFonts w:cs="Times New Roman"/>
          <w:szCs w:val="24"/>
        </w:rPr>
        <w:t>iletken materyalidir. Optik ve elektronik özellikleri ise kullanılan sentez yöntemine ve yöntemin içerdiği koşullara bağlı olarak değişen kristal şekli ile ilişkilidir. Çok fazla çaba gerektirmeden farklı sentez metotları kullanılarak farklı kristal yapılarında sentezlenebilmektedir. Bu çalışmada hidrotermal yöntem kullanılarak otoklav ve mikrodalga fırında farklı kristal yapılarında ZnO sentezi yapıldı.</w:t>
      </w:r>
    </w:p>
    <w:p w14:paraId="47B2AE98" w14:textId="77777777" w:rsidR="00261E1E" w:rsidRDefault="00261E1E" w:rsidP="00261E1E">
      <w:pPr>
        <w:autoSpaceDE w:val="0"/>
        <w:autoSpaceDN w:val="0"/>
        <w:adjustRightInd w:val="0"/>
        <w:ind w:firstLine="709"/>
        <w:rPr>
          <w:rFonts w:cs="Times New Roman"/>
          <w:szCs w:val="24"/>
        </w:rPr>
      </w:pPr>
      <w:r w:rsidRPr="00261E1E">
        <w:rPr>
          <w:rFonts w:cs="Times New Roman"/>
          <w:szCs w:val="24"/>
        </w:rPr>
        <w:t xml:space="preserve">Yüzey aktif madde olarak PEG400 ve bazik katkı maddesi olarak </w:t>
      </w:r>
      <w:proofErr w:type="spellStart"/>
      <w:r w:rsidRPr="00261E1E">
        <w:rPr>
          <w:rFonts w:cs="Times New Roman"/>
          <w:szCs w:val="24"/>
        </w:rPr>
        <w:t>NaOH’in</w:t>
      </w:r>
      <w:proofErr w:type="spellEnd"/>
      <w:r w:rsidRPr="00261E1E">
        <w:rPr>
          <w:rFonts w:cs="Times New Roman"/>
          <w:szCs w:val="24"/>
        </w:rPr>
        <w:t xml:space="preserve"> ZnO ürünleri üzerindeki etkisi incelendi. NaOH kullanıldığında PEG400 kullanıldığı ya da kullanılmadığı ortamda hem otoklavda hem de mikrodalga fırında ZnO </w:t>
      </w:r>
      <w:proofErr w:type="spellStart"/>
      <w:r w:rsidRPr="00261E1E">
        <w:rPr>
          <w:rFonts w:cs="Times New Roman"/>
          <w:szCs w:val="24"/>
        </w:rPr>
        <w:t>nanorodlar</w:t>
      </w:r>
      <w:proofErr w:type="spellEnd"/>
      <w:r w:rsidRPr="00261E1E">
        <w:rPr>
          <w:rFonts w:cs="Times New Roman"/>
          <w:szCs w:val="24"/>
        </w:rPr>
        <w:t xml:space="preserve"> sentezlendi. Mikrodalga fırında PEG400 kullanıldığında daha kısa ve küçük çapta </w:t>
      </w:r>
      <w:proofErr w:type="spellStart"/>
      <w:r w:rsidRPr="00261E1E">
        <w:rPr>
          <w:rFonts w:cs="Times New Roman"/>
          <w:szCs w:val="24"/>
        </w:rPr>
        <w:t>nanorodlar</w:t>
      </w:r>
      <w:proofErr w:type="spellEnd"/>
      <w:r w:rsidRPr="00261E1E">
        <w:rPr>
          <w:rFonts w:cs="Times New Roman"/>
          <w:szCs w:val="24"/>
        </w:rPr>
        <w:t xml:space="preserve"> elde edilirken otoklavda PEG400 kullanılmadığında gelişigüzel dağılmış </w:t>
      </w:r>
      <w:proofErr w:type="spellStart"/>
      <w:r w:rsidRPr="00261E1E">
        <w:rPr>
          <w:rFonts w:cs="Times New Roman"/>
          <w:szCs w:val="24"/>
        </w:rPr>
        <w:t>nanorodlar</w:t>
      </w:r>
      <w:proofErr w:type="spellEnd"/>
      <w:r w:rsidRPr="00261E1E">
        <w:rPr>
          <w:rFonts w:cs="Times New Roman"/>
          <w:szCs w:val="24"/>
        </w:rPr>
        <w:t xml:space="preserve"> yerine bu </w:t>
      </w:r>
      <w:proofErr w:type="spellStart"/>
      <w:r w:rsidRPr="00261E1E">
        <w:rPr>
          <w:rFonts w:cs="Times New Roman"/>
          <w:szCs w:val="24"/>
        </w:rPr>
        <w:t>nanorodları</w:t>
      </w:r>
      <w:proofErr w:type="spellEnd"/>
      <w:r w:rsidRPr="00261E1E">
        <w:rPr>
          <w:rFonts w:cs="Times New Roman"/>
          <w:szCs w:val="24"/>
        </w:rPr>
        <w:t xml:space="preserve"> düzenli bir şekilde içeren ZnO çiçek yapısı elde edildi. Bu sonuçlar PEG400’ün </w:t>
      </w:r>
      <w:proofErr w:type="spellStart"/>
      <w:r w:rsidRPr="00261E1E">
        <w:rPr>
          <w:rFonts w:cs="Times New Roman"/>
          <w:szCs w:val="24"/>
        </w:rPr>
        <w:t>ZnO’in</w:t>
      </w:r>
      <w:proofErr w:type="spellEnd"/>
      <w:r w:rsidRPr="00261E1E">
        <w:rPr>
          <w:rFonts w:cs="Times New Roman"/>
          <w:szCs w:val="24"/>
        </w:rPr>
        <w:t xml:space="preserve"> boyutlarını ve morfolojik yapısını etkilediğini göstermektedir. NaOH kullanılmadığında ise ZnO morfolojik yapısı değişmekte ve </w:t>
      </w:r>
      <w:proofErr w:type="spellStart"/>
      <w:r w:rsidRPr="00261E1E">
        <w:rPr>
          <w:rFonts w:cs="Times New Roman"/>
          <w:szCs w:val="24"/>
        </w:rPr>
        <w:t>nanorodlar</w:t>
      </w:r>
      <w:proofErr w:type="spellEnd"/>
      <w:r w:rsidRPr="00261E1E">
        <w:rPr>
          <w:rFonts w:cs="Times New Roman"/>
          <w:szCs w:val="24"/>
        </w:rPr>
        <w:t xml:space="preserve"> yerine küreye benzer yapılar gözlen</w:t>
      </w:r>
      <w:r w:rsidR="00742261">
        <w:rPr>
          <w:rFonts w:cs="Times New Roman"/>
          <w:szCs w:val="24"/>
        </w:rPr>
        <w:t>mektedir.</w:t>
      </w:r>
    </w:p>
    <w:p w14:paraId="2CE0E466" w14:textId="77777777" w:rsidR="00261E1E" w:rsidRDefault="00261E1E" w:rsidP="00261E1E">
      <w:pPr>
        <w:autoSpaceDE w:val="0"/>
        <w:autoSpaceDN w:val="0"/>
        <w:adjustRightInd w:val="0"/>
        <w:ind w:firstLine="709"/>
        <w:rPr>
          <w:rFonts w:cs="Times New Roman"/>
          <w:szCs w:val="24"/>
        </w:rPr>
      </w:pPr>
      <w:r w:rsidRPr="00261E1E">
        <w:rPr>
          <w:rFonts w:cs="Times New Roman"/>
          <w:szCs w:val="24"/>
        </w:rPr>
        <w:t>Mikrodalga fırında 30 d</w:t>
      </w:r>
      <w:r w:rsidR="00742261">
        <w:rPr>
          <w:rFonts w:cs="Times New Roman"/>
          <w:szCs w:val="24"/>
        </w:rPr>
        <w:t>a</w:t>
      </w:r>
      <w:r w:rsidRPr="00261E1E">
        <w:rPr>
          <w:rFonts w:cs="Times New Roman"/>
          <w:szCs w:val="24"/>
        </w:rPr>
        <w:t>k</w:t>
      </w:r>
      <w:r w:rsidR="00742261">
        <w:rPr>
          <w:rFonts w:cs="Times New Roman"/>
          <w:szCs w:val="24"/>
        </w:rPr>
        <w:t>ika</w:t>
      </w:r>
      <w:r w:rsidRPr="00261E1E">
        <w:rPr>
          <w:rFonts w:cs="Times New Roman"/>
          <w:szCs w:val="24"/>
        </w:rPr>
        <w:t xml:space="preserve"> gibi kısa bir sürede </w:t>
      </w:r>
      <w:proofErr w:type="spellStart"/>
      <w:r w:rsidRPr="00261E1E">
        <w:rPr>
          <w:rFonts w:cs="Times New Roman"/>
          <w:szCs w:val="24"/>
        </w:rPr>
        <w:t>nanorodlar</w:t>
      </w:r>
      <w:proofErr w:type="spellEnd"/>
      <w:r w:rsidRPr="00261E1E">
        <w:rPr>
          <w:rFonts w:cs="Times New Roman"/>
          <w:szCs w:val="24"/>
        </w:rPr>
        <w:t xml:space="preserve"> elde edilirken otoklavda 6 saatte elde edildi. Elektromanyetik alanından dolayı mikrodalga fırında reaksiyonlar çok kısa bir sürede gerçekleşmektedir. Ayrıca elde edilen ürünler daha temizdir.</w:t>
      </w:r>
    </w:p>
    <w:p w14:paraId="4AA6D51A" w14:textId="77777777" w:rsidR="00261E1E" w:rsidRDefault="00261E1E" w:rsidP="00261E1E">
      <w:pPr>
        <w:autoSpaceDE w:val="0"/>
        <w:autoSpaceDN w:val="0"/>
        <w:adjustRightInd w:val="0"/>
        <w:ind w:firstLine="709"/>
        <w:rPr>
          <w:rFonts w:cs="Times New Roman"/>
          <w:szCs w:val="24"/>
        </w:rPr>
      </w:pPr>
      <w:r w:rsidRPr="00261E1E">
        <w:rPr>
          <w:rFonts w:cs="Times New Roman"/>
          <w:szCs w:val="24"/>
        </w:rPr>
        <w:t>Otoklavda sıcaklığın ZnO ürünleri üzerindeki etkisi incelendi. Sıcaklık art</w:t>
      </w:r>
      <w:r w:rsidR="00742261">
        <w:rPr>
          <w:rFonts w:cs="Times New Roman"/>
          <w:szCs w:val="24"/>
        </w:rPr>
        <w:t>t</w:t>
      </w:r>
      <w:r w:rsidRPr="00261E1E">
        <w:rPr>
          <w:rFonts w:cs="Times New Roman"/>
          <w:szCs w:val="24"/>
        </w:rPr>
        <w:t xml:space="preserve">ıkça PEG400 kullanılarak sentezlenen </w:t>
      </w:r>
      <w:proofErr w:type="spellStart"/>
      <w:r w:rsidRPr="00261E1E">
        <w:rPr>
          <w:rFonts w:cs="Times New Roman"/>
          <w:szCs w:val="24"/>
        </w:rPr>
        <w:t>nanorodların</w:t>
      </w:r>
      <w:proofErr w:type="spellEnd"/>
      <w:r w:rsidRPr="00261E1E">
        <w:rPr>
          <w:rFonts w:cs="Times New Roman"/>
          <w:szCs w:val="24"/>
        </w:rPr>
        <w:t xml:space="preserve"> çapı artarken uzunlukları küçülmektedir. PEG400 kullanılmadığında </w:t>
      </w:r>
      <w:r w:rsidR="00742261">
        <w:rPr>
          <w:rFonts w:cs="Times New Roman"/>
          <w:szCs w:val="24"/>
        </w:rPr>
        <w:t xml:space="preserve">ise </w:t>
      </w:r>
      <w:r w:rsidRPr="00261E1E">
        <w:rPr>
          <w:rFonts w:cs="Times New Roman"/>
          <w:szCs w:val="24"/>
        </w:rPr>
        <w:t>sıcaklık artmasına</w:t>
      </w:r>
      <w:r w:rsidR="00742261">
        <w:rPr>
          <w:rFonts w:cs="Times New Roman"/>
          <w:szCs w:val="24"/>
        </w:rPr>
        <w:t xml:space="preserve"> rağmen çiçek yapısı yine oluşmaktadır</w:t>
      </w:r>
      <w:r w:rsidRPr="00261E1E">
        <w:rPr>
          <w:rFonts w:cs="Times New Roman"/>
          <w:szCs w:val="24"/>
        </w:rPr>
        <w:t xml:space="preserve">. Ayrıca sıcaklığın artmasıyla oluşan çiçek yapısının içerdiği </w:t>
      </w:r>
      <w:proofErr w:type="spellStart"/>
      <w:r w:rsidRPr="00261E1E">
        <w:rPr>
          <w:rFonts w:cs="Times New Roman"/>
          <w:szCs w:val="24"/>
        </w:rPr>
        <w:t>nanorodların</w:t>
      </w:r>
      <w:proofErr w:type="spellEnd"/>
      <w:r w:rsidRPr="00261E1E">
        <w:rPr>
          <w:rFonts w:cs="Times New Roman"/>
          <w:szCs w:val="24"/>
        </w:rPr>
        <w:t xml:space="preserve"> uçlarının</w:t>
      </w:r>
      <w:r>
        <w:rPr>
          <w:rFonts w:cs="Times New Roman"/>
          <w:szCs w:val="24"/>
        </w:rPr>
        <w:t xml:space="preserve"> aşınmaya başladığı gözlen</w:t>
      </w:r>
      <w:r w:rsidR="00742261">
        <w:rPr>
          <w:rFonts w:cs="Times New Roman"/>
          <w:szCs w:val="24"/>
        </w:rPr>
        <w:t>mektedir.</w:t>
      </w:r>
    </w:p>
    <w:p w14:paraId="7D4A1B30" w14:textId="77777777" w:rsidR="00261E1E" w:rsidRPr="00261E1E" w:rsidRDefault="00261E1E" w:rsidP="00261E1E">
      <w:pPr>
        <w:autoSpaceDE w:val="0"/>
        <w:autoSpaceDN w:val="0"/>
        <w:adjustRightInd w:val="0"/>
        <w:ind w:firstLine="709"/>
        <w:rPr>
          <w:rFonts w:cs="Times New Roman"/>
          <w:szCs w:val="24"/>
        </w:rPr>
        <w:sectPr w:rsidR="00261E1E" w:rsidRPr="00261E1E" w:rsidSect="00562857">
          <w:footerReference w:type="default" r:id="rId46"/>
          <w:pgSz w:w="11906" w:h="16838"/>
          <w:pgMar w:top="1418" w:right="1418" w:bottom="1418" w:left="1701" w:header="708" w:footer="708" w:gutter="0"/>
          <w:pgNumType w:start="1"/>
          <w:cols w:space="708"/>
          <w:docGrid w:linePitch="360"/>
        </w:sectPr>
      </w:pPr>
      <w:r>
        <w:rPr>
          <w:rFonts w:cs="Times New Roman"/>
          <w:szCs w:val="24"/>
        </w:rPr>
        <w:t>…………….</w:t>
      </w:r>
    </w:p>
    <w:p w14:paraId="1F01EAFD" w14:textId="77777777" w:rsidR="00B92C03" w:rsidRDefault="0054459A" w:rsidP="001F7763">
      <w:pPr>
        <w:pStyle w:val="Balk1"/>
      </w:pPr>
      <w:bookmarkStart w:id="37" w:name="_Toc442366803"/>
      <w:r>
        <w:rPr>
          <w:rFonts w:cs="Times New Roman"/>
          <w:noProof/>
          <w:color w:val="000000" w:themeColor="text1"/>
          <w:szCs w:val="24"/>
          <w:lang w:eastAsia="tr-TR"/>
        </w:rPr>
        <w:lastRenderedPageBreak/>
        <mc:AlternateContent>
          <mc:Choice Requires="wps">
            <w:drawing>
              <wp:anchor distT="0" distB="0" distL="114300" distR="114300" simplePos="0" relativeHeight="251924480" behindDoc="0" locked="0" layoutInCell="1" allowOverlap="1" wp14:anchorId="7B05949B" wp14:editId="2022EC15">
                <wp:simplePos x="0" y="0"/>
                <wp:positionH relativeFrom="column">
                  <wp:posOffset>3644265</wp:posOffset>
                </wp:positionH>
                <wp:positionV relativeFrom="paragraph">
                  <wp:posOffset>505460</wp:posOffset>
                </wp:positionV>
                <wp:extent cx="1238250" cy="4730750"/>
                <wp:effectExtent l="76200" t="19050" r="57150" b="88900"/>
                <wp:wrapNone/>
                <wp:docPr id="52" name="Düz Ok Bağlayıcısı 52"/>
                <wp:cNvGraphicFramePr/>
                <a:graphic xmlns:a="http://schemas.openxmlformats.org/drawingml/2006/main">
                  <a:graphicData uri="http://schemas.microsoft.com/office/word/2010/wordprocessingShape">
                    <wps:wsp>
                      <wps:cNvCnPr/>
                      <wps:spPr>
                        <a:xfrm flipH="1">
                          <a:off x="0" y="0"/>
                          <a:ext cx="1238250" cy="4730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AC1BF9" id="Düz Ok Bağlayıcısı 52" o:spid="_x0000_s1026" type="#_x0000_t32" style="position:absolute;margin-left:286.95pt;margin-top:39.8pt;width:97.5pt;height:372.5pt;flip:x;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" strokecolor="#4f81bd [3204]" strokeweight="2pt">
                <v:stroke endarrow="open"/>
                <v:shadow on="t" color="black" opacity="24903f" origin=",.5" offset="0,.55556mm"/>
              </v:shape>
            </w:pict>
          </mc:Fallback>
        </mc:AlternateContent>
      </w:r>
      <w:r w:rsidR="00031770" w:rsidRPr="00031770">
        <w:rPr>
          <w:noProof/>
          <w:color w:val="000000" w:themeColor="text1"/>
          <w:szCs w:val="24"/>
          <w:lang w:eastAsia="tr-TR"/>
        </w:rPr>
        <mc:AlternateContent>
          <mc:Choice Requires="wps">
            <w:drawing>
              <wp:anchor distT="0" distB="0" distL="114300" distR="114300" simplePos="0" relativeHeight="251926528" behindDoc="0" locked="0" layoutInCell="1" allowOverlap="1" wp14:anchorId="76C79926" wp14:editId="624B377F">
                <wp:simplePos x="0" y="0"/>
                <wp:positionH relativeFrom="column">
                  <wp:posOffset>-1042035</wp:posOffset>
                </wp:positionH>
                <wp:positionV relativeFrom="paragraph">
                  <wp:posOffset>20320</wp:posOffset>
                </wp:positionV>
                <wp:extent cx="946150" cy="4838700"/>
                <wp:effectExtent l="57150" t="38100" r="82550" b="95250"/>
                <wp:wrapNone/>
                <wp:docPr id="6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0" cy="483870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1F8A204E" w14:textId="77777777" w:rsidR="00905982" w:rsidRDefault="00905982" w:rsidP="00031770">
                            <w:pPr>
                              <w:spacing w:line="240" w:lineRule="auto"/>
                            </w:pPr>
                            <w:proofErr w:type="gramStart"/>
                            <w:r w:rsidRPr="0054459A">
                              <w:rPr>
                                <w:b/>
                              </w:rPr>
                              <w:t>KAYNAKLAR</w:t>
                            </w:r>
                            <w:r>
                              <w:t xml:space="preserve">  dizini</w:t>
                            </w:r>
                            <w:proofErr w:type="gramEnd"/>
                            <w:r>
                              <w:t>, 12 punto yazı büyüklüğünde küçük harflerle ve tek satır aralıkla yazılır ve kaynaklar arasında 1 satır boşluk bırakılır. Kaynaklar dizinin düzenlenmesinde, ilk satır asılı paragraf şekliyle verilmeli, diğer satırların sol girintisi 1cm olmalıdır.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79926" id="_x0000_s1164" type="#_x0000_t202" style="position:absolute;left:0;text-align:left;margin-left:-82.05pt;margin-top:1.6pt;width:74.5pt;height:38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" fillcolor="#9eeaff" strokecolor="#46aac5">
                <v:fill color2="#e4f9ff" rotate="t" angle="180" colors="0 #9eeaff;22938f #bbefff;1 #e4f9ff" focus="100%" type="gradient"/>
                <v:shadow on="t" color="black" opacity="24903f" origin=",.5" offset="0,.55556mm"/>
                <v:textbox>
                  <w:txbxContent>
                    <w:p w14:paraId="1F8A204E" w14:textId="77777777" w:rsidR="00905982" w:rsidRDefault="00905982" w:rsidP="00031770">
                      <w:pPr>
                        <w:spacing w:line="240" w:lineRule="auto"/>
                      </w:pPr>
                      <w:proofErr w:type="gramStart"/>
                      <w:r w:rsidRPr="0054459A">
                        <w:rPr>
                          <w:b/>
                        </w:rPr>
                        <w:t>KAYNAKLAR</w:t>
                      </w:r>
                      <w:r>
                        <w:t xml:space="preserve">  dizini</w:t>
                      </w:r>
                      <w:proofErr w:type="gramEnd"/>
                      <w:r>
                        <w:t>, 12 punto yazı büyüklüğünde küçük harflerle ve tek satır aralıkla yazılır ve kaynaklar arasında 1 satır boşluk bırakılır. Kaynaklar dizinin düzenlenmesinde, ilk satır asılı paragraf şekliyle verilmeli, diğer satırların sol girintisi 1cm olmalıdır.</w:t>
                      </w:r>
                    </w:p>
                  </w:txbxContent>
                </v:textbox>
              </v:shape>
            </w:pict>
          </mc:Fallback>
        </mc:AlternateContent>
      </w:r>
      <w:r w:rsidR="00031770">
        <w:rPr>
          <w:rFonts w:cs="Times New Roman"/>
          <w:noProof/>
          <w:color w:val="000000" w:themeColor="text1"/>
          <w:szCs w:val="24"/>
          <w:lang w:eastAsia="tr-TR"/>
        </w:rPr>
        <mc:AlternateContent>
          <mc:Choice Requires="wps">
            <w:drawing>
              <wp:anchor distT="0" distB="0" distL="114300" distR="114300" simplePos="0" relativeHeight="251923456" behindDoc="0" locked="0" layoutInCell="1" allowOverlap="1" wp14:anchorId="7A9CE42A" wp14:editId="6FEA2813">
                <wp:simplePos x="0" y="0"/>
                <wp:positionH relativeFrom="column">
                  <wp:posOffset>3282315</wp:posOffset>
                </wp:positionH>
                <wp:positionV relativeFrom="paragraph">
                  <wp:posOffset>502920</wp:posOffset>
                </wp:positionV>
                <wp:extent cx="1250950" cy="1936750"/>
                <wp:effectExtent l="57150" t="19050" r="63500" b="82550"/>
                <wp:wrapNone/>
                <wp:docPr id="50" name="Düz Ok Bağlayıcısı 50"/>
                <wp:cNvGraphicFramePr/>
                <a:graphic xmlns:a="http://schemas.openxmlformats.org/drawingml/2006/main">
                  <a:graphicData uri="http://schemas.microsoft.com/office/word/2010/wordprocessingShape">
                    <wps:wsp>
                      <wps:cNvCnPr/>
                      <wps:spPr>
                        <a:xfrm flipH="1">
                          <a:off x="0" y="0"/>
                          <a:ext cx="1250950" cy="1936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763E8A7" id="Düz Ok Bağlayıcısı 50" o:spid="_x0000_s1026" type="#_x0000_t32" style="position:absolute;margin-left:258.45pt;margin-top:39.6pt;width:98.5pt;height:152.5pt;flip:x;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" strokecolor="#4f81bd [3204]" strokeweight="2pt">
                <v:stroke endarrow="open"/>
                <v:shadow on="t" color="black" opacity="24903f" origin=",.5" offset="0,.55556mm"/>
              </v:shape>
            </w:pict>
          </mc:Fallback>
        </mc:AlternateContent>
      </w:r>
      <w:r w:rsidR="00031770">
        <w:rPr>
          <w:rFonts w:cs="Times New Roman"/>
          <w:noProof/>
          <w:color w:val="000000" w:themeColor="text1"/>
          <w:szCs w:val="24"/>
          <w:lang w:eastAsia="tr-TR"/>
        </w:rPr>
        <mc:AlternateContent>
          <mc:Choice Requires="wps">
            <w:drawing>
              <wp:anchor distT="0" distB="0" distL="114300" distR="114300" simplePos="0" relativeHeight="251922432" behindDoc="0" locked="0" layoutInCell="1" allowOverlap="1" wp14:anchorId="051054D2" wp14:editId="5E92AFC3">
                <wp:simplePos x="0" y="0"/>
                <wp:positionH relativeFrom="column">
                  <wp:posOffset>1561465</wp:posOffset>
                </wp:positionH>
                <wp:positionV relativeFrom="paragraph">
                  <wp:posOffset>502920</wp:posOffset>
                </wp:positionV>
                <wp:extent cx="2711450" cy="723900"/>
                <wp:effectExtent l="57150" t="38100" r="69850" b="114300"/>
                <wp:wrapNone/>
                <wp:docPr id="49" name="Düz Ok Bağlayıcısı 49"/>
                <wp:cNvGraphicFramePr/>
                <a:graphic xmlns:a="http://schemas.openxmlformats.org/drawingml/2006/main">
                  <a:graphicData uri="http://schemas.microsoft.com/office/word/2010/wordprocessingShape">
                    <wps:wsp>
                      <wps:cNvCnPr/>
                      <wps:spPr>
                        <a:xfrm flipH="1">
                          <a:off x="0" y="0"/>
                          <a:ext cx="2711450" cy="723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343DEB2" id="Düz Ok Bağlayıcısı 49" o:spid="_x0000_s1026" type="#_x0000_t32" style="position:absolute;margin-left:122.95pt;margin-top:39.6pt;width:213.5pt;height:57pt;flip:x;z-index:251922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" strokecolor="#4f81bd [3204]" strokeweight="2pt">
                <v:stroke endarrow="open"/>
                <v:shadow on="t" color="black" opacity="24903f" origin=",.5" offset="0,.55556mm"/>
              </v:shape>
            </w:pict>
          </mc:Fallback>
        </mc:AlternateContent>
      </w:r>
      <w:r w:rsidR="00031770" w:rsidRPr="00031770">
        <w:rPr>
          <w:rFonts w:cs="Times New Roman"/>
          <w:noProof/>
          <w:color w:val="000000" w:themeColor="text1"/>
          <w:szCs w:val="24"/>
          <w:lang w:eastAsia="tr-TR"/>
        </w:rPr>
        <mc:AlternateContent>
          <mc:Choice Requires="wps">
            <w:drawing>
              <wp:anchor distT="0" distB="0" distL="114300" distR="114300" simplePos="0" relativeHeight="251921408" behindDoc="0" locked="0" layoutInCell="1" allowOverlap="1" wp14:anchorId="3C6DC3E0" wp14:editId="5A0041C3">
                <wp:simplePos x="0" y="0"/>
                <wp:positionH relativeFrom="column">
                  <wp:posOffset>4272915</wp:posOffset>
                </wp:positionH>
                <wp:positionV relativeFrom="paragraph">
                  <wp:posOffset>-113030</wp:posOffset>
                </wp:positionV>
                <wp:extent cx="1987550" cy="615950"/>
                <wp:effectExtent l="57150" t="38100" r="69850" b="88900"/>
                <wp:wrapNone/>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61595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31CE293" w14:textId="77777777" w:rsidR="00905982" w:rsidRDefault="00905982" w:rsidP="00031770">
                            <w:pPr>
                              <w:spacing w:line="240" w:lineRule="auto"/>
                            </w:pPr>
                            <w:r w:rsidRPr="00031770">
                              <w:rPr>
                                <w:color w:val="FF0000"/>
                              </w:rPr>
                              <w:t>Dergi</w:t>
                            </w:r>
                            <w:r>
                              <w:t xml:space="preserve">, </w:t>
                            </w:r>
                            <w:r w:rsidRPr="00031770">
                              <w:rPr>
                                <w:color w:val="FF0000"/>
                              </w:rPr>
                              <w:t>kitap</w:t>
                            </w:r>
                            <w:r>
                              <w:t xml:space="preserve"> ve </w:t>
                            </w:r>
                            <w:r w:rsidRPr="00031770">
                              <w:rPr>
                                <w:color w:val="FF0000"/>
                              </w:rPr>
                              <w:t>üniversite</w:t>
                            </w:r>
                            <w:r>
                              <w:t xml:space="preserve"> isimleri kısaltılmadan TAM olarak yazılmalıdır.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DC3E0" id="_x0000_s1165" type="#_x0000_t202" style="position:absolute;left:0;text-align:left;margin-left:336.45pt;margin-top:-8.9pt;width:156.5pt;height:48.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" fillcolor="#a5d5e2 [1624]" strokecolor="#40a7c2 [3048]">
                <v:fill color2="#e4f2f6 [504]" rotate="t" angle="180" colors="0 #9eeaff;22938f #bbefff;1 #e4f9ff" focus="100%" type="gradient"/>
                <v:shadow on="t" color="black" opacity="24903f" origin=",.5" offset="0,.55556mm"/>
                <v:textbox>
                  <w:txbxContent>
                    <w:p w14:paraId="331CE293" w14:textId="77777777" w:rsidR="00905982" w:rsidRDefault="00905982" w:rsidP="00031770">
                      <w:pPr>
                        <w:spacing w:line="240" w:lineRule="auto"/>
                      </w:pPr>
                      <w:r w:rsidRPr="00031770">
                        <w:rPr>
                          <w:color w:val="FF0000"/>
                        </w:rPr>
                        <w:t>Dergi</w:t>
                      </w:r>
                      <w:r>
                        <w:t xml:space="preserve">, </w:t>
                      </w:r>
                      <w:r w:rsidRPr="00031770">
                        <w:rPr>
                          <w:color w:val="FF0000"/>
                        </w:rPr>
                        <w:t>kitap</w:t>
                      </w:r>
                      <w:r>
                        <w:t xml:space="preserve"> ve </w:t>
                      </w:r>
                      <w:r w:rsidRPr="00031770">
                        <w:rPr>
                          <w:color w:val="FF0000"/>
                        </w:rPr>
                        <w:t>üniversite</w:t>
                      </w:r>
                      <w:r>
                        <w:t xml:space="preserve"> isimleri kısaltılmadan TAM olarak yazılmalıdır.</w:t>
                      </w:r>
                    </w:p>
                  </w:txbxContent>
                </v:textbox>
              </v:shape>
            </w:pict>
          </mc:Fallback>
        </mc:AlternateContent>
      </w:r>
      <w:r w:rsidR="00031770">
        <w:rPr>
          <w:noProof/>
          <w:color w:val="000000" w:themeColor="text1"/>
          <w:szCs w:val="24"/>
          <w:lang w:eastAsia="tr-TR"/>
        </w:rPr>
        <mc:AlternateContent>
          <mc:Choice Requires="wps">
            <w:drawing>
              <wp:anchor distT="0" distB="0" distL="114300" distR="114300" simplePos="0" relativeHeight="251919360" behindDoc="0" locked="0" layoutInCell="1" allowOverlap="1" wp14:anchorId="56E7CA6D" wp14:editId="154DA9B7">
                <wp:simplePos x="0" y="0"/>
                <wp:positionH relativeFrom="column">
                  <wp:posOffset>2120265</wp:posOffset>
                </wp:positionH>
                <wp:positionV relativeFrom="paragraph">
                  <wp:posOffset>420370</wp:posOffset>
                </wp:positionV>
                <wp:extent cx="158750" cy="806450"/>
                <wp:effectExtent l="76200" t="19050" r="69850" b="88900"/>
                <wp:wrapNone/>
                <wp:docPr id="45" name="Düz Ok Bağlayıcısı 45"/>
                <wp:cNvGraphicFramePr/>
                <a:graphic xmlns:a="http://schemas.openxmlformats.org/drawingml/2006/main">
                  <a:graphicData uri="http://schemas.microsoft.com/office/word/2010/wordprocessingShape">
                    <wps:wsp>
                      <wps:cNvCnPr/>
                      <wps:spPr>
                        <a:xfrm flipH="1">
                          <a:off x="0" y="0"/>
                          <a:ext cx="158750" cy="8064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2E37D42" id="Düz Ok Bağlayıcısı 45" o:spid="_x0000_s1026" type="#_x0000_t32" style="position:absolute;margin-left:166.95pt;margin-top:33.1pt;width:12.5pt;height:63.5pt;flip:x;z-index:251919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" strokecolor="#4f81bd [3204]" strokeweight="2pt">
                <v:stroke endarrow="open"/>
                <v:shadow on="t" color="black" opacity="24903f" origin=",.5" offset="0,.55556mm"/>
              </v:shape>
            </w:pict>
          </mc:Fallback>
        </mc:AlternateContent>
      </w:r>
      <w:r w:rsidR="00031770" w:rsidRPr="00031770">
        <w:rPr>
          <w:noProof/>
          <w:color w:val="000000" w:themeColor="text1"/>
          <w:szCs w:val="24"/>
          <w:lang w:eastAsia="tr-TR"/>
        </w:rPr>
        <mc:AlternateContent>
          <mc:Choice Requires="wps">
            <w:drawing>
              <wp:anchor distT="0" distB="0" distL="114300" distR="114300" simplePos="0" relativeHeight="251918336" behindDoc="0" locked="0" layoutInCell="1" allowOverlap="1" wp14:anchorId="5F749D75" wp14:editId="17C97264">
                <wp:simplePos x="0" y="0"/>
                <wp:positionH relativeFrom="column">
                  <wp:posOffset>1409065</wp:posOffset>
                </wp:positionH>
                <wp:positionV relativeFrom="paragraph">
                  <wp:posOffset>-189230</wp:posOffset>
                </wp:positionV>
                <wp:extent cx="2781300" cy="609600"/>
                <wp:effectExtent l="57150" t="38100" r="76200" b="95250"/>
                <wp:wrapNone/>
                <wp:docPr id="4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0960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52E1C87" w14:textId="77777777" w:rsidR="00905982" w:rsidRDefault="00905982" w:rsidP="00031770">
                            <w:pPr>
                              <w:spacing w:line="240" w:lineRule="auto"/>
                            </w:pPr>
                            <w:r>
                              <w:t>Baskıda olan bir kaynak var ise “sayı ve sayfa numaraları yerine” “</w:t>
                            </w:r>
                            <w:r w:rsidRPr="00031770">
                              <w:rPr>
                                <w:b/>
                              </w:rPr>
                              <w:t>Baskıda</w:t>
                            </w:r>
                            <w:r>
                              <w:t>” ifadesi kullanılmalıdır.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749D75" id="_x0000_s1166" type="#_x0000_t202" style="position:absolute;left:0;text-align:left;margin-left:110.95pt;margin-top:-14.9pt;width:219pt;height:4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" fillcolor="#a5d5e2 [1624]" strokecolor="#40a7c2 [3048]">
                <v:fill color2="#e4f2f6 [504]" rotate="t" angle="180" colors="0 #9eeaff;22938f #bbefff;1 #e4f9ff" focus="100%" type="gradient"/>
                <v:shadow on="t" color="black" opacity="24903f" origin=",.5" offset="0,.55556mm"/>
                <v:textbox>
                  <w:txbxContent>
                    <w:p w14:paraId="352E1C87" w14:textId="77777777" w:rsidR="00905982" w:rsidRDefault="00905982" w:rsidP="00031770">
                      <w:pPr>
                        <w:spacing w:line="240" w:lineRule="auto"/>
                      </w:pPr>
                      <w:r>
                        <w:t>Baskıda olan bir kaynak var ise “sayı ve sayfa numaraları yerine” “</w:t>
                      </w:r>
                      <w:r w:rsidRPr="00031770">
                        <w:rPr>
                          <w:b/>
                        </w:rPr>
                        <w:t>Baskıda</w:t>
                      </w:r>
                      <w:r>
                        <w:t>” ifadesi kullanılmalıdır.</w:t>
                      </w:r>
                    </w:p>
                  </w:txbxContent>
                </v:textbox>
              </v:shape>
            </w:pict>
          </mc:Fallback>
        </mc:AlternateContent>
      </w:r>
      <w:r w:rsidR="00BF58CB">
        <w:t>KAYNAKLAR</w:t>
      </w:r>
      <w:bookmarkEnd w:id="37"/>
    </w:p>
    <w:p w14:paraId="27A0AAC7" w14:textId="77777777" w:rsidR="00031770" w:rsidRDefault="00824825" w:rsidP="00DA6C74">
      <w:pPr>
        <w:tabs>
          <w:tab w:val="left" w:pos="567"/>
        </w:tabs>
        <w:spacing w:line="240" w:lineRule="auto"/>
        <w:ind w:left="567" w:hanging="567"/>
        <w:rPr>
          <w:color w:val="000000" w:themeColor="text1"/>
          <w:szCs w:val="24"/>
        </w:rPr>
      </w:pPr>
      <w:proofErr w:type="spellStart"/>
      <w:r w:rsidRPr="001F7763">
        <w:rPr>
          <w:color w:val="000000" w:themeColor="text1"/>
          <w:szCs w:val="24"/>
        </w:rPr>
        <w:t>Abuadbba</w:t>
      </w:r>
      <w:proofErr w:type="spellEnd"/>
      <w:r w:rsidRPr="001F7763">
        <w:rPr>
          <w:color w:val="000000" w:themeColor="text1"/>
          <w:szCs w:val="24"/>
        </w:rPr>
        <w:t xml:space="preserve">, A., </w:t>
      </w:r>
      <w:proofErr w:type="spellStart"/>
      <w:r w:rsidRPr="001F7763">
        <w:rPr>
          <w:color w:val="000000" w:themeColor="text1"/>
          <w:szCs w:val="24"/>
        </w:rPr>
        <w:t>Khalil</w:t>
      </w:r>
      <w:proofErr w:type="spellEnd"/>
      <w:r w:rsidRPr="001F7763">
        <w:rPr>
          <w:color w:val="000000" w:themeColor="text1"/>
          <w:szCs w:val="24"/>
        </w:rPr>
        <w:t>, I.</w:t>
      </w:r>
      <w:r w:rsidR="00273F58" w:rsidRPr="001F7763">
        <w:rPr>
          <w:color w:val="000000" w:themeColor="text1"/>
          <w:szCs w:val="24"/>
        </w:rPr>
        <w:t xml:space="preserve">, </w:t>
      </w:r>
      <w:r w:rsidRPr="001F7763">
        <w:rPr>
          <w:color w:val="000000" w:themeColor="text1"/>
          <w:szCs w:val="24"/>
        </w:rPr>
        <w:t xml:space="preserve">2014. </w:t>
      </w:r>
      <w:proofErr w:type="spellStart"/>
      <w:r w:rsidR="00C960A8" w:rsidRPr="001F7763">
        <w:rPr>
          <w:color w:val="000000" w:themeColor="text1"/>
          <w:szCs w:val="24"/>
        </w:rPr>
        <w:t>Wavelet</w:t>
      </w:r>
      <w:proofErr w:type="spellEnd"/>
      <w:r w:rsidR="00C960A8" w:rsidRPr="001F7763">
        <w:rPr>
          <w:color w:val="000000" w:themeColor="text1"/>
          <w:szCs w:val="24"/>
        </w:rPr>
        <w:t xml:space="preserve"> </w:t>
      </w:r>
      <w:proofErr w:type="spellStart"/>
      <w:r w:rsidR="00C960A8" w:rsidRPr="001F7763">
        <w:rPr>
          <w:color w:val="000000" w:themeColor="text1"/>
          <w:szCs w:val="24"/>
        </w:rPr>
        <w:t>based</w:t>
      </w:r>
      <w:proofErr w:type="spellEnd"/>
      <w:r w:rsidR="00C960A8" w:rsidRPr="001F7763">
        <w:rPr>
          <w:color w:val="000000" w:themeColor="text1"/>
          <w:szCs w:val="24"/>
        </w:rPr>
        <w:t xml:space="preserve"> </w:t>
      </w:r>
      <w:proofErr w:type="spellStart"/>
      <w:r w:rsidR="00C960A8" w:rsidRPr="001F7763">
        <w:rPr>
          <w:color w:val="000000" w:themeColor="text1"/>
          <w:szCs w:val="24"/>
        </w:rPr>
        <w:t>steganographic</w:t>
      </w:r>
      <w:proofErr w:type="spellEnd"/>
      <w:r w:rsidR="00C960A8" w:rsidRPr="001F7763">
        <w:rPr>
          <w:color w:val="000000" w:themeColor="text1"/>
          <w:szCs w:val="24"/>
        </w:rPr>
        <w:t xml:space="preserve"> </w:t>
      </w:r>
      <w:proofErr w:type="spellStart"/>
      <w:r w:rsidR="00C960A8" w:rsidRPr="001F7763">
        <w:rPr>
          <w:color w:val="000000" w:themeColor="text1"/>
          <w:szCs w:val="24"/>
        </w:rPr>
        <w:t>technique</w:t>
      </w:r>
      <w:proofErr w:type="spellEnd"/>
      <w:r w:rsidR="00C960A8" w:rsidRPr="001F7763">
        <w:rPr>
          <w:color w:val="000000" w:themeColor="text1"/>
          <w:szCs w:val="24"/>
        </w:rPr>
        <w:t xml:space="preserve"> </w:t>
      </w:r>
      <w:proofErr w:type="spellStart"/>
      <w:r w:rsidR="00C960A8" w:rsidRPr="001F7763">
        <w:rPr>
          <w:color w:val="000000" w:themeColor="text1"/>
          <w:szCs w:val="24"/>
        </w:rPr>
        <w:t>to</w:t>
      </w:r>
      <w:proofErr w:type="spellEnd"/>
      <w:r w:rsidR="00C960A8" w:rsidRPr="001F7763">
        <w:rPr>
          <w:color w:val="000000" w:themeColor="text1"/>
          <w:szCs w:val="24"/>
        </w:rPr>
        <w:t xml:space="preserve"> </w:t>
      </w:r>
      <w:proofErr w:type="spellStart"/>
      <w:r w:rsidR="00C960A8" w:rsidRPr="001F7763">
        <w:rPr>
          <w:color w:val="000000" w:themeColor="text1"/>
          <w:szCs w:val="24"/>
        </w:rPr>
        <w:t>protect</w:t>
      </w:r>
      <w:proofErr w:type="spellEnd"/>
      <w:r w:rsidR="00C960A8" w:rsidRPr="001F7763">
        <w:rPr>
          <w:color w:val="000000" w:themeColor="text1"/>
          <w:szCs w:val="24"/>
        </w:rPr>
        <w:t xml:space="preserve"> </w:t>
      </w:r>
      <w:proofErr w:type="spellStart"/>
      <w:r w:rsidR="00C960A8" w:rsidRPr="001F7763">
        <w:rPr>
          <w:color w:val="000000" w:themeColor="text1"/>
          <w:szCs w:val="24"/>
        </w:rPr>
        <w:t>household</w:t>
      </w:r>
      <w:proofErr w:type="spellEnd"/>
      <w:r w:rsidR="00C960A8" w:rsidRPr="001F7763">
        <w:rPr>
          <w:color w:val="000000" w:themeColor="text1"/>
          <w:szCs w:val="24"/>
        </w:rPr>
        <w:t xml:space="preserve"> </w:t>
      </w:r>
      <w:proofErr w:type="spellStart"/>
      <w:r w:rsidR="00C960A8" w:rsidRPr="001F7763">
        <w:rPr>
          <w:color w:val="000000" w:themeColor="text1"/>
          <w:szCs w:val="24"/>
        </w:rPr>
        <w:t>confidential</w:t>
      </w:r>
      <w:proofErr w:type="spellEnd"/>
      <w:r w:rsidR="00C960A8" w:rsidRPr="001F7763">
        <w:rPr>
          <w:color w:val="000000" w:themeColor="text1"/>
          <w:szCs w:val="24"/>
        </w:rPr>
        <w:t xml:space="preserve"> </w:t>
      </w:r>
      <w:proofErr w:type="spellStart"/>
      <w:r w:rsidR="00BA1215" w:rsidRPr="001F7763">
        <w:rPr>
          <w:color w:val="000000" w:themeColor="text1"/>
          <w:szCs w:val="24"/>
        </w:rPr>
        <w:t>i</w:t>
      </w:r>
      <w:r w:rsidR="00C960A8" w:rsidRPr="001F7763">
        <w:rPr>
          <w:color w:val="000000" w:themeColor="text1"/>
          <w:szCs w:val="24"/>
        </w:rPr>
        <w:t>nformation</w:t>
      </w:r>
      <w:proofErr w:type="spellEnd"/>
      <w:r w:rsidR="00C960A8" w:rsidRPr="001F7763">
        <w:rPr>
          <w:color w:val="000000" w:themeColor="text1"/>
          <w:szCs w:val="24"/>
        </w:rPr>
        <w:t xml:space="preserve"> </w:t>
      </w:r>
      <w:proofErr w:type="spellStart"/>
      <w:r w:rsidR="00C960A8" w:rsidRPr="001F7763">
        <w:rPr>
          <w:color w:val="000000" w:themeColor="text1"/>
          <w:szCs w:val="24"/>
        </w:rPr>
        <w:t>and</w:t>
      </w:r>
      <w:proofErr w:type="spellEnd"/>
      <w:r w:rsidR="00C960A8" w:rsidRPr="001F7763">
        <w:rPr>
          <w:color w:val="000000" w:themeColor="text1"/>
          <w:szCs w:val="24"/>
        </w:rPr>
        <w:t xml:space="preserve"> </w:t>
      </w:r>
      <w:proofErr w:type="spellStart"/>
      <w:r w:rsidR="00C960A8" w:rsidRPr="001F7763">
        <w:rPr>
          <w:color w:val="000000" w:themeColor="text1"/>
          <w:szCs w:val="24"/>
        </w:rPr>
        <w:t>seal</w:t>
      </w:r>
      <w:proofErr w:type="spellEnd"/>
      <w:r w:rsidR="00C960A8" w:rsidRPr="001F7763">
        <w:rPr>
          <w:color w:val="000000" w:themeColor="text1"/>
          <w:szCs w:val="24"/>
        </w:rPr>
        <w:t xml:space="preserve"> </w:t>
      </w:r>
      <w:proofErr w:type="spellStart"/>
      <w:r w:rsidR="00C960A8" w:rsidRPr="001F7763">
        <w:rPr>
          <w:color w:val="000000" w:themeColor="text1"/>
          <w:szCs w:val="24"/>
        </w:rPr>
        <w:t>the</w:t>
      </w:r>
      <w:proofErr w:type="spellEnd"/>
      <w:r w:rsidR="00C960A8" w:rsidRPr="001F7763">
        <w:rPr>
          <w:color w:val="000000" w:themeColor="text1"/>
          <w:szCs w:val="24"/>
        </w:rPr>
        <w:t xml:space="preserve"> </w:t>
      </w:r>
      <w:proofErr w:type="spellStart"/>
      <w:r w:rsidR="00C960A8" w:rsidRPr="001F7763">
        <w:rPr>
          <w:color w:val="000000" w:themeColor="text1"/>
          <w:szCs w:val="24"/>
        </w:rPr>
        <w:t>transmitted</w:t>
      </w:r>
      <w:proofErr w:type="spellEnd"/>
      <w:r w:rsidR="00C960A8" w:rsidRPr="001F7763">
        <w:rPr>
          <w:color w:val="000000" w:themeColor="text1"/>
          <w:szCs w:val="24"/>
        </w:rPr>
        <w:t xml:space="preserve"> </w:t>
      </w:r>
      <w:proofErr w:type="spellStart"/>
      <w:r w:rsidR="00C960A8" w:rsidRPr="001F7763">
        <w:rPr>
          <w:color w:val="000000" w:themeColor="text1"/>
          <w:szCs w:val="24"/>
        </w:rPr>
        <w:t>smart</w:t>
      </w:r>
      <w:proofErr w:type="spellEnd"/>
      <w:r w:rsidR="00C960A8" w:rsidRPr="001F7763">
        <w:rPr>
          <w:color w:val="000000" w:themeColor="text1"/>
          <w:szCs w:val="24"/>
        </w:rPr>
        <w:t xml:space="preserve"> grid </w:t>
      </w:r>
      <w:proofErr w:type="spellStart"/>
      <w:r w:rsidR="00C960A8" w:rsidRPr="001F7763">
        <w:rPr>
          <w:color w:val="000000" w:themeColor="text1"/>
          <w:szCs w:val="24"/>
        </w:rPr>
        <w:t>readings</w:t>
      </w:r>
      <w:proofErr w:type="spellEnd"/>
      <w:r w:rsidRPr="001F7763">
        <w:rPr>
          <w:color w:val="000000" w:themeColor="text1"/>
          <w:szCs w:val="24"/>
        </w:rPr>
        <w:t xml:space="preserve">. </w:t>
      </w:r>
      <w:r w:rsidRPr="001F7763">
        <w:rPr>
          <w:i/>
          <w:color w:val="000000" w:themeColor="text1"/>
          <w:szCs w:val="24"/>
        </w:rPr>
        <w:t xml:space="preserve">Information </w:t>
      </w:r>
      <w:proofErr w:type="spellStart"/>
      <w:r w:rsidRPr="001F7763">
        <w:rPr>
          <w:i/>
          <w:color w:val="000000" w:themeColor="text1"/>
          <w:szCs w:val="24"/>
        </w:rPr>
        <w:t>Systems</w:t>
      </w:r>
      <w:proofErr w:type="spellEnd"/>
      <w:r w:rsidRPr="001F7763">
        <w:rPr>
          <w:color w:val="000000" w:themeColor="text1"/>
          <w:szCs w:val="24"/>
        </w:rPr>
        <w:t>, (</w:t>
      </w:r>
      <w:r w:rsidR="00273F58" w:rsidRPr="001F7763">
        <w:rPr>
          <w:color w:val="000000" w:themeColor="text1"/>
          <w:szCs w:val="24"/>
        </w:rPr>
        <w:t>Baskıda</w:t>
      </w:r>
      <w:r w:rsidRPr="001F7763">
        <w:rPr>
          <w:color w:val="000000" w:themeColor="text1"/>
          <w:szCs w:val="24"/>
        </w:rPr>
        <w:t>)</w:t>
      </w:r>
      <w:r w:rsidR="00031770">
        <w:rPr>
          <w:color w:val="000000" w:themeColor="text1"/>
          <w:szCs w:val="24"/>
        </w:rPr>
        <w:t>.</w:t>
      </w:r>
    </w:p>
    <w:p w14:paraId="59C456FA" w14:textId="77777777" w:rsidR="00DA6C74" w:rsidRDefault="00DA6C74" w:rsidP="00DA6C74">
      <w:pPr>
        <w:tabs>
          <w:tab w:val="left" w:pos="567"/>
        </w:tabs>
        <w:spacing w:line="240" w:lineRule="auto"/>
        <w:ind w:left="567" w:hanging="567"/>
        <w:rPr>
          <w:color w:val="000000" w:themeColor="text1"/>
          <w:szCs w:val="24"/>
        </w:rPr>
      </w:pPr>
    </w:p>
    <w:p w14:paraId="5C49A7FC" w14:textId="77777777" w:rsidR="00824825" w:rsidRPr="00DA6C74" w:rsidRDefault="00CC53EE" w:rsidP="00DA6C74">
      <w:pPr>
        <w:autoSpaceDE w:val="0"/>
        <w:autoSpaceDN w:val="0"/>
        <w:adjustRightInd w:val="0"/>
        <w:spacing w:line="240" w:lineRule="auto"/>
        <w:ind w:left="709" w:hanging="709"/>
        <w:rPr>
          <w:rFonts w:cs="Times New Roman"/>
          <w:color w:val="000000" w:themeColor="text1"/>
          <w:szCs w:val="24"/>
        </w:rPr>
      </w:pPr>
      <w:proofErr w:type="spellStart"/>
      <w:r w:rsidRPr="001F7763">
        <w:rPr>
          <w:color w:val="000000" w:themeColor="text1"/>
          <w:spacing w:val="1"/>
          <w:szCs w:val="24"/>
          <w:lang w:val="en-US"/>
        </w:rPr>
        <w:t>Anonim</w:t>
      </w:r>
      <w:proofErr w:type="spellEnd"/>
      <w:r w:rsidR="00C960A8" w:rsidRPr="001F7763">
        <w:rPr>
          <w:color w:val="000000" w:themeColor="text1"/>
          <w:spacing w:val="1"/>
          <w:szCs w:val="24"/>
          <w:lang w:val="en-US"/>
        </w:rPr>
        <w:t>,</w:t>
      </w:r>
      <w:r w:rsidR="00FB01EA" w:rsidRPr="001F7763">
        <w:rPr>
          <w:color w:val="000000" w:themeColor="text1"/>
          <w:spacing w:val="1"/>
          <w:szCs w:val="24"/>
          <w:lang w:val="en-US"/>
        </w:rPr>
        <w:t xml:space="preserve"> 2014.</w:t>
      </w:r>
      <w:r w:rsidRPr="001F7763">
        <w:rPr>
          <w:color w:val="000000" w:themeColor="text1"/>
          <w:spacing w:val="1"/>
          <w:szCs w:val="24"/>
          <w:lang w:val="en-US"/>
        </w:rPr>
        <w:t xml:space="preserve"> </w:t>
      </w:r>
      <w:proofErr w:type="spellStart"/>
      <w:r w:rsidR="00824825" w:rsidRPr="001F7763">
        <w:rPr>
          <w:color w:val="000000" w:themeColor="text1"/>
          <w:spacing w:val="1"/>
          <w:szCs w:val="24"/>
          <w:lang w:val="en-US"/>
        </w:rPr>
        <w:t>Benzinde</w:t>
      </w:r>
      <w:proofErr w:type="spellEnd"/>
      <w:r w:rsidR="00824825" w:rsidRPr="001F7763">
        <w:rPr>
          <w:color w:val="000000" w:themeColor="text1"/>
          <w:spacing w:val="1"/>
          <w:szCs w:val="24"/>
          <w:lang w:val="en-US"/>
        </w:rPr>
        <w:t xml:space="preserve"> 8 </w:t>
      </w:r>
      <w:proofErr w:type="spellStart"/>
      <w:r w:rsidR="00824825" w:rsidRPr="001F7763">
        <w:rPr>
          <w:color w:val="000000" w:themeColor="text1"/>
          <w:spacing w:val="1"/>
          <w:szCs w:val="24"/>
          <w:lang w:val="en-US"/>
        </w:rPr>
        <w:t>Kuruş</w:t>
      </w:r>
      <w:proofErr w:type="spellEnd"/>
      <w:r w:rsidR="00824825" w:rsidRPr="001F7763">
        <w:rPr>
          <w:color w:val="000000" w:themeColor="text1"/>
          <w:spacing w:val="1"/>
          <w:szCs w:val="24"/>
          <w:lang w:val="en-US"/>
        </w:rPr>
        <w:t xml:space="preserve"> </w:t>
      </w:r>
      <w:proofErr w:type="spellStart"/>
      <w:r w:rsidR="00824825" w:rsidRPr="001F7763">
        <w:rPr>
          <w:color w:val="000000" w:themeColor="text1"/>
          <w:spacing w:val="1"/>
          <w:szCs w:val="24"/>
          <w:lang w:val="en-US"/>
        </w:rPr>
        <w:t>İndirim</w:t>
      </w:r>
      <w:proofErr w:type="spellEnd"/>
      <w:r w:rsidR="00C960A8" w:rsidRPr="001F7763">
        <w:rPr>
          <w:color w:val="000000" w:themeColor="text1"/>
          <w:spacing w:val="1"/>
          <w:szCs w:val="24"/>
          <w:lang w:val="en-US"/>
        </w:rPr>
        <w:t xml:space="preserve">. </w:t>
      </w:r>
      <w:hyperlink r:id="rId47" w:history="1">
        <w:r w:rsidR="00824825" w:rsidRPr="001F7763">
          <w:rPr>
            <w:rStyle w:val="Kpr"/>
            <w:color w:val="000000" w:themeColor="text1"/>
            <w:spacing w:val="1"/>
            <w:szCs w:val="24"/>
            <w:u w:val="none"/>
            <w:lang w:val="en-US"/>
          </w:rPr>
          <w:t>http://www.hurriyet.com.tr/ekonomi/27755140.asp</w:t>
        </w:r>
      </w:hyperlink>
      <w:r w:rsidR="00824825" w:rsidRPr="001F7763">
        <w:rPr>
          <w:color w:val="000000" w:themeColor="text1"/>
          <w:spacing w:val="1"/>
          <w:szCs w:val="24"/>
          <w:lang w:val="en-US"/>
        </w:rPr>
        <w:t xml:space="preserve"> (</w:t>
      </w:r>
      <w:proofErr w:type="spellStart"/>
      <w:r w:rsidR="00824825" w:rsidRPr="001F7763">
        <w:rPr>
          <w:color w:val="000000" w:themeColor="text1"/>
          <w:spacing w:val="1"/>
          <w:szCs w:val="24"/>
          <w:lang w:val="en-US"/>
        </w:rPr>
        <w:t>Erişim</w:t>
      </w:r>
      <w:proofErr w:type="spellEnd"/>
      <w:r w:rsidR="00824825" w:rsidRPr="001F7763">
        <w:rPr>
          <w:color w:val="000000" w:themeColor="text1"/>
          <w:spacing w:val="1"/>
          <w:szCs w:val="24"/>
          <w:lang w:val="en-US"/>
        </w:rPr>
        <w:t xml:space="preserve"> </w:t>
      </w:r>
      <w:proofErr w:type="spellStart"/>
      <w:r w:rsidR="00824825" w:rsidRPr="001F7763">
        <w:rPr>
          <w:color w:val="000000" w:themeColor="text1"/>
          <w:spacing w:val="1"/>
          <w:szCs w:val="24"/>
          <w:lang w:val="en-US"/>
        </w:rPr>
        <w:t>Tarihi</w:t>
      </w:r>
      <w:proofErr w:type="spellEnd"/>
      <w:r w:rsidR="00824825" w:rsidRPr="001F7763">
        <w:rPr>
          <w:color w:val="000000" w:themeColor="text1"/>
          <w:spacing w:val="1"/>
          <w:szCs w:val="24"/>
          <w:lang w:val="en-US"/>
        </w:rPr>
        <w:t>: 13.12.2014)</w:t>
      </w:r>
    </w:p>
    <w:p w14:paraId="10BE4F5C" w14:textId="77777777" w:rsidR="00CC53EE" w:rsidRPr="001F7763" w:rsidRDefault="00CC53EE" w:rsidP="00DA6C74">
      <w:pPr>
        <w:spacing w:line="240" w:lineRule="auto"/>
        <w:ind w:left="567" w:hanging="567"/>
        <w:rPr>
          <w:color w:val="000000" w:themeColor="text1"/>
          <w:spacing w:val="1"/>
          <w:szCs w:val="24"/>
          <w:lang w:val="en-US"/>
        </w:rPr>
      </w:pPr>
    </w:p>
    <w:p w14:paraId="6FF7239B" w14:textId="77777777" w:rsidR="00CC53EE" w:rsidRDefault="00CC53EE" w:rsidP="00DA6C74">
      <w:pPr>
        <w:spacing w:line="240" w:lineRule="auto"/>
        <w:ind w:left="567" w:hanging="567"/>
        <w:rPr>
          <w:color w:val="000000" w:themeColor="text1"/>
          <w:szCs w:val="24"/>
        </w:rPr>
      </w:pPr>
      <w:r w:rsidRPr="001F7763">
        <w:rPr>
          <w:color w:val="000000" w:themeColor="text1"/>
          <w:szCs w:val="24"/>
        </w:rPr>
        <w:t>Anonim</w:t>
      </w:r>
      <w:r w:rsidR="00C960A8" w:rsidRPr="001F7763">
        <w:rPr>
          <w:color w:val="000000" w:themeColor="text1"/>
          <w:szCs w:val="24"/>
        </w:rPr>
        <w:t>,</w:t>
      </w:r>
      <w:r w:rsidR="000C4B12" w:rsidRPr="001F7763">
        <w:rPr>
          <w:color w:val="000000" w:themeColor="text1"/>
          <w:szCs w:val="24"/>
        </w:rPr>
        <w:t xml:space="preserve"> 2014.</w:t>
      </w:r>
      <w:r w:rsidRPr="001F7763">
        <w:rPr>
          <w:color w:val="000000" w:themeColor="text1"/>
          <w:szCs w:val="24"/>
        </w:rPr>
        <w:t xml:space="preserve"> Mehmet Akif Ersoy Üniversitesi Fen Bilimleri Enstitüsü Lisansüstü Eğitim-Öğretim </w:t>
      </w:r>
      <w:proofErr w:type="gramStart"/>
      <w:r w:rsidRPr="001F7763">
        <w:rPr>
          <w:color w:val="000000" w:themeColor="text1"/>
          <w:szCs w:val="24"/>
        </w:rPr>
        <w:t>ve  Sınav</w:t>
      </w:r>
      <w:proofErr w:type="gramEnd"/>
      <w:r w:rsidRPr="001F7763">
        <w:rPr>
          <w:color w:val="000000" w:themeColor="text1"/>
          <w:szCs w:val="24"/>
        </w:rPr>
        <w:t xml:space="preserve"> Yönetmeliği. </w:t>
      </w:r>
      <w:hyperlink r:id="rId48" w:history="1">
        <w:r w:rsidRPr="001F7763">
          <w:rPr>
            <w:rStyle w:val="Kpr"/>
            <w:color w:val="000000" w:themeColor="text1"/>
            <w:szCs w:val="24"/>
            <w:u w:val="none"/>
          </w:rPr>
          <w:t>http://mehmetakif.edu.tr/files/yonetmelik/fen-bilimleri-enst-yonetmeligi.pdf?bg5aaa</w:t>
        </w:r>
      </w:hyperlink>
      <w:r w:rsidRPr="001F7763">
        <w:rPr>
          <w:color w:val="000000" w:themeColor="text1"/>
          <w:szCs w:val="24"/>
        </w:rPr>
        <w:t xml:space="preserve"> (Erişim Tarihi: 10.11.2014)</w:t>
      </w:r>
    </w:p>
    <w:p w14:paraId="771DF16F" w14:textId="77777777" w:rsidR="00E6577E" w:rsidRPr="001F7763" w:rsidRDefault="00E6577E" w:rsidP="00DA6C74">
      <w:pPr>
        <w:spacing w:line="240" w:lineRule="auto"/>
        <w:ind w:left="567" w:hanging="567"/>
        <w:rPr>
          <w:color w:val="000000" w:themeColor="text1"/>
          <w:szCs w:val="24"/>
        </w:rPr>
      </w:pPr>
    </w:p>
    <w:p w14:paraId="52C4208A" w14:textId="77777777" w:rsidR="00E6577E" w:rsidRDefault="00E6577E" w:rsidP="00E6577E">
      <w:pPr>
        <w:autoSpaceDE w:val="0"/>
        <w:autoSpaceDN w:val="0"/>
        <w:adjustRightInd w:val="0"/>
        <w:spacing w:line="240" w:lineRule="auto"/>
        <w:ind w:left="709" w:hanging="709"/>
        <w:rPr>
          <w:rFonts w:cs="Times New Roman"/>
          <w:color w:val="000000" w:themeColor="text1"/>
          <w:szCs w:val="24"/>
        </w:rPr>
      </w:pPr>
      <w:proofErr w:type="spellStart"/>
      <w:r w:rsidRPr="00031770">
        <w:rPr>
          <w:rFonts w:cs="Times New Roman"/>
          <w:color w:val="000000" w:themeColor="text1"/>
          <w:szCs w:val="24"/>
        </w:rPr>
        <w:t>Atsay</w:t>
      </w:r>
      <w:proofErr w:type="spellEnd"/>
      <w:r w:rsidRPr="00031770">
        <w:rPr>
          <w:rFonts w:cs="Times New Roman"/>
          <w:color w:val="000000" w:themeColor="text1"/>
          <w:szCs w:val="24"/>
        </w:rPr>
        <w:t xml:space="preserve">, A., Koca, A., Koçak, M.B., 2009. </w:t>
      </w:r>
      <w:proofErr w:type="spellStart"/>
      <w:r w:rsidRPr="00031770">
        <w:rPr>
          <w:rFonts w:cs="Times New Roman"/>
          <w:color w:val="000000" w:themeColor="text1"/>
          <w:szCs w:val="24"/>
        </w:rPr>
        <w:t>Synthesis</w:t>
      </w:r>
      <w:proofErr w:type="spellEnd"/>
      <w:r w:rsidRPr="00031770">
        <w:rPr>
          <w:rFonts w:cs="Times New Roman"/>
          <w:color w:val="000000" w:themeColor="text1"/>
          <w:szCs w:val="24"/>
        </w:rPr>
        <w:t xml:space="preserve"> </w:t>
      </w:r>
      <w:proofErr w:type="spellStart"/>
      <w:r w:rsidRPr="00031770">
        <w:rPr>
          <w:rFonts w:cs="Times New Roman"/>
          <w:color w:val="000000" w:themeColor="text1"/>
          <w:szCs w:val="24"/>
        </w:rPr>
        <w:t>electrochemistry</w:t>
      </w:r>
      <w:proofErr w:type="spellEnd"/>
      <w:r w:rsidRPr="00031770">
        <w:rPr>
          <w:rFonts w:cs="Times New Roman"/>
          <w:color w:val="000000" w:themeColor="text1"/>
          <w:szCs w:val="24"/>
        </w:rPr>
        <w:t xml:space="preserve"> </w:t>
      </w:r>
      <w:proofErr w:type="spellStart"/>
      <w:r w:rsidRPr="00031770">
        <w:rPr>
          <w:rFonts w:cs="Times New Roman"/>
          <w:color w:val="000000" w:themeColor="text1"/>
          <w:szCs w:val="24"/>
        </w:rPr>
        <w:t>and</w:t>
      </w:r>
      <w:proofErr w:type="spellEnd"/>
      <w:r w:rsidRPr="00031770">
        <w:rPr>
          <w:rFonts w:cs="Times New Roman"/>
          <w:color w:val="000000" w:themeColor="text1"/>
          <w:szCs w:val="24"/>
        </w:rPr>
        <w:t xml:space="preserve"> in </w:t>
      </w:r>
      <w:proofErr w:type="spellStart"/>
      <w:r w:rsidRPr="00031770">
        <w:rPr>
          <w:rFonts w:cs="Times New Roman"/>
          <w:color w:val="000000" w:themeColor="text1"/>
          <w:szCs w:val="24"/>
        </w:rPr>
        <w:t>situ</w:t>
      </w:r>
      <w:proofErr w:type="spellEnd"/>
      <w:r w:rsidRPr="00031770">
        <w:rPr>
          <w:rFonts w:cs="Times New Roman"/>
          <w:color w:val="000000" w:themeColor="text1"/>
          <w:szCs w:val="24"/>
        </w:rPr>
        <w:t xml:space="preserve"> </w:t>
      </w:r>
      <w:proofErr w:type="spellStart"/>
      <w:r w:rsidRPr="00031770">
        <w:rPr>
          <w:rFonts w:cs="Times New Roman"/>
          <w:color w:val="000000" w:themeColor="text1"/>
          <w:szCs w:val="24"/>
        </w:rPr>
        <w:t>spectroelectrochemistry</w:t>
      </w:r>
      <w:proofErr w:type="spellEnd"/>
      <w:r w:rsidRPr="00031770">
        <w:rPr>
          <w:rFonts w:cs="Times New Roman"/>
          <w:color w:val="000000" w:themeColor="text1"/>
          <w:szCs w:val="24"/>
        </w:rPr>
        <w:t xml:space="preserve"> of </w:t>
      </w:r>
      <w:proofErr w:type="spellStart"/>
      <w:r w:rsidRPr="00031770">
        <w:rPr>
          <w:rFonts w:cs="Times New Roman"/>
          <w:color w:val="000000" w:themeColor="text1"/>
          <w:szCs w:val="24"/>
        </w:rPr>
        <w:t>water-soluble</w:t>
      </w:r>
      <w:proofErr w:type="spellEnd"/>
      <w:r w:rsidRPr="00031770">
        <w:rPr>
          <w:rFonts w:cs="Times New Roman"/>
          <w:color w:val="000000" w:themeColor="text1"/>
          <w:szCs w:val="24"/>
        </w:rPr>
        <w:t xml:space="preserve"> </w:t>
      </w:r>
      <w:proofErr w:type="spellStart"/>
      <w:r w:rsidRPr="00031770">
        <w:rPr>
          <w:rFonts w:cs="Times New Roman"/>
          <w:color w:val="000000" w:themeColor="text1"/>
          <w:szCs w:val="24"/>
        </w:rPr>
        <w:t>phthalocyanines</w:t>
      </w:r>
      <w:proofErr w:type="spellEnd"/>
      <w:r w:rsidRPr="00031770">
        <w:rPr>
          <w:rFonts w:cs="Times New Roman"/>
          <w:color w:val="000000" w:themeColor="text1"/>
          <w:szCs w:val="24"/>
        </w:rPr>
        <w:t xml:space="preserve">. </w:t>
      </w:r>
      <w:proofErr w:type="spellStart"/>
      <w:r w:rsidRPr="00031770">
        <w:rPr>
          <w:rFonts w:cs="Times New Roman"/>
          <w:i/>
          <w:color w:val="000000" w:themeColor="text1"/>
          <w:szCs w:val="24"/>
        </w:rPr>
        <w:t>Transition</w:t>
      </w:r>
      <w:proofErr w:type="spellEnd"/>
      <w:r w:rsidRPr="00031770">
        <w:rPr>
          <w:rFonts w:cs="Times New Roman"/>
          <w:i/>
          <w:color w:val="000000" w:themeColor="text1"/>
          <w:szCs w:val="24"/>
        </w:rPr>
        <w:t xml:space="preserve"> Metal </w:t>
      </w:r>
      <w:proofErr w:type="spellStart"/>
      <w:r w:rsidRPr="00031770">
        <w:rPr>
          <w:rFonts w:cs="Times New Roman"/>
          <w:i/>
          <w:color w:val="000000" w:themeColor="text1"/>
          <w:szCs w:val="24"/>
        </w:rPr>
        <w:t>Chemistry</w:t>
      </w:r>
      <w:proofErr w:type="spellEnd"/>
      <w:r w:rsidRPr="00031770">
        <w:rPr>
          <w:rFonts w:cs="Times New Roman"/>
          <w:color w:val="000000" w:themeColor="text1"/>
          <w:szCs w:val="24"/>
        </w:rPr>
        <w:t>, 34, 877-890.</w:t>
      </w:r>
    </w:p>
    <w:p w14:paraId="492139A8" w14:textId="77777777" w:rsidR="00824825" w:rsidRPr="001F7763" w:rsidRDefault="00824825" w:rsidP="00DA6C74">
      <w:pPr>
        <w:spacing w:line="240" w:lineRule="auto"/>
        <w:ind w:left="567" w:hanging="567"/>
        <w:rPr>
          <w:color w:val="000000" w:themeColor="text1"/>
          <w:spacing w:val="1"/>
          <w:szCs w:val="24"/>
          <w:lang w:val="en-US"/>
        </w:rPr>
      </w:pPr>
    </w:p>
    <w:p w14:paraId="1AADAE9C" w14:textId="77777777" w:rsidR="00824825" w:rsidRPr="001F7763" w:rsidRDefault="00824825" w:rsidP="00DA6C74">
      <w:pPr>
        <w:spacing w:line="240" w:lineRule="auto"/>
        <w:ind w:left="567" w:hanging="567"/>
        <w:rPr>
          <w:color w:val="000000" w:themeColor="text1"/>
          <w:szCs w:val="24"/>
        </w:rPr>
      </w:pPr>
      <w:proofErr w:type="spellStart"/>
      <w:r w:rsidRPr="001F7763">
        <w:rPr>
          <w:color w:val="000000" w:themeColor="text1"/>
          <w:szCs w:val="24"/>
        </w:rPr>
        <w:t>Bradsher</w:t>
      </w:r>
      <w:proofErr w:type="spellEnd"/>
      <w:r w:rsidRPr="001F7763">
        <w:rPr>
          <w:color w:val="000000" w:themeColor="text1"/>
          <w:szCs w:val="24"/>
        </w:rPr>
        <w:t>, K.,</w:t>
      </w:r>
      <w:r w:rsidRPr="001F7763">
        <w:rPr>
          <w:color w:val="000000" w:themeColor="text1"/>
          <w:szCs w:val="24"/>
        </w:rPr>
        <w:tab/>
        <w:t xml:space="preserve">2014. Solar </w:t>
      </w:r>
      <w:proofErr w:type="spellStart"/>
      <w:r w:rsidRPr="001F7763">
        <w:rPr>
          <w:color w:val="000000" w:themeColor="text1"/>
          <w:szCs w:val="24"/>
        </w:rPr>
        <w:t>Rises</w:t>
      </w:r>
      <w:proofErr w:type="spellEnd"/>
      <w:r w:rsidRPr="001F7763">
        <w:rPr>
          <w:color w:val="000000" w:themeColor="text1"/>
          <w:szCs w:val="24"/>
        </w:rPr>
        <w:t xml:space="preserve"> in </w:t>
      </w:r>
      <w:proofErr w:type="spellStart"/>
      <w:r w:rsidRPr="001F7763">
        <w:rPr>
          <w:color w:val="000000" w:themeColor="text1"/>
          <w:szCs w:val="24"/>
        </w:rPr>
        <w:t>Malaysia</w:t>
      </w:r>
      <w:proofErr w:type="spellEnd"/>
      <w:r w:rsidRPr="001F7763">
        <w:rPr>
          <w:color w:val="000000" w:themeColor="text1"/>
          <w:szCs w:val="24"/>
        </w:rPr>
        <w:t xml:space="preserve"> </w:t>
      </w:r>
      <w:proofErr w:type="spellStart"/>
      <w:r w:rsidRPr="001F7763">
        <w:rPr>
          <w:color w:val="000000" w:themeColor="text1"/>
          <w:szCs w:val="24"/>
        </w:rPr>
        <w:t>During</w:t>
      </w:r>
      <w:proofErr w:type="spellEnd"/>
      <w:r w:rsidRPr="001F7763">
        <w:rPr>
          <w:color w:val="000000" w:themeColor="text1"/>
          <w:szCs w:val="24"/>
        </w:rPr>
        <w:t xml:space="preserve"> </w:t>
      </w:r>
      <w:proofErr w:type="spellStart"/>
      <w:r w:rsidRPr="001F7763">
        <w:rPr>
          <w:color w:val="000000" w:themeColor="text1"/>
          <w:szCs w:val="24"/>
        </w:rPr>
        <w:t>Trade</w:t>
      </w:r>
      <w:proofErr w:type="spellEnd"/>
      <w:r w:rsidRPr="001F7763">
        <w:rPr>
          <w:color w:val="000000" w:themeColor="text1"/>
          <w:szCs w:val="24"/>
        </w:rPr>
        <w:t xml:space="preserve"> </w:t>
      </w:r>
      <w:proofErr w:type="spellStart"/>
      <w:r w:rsidRPr="001F7763">
        <w:rPr>
          <w:color w:val="000000" w:themeColor="text1"/>
          <w:szCs w:val="24"/>
        </w:rPr>
        <w:t>Wars</w:t>
      </w:r>
      <w:proofErr w:type="spellEnd"/>
      <w:r w:rsidRPr="001F7763">
        <w:rPr>
          <w:color w:val="000000" w:themeColor="text1"/>
          <w:szCs w:val="24"/>
        </w:rPr>
        <w:t xml:space="preserve"> </w:t>
      </w:r>
      <w:proofErr w:type="spellStart"/>
      <w:r w:rsidRPr="001F7763">
        <w:rPr>
          <w:color w:val="000000" w:themeColor="text1"/>
          <w:szCs w:val="24"/>
        </w:rPr>
        <w:t>Over</w:t>
      </w:r>
      <w:proofErr w:type="spellEnd"/>
      <w:r w:rsidRPr="001F7763">
        <w:rPr>
          <w:color w:val="000000" w:themeColor="text1"/>
          <w:szCs w:val="24"/>
        </w:rPr>
        <w:t xml:space="preserve"> </w:t>
      </w:r>
      <w:proofErr w:type="spellStart"/>
      <w:r w:rsidRPr="001F7763">
        <w:rPr>
          <w:color w:val="000000" w:themeColor="text1"/>
          <w:szCs w:val="24"/>
        </w:rPr>
        <w:t>Panels</w:t>
      </w:r>
      <w:proofErr w:type="spellEnd"/>
      <w:r w:rsidRPr="001F7763">
        <w:rPr>
          <w:color w:val="000000" w:themeColor="text1"/>
          <w:szCs w:val="24"/>
        </w:rPr>
        <w:t>.</w:t>
      </w:r>
      <w:r w:rsidRPr="001F7763">
        <w:rPr>
          <w:color w:val="000000" w:themeColor="text1"/>
          <w:spacing w:val="2"/>
          <w:szCs w:val="24"/>
        </w:rPr>
        <w:t xml:space="preserve"> </w:t>
      </w:r>
      <w:proofErr w:type="spellStart"/>
      <w:r w:rsidRPr="001F7763">
        <w:rPr>
          <w:i/>
          <w:iCs/>
          <w:color w:val="000000" w:themeColor="text1"/>
          <w:spacing w:val="2"/>
          <w:szCs w:val="24"/>
        </w:rPr>
        <w:t>The</w:t>
      </w:r>
      <w:proofErr w:type="spellEnd"/>
      <w:r w:rsidRPr="001F7763">
        <w:rPr>
          <w:i/>
          <w:iCs/>
          <w:color w:val="000000" w:themeColor="text1"/>
          <w:spacing w:val="2"/>
          <w:szCs w:val="24"/>
        </w:rPr>
        <w:t xml:space="preserve"> New York Times</w:t>
      </w:r>
      <w:r w:rsidRPr="001F7763">
        <w:rPr>
          <w:iCs/>
          <w:color w:val="000000" w:themeColor="text1"/>
          <w:spacing w:val="2"/>
          <w:szCs w:val="24"/>
        </w:rPr>
        <w:t>.</w:t>
      </w:r>
      <w:r w:rsidRPr="001F7763">
        <w:rPr>
          <w:color w:val="000000" w:themeColor="text1"/>
          <w:spacing w:val="2"/>
          <w:szCs w:val="24"/>
        </w:rPr>
        <w:t xml:space="preserve"> </w:t>
      </w:r>
      <w:hyperlink r:id="rId49" w:history="1">
        <w:r w:rsidRPr="001F7763">
          <w:rPr>
            <w:rStyle w:val="Kpr"/>
            <w:color w:val="000000" w:themeColor="text1"/>
            <w:szCs w:val="24"/>
            <w:u w:val="none"/>
          </w:rPr>
          <w:t>http://www.nytimes.com/2014/12/12/business/energy-environment/solar-rises-in-malaysia-during-trade-wars-over-panels.html?contentCollection=business&amp;action=click&amp;module=NextInCollection&amp;region=Footer&amp;pgtype=article</w:t>
        </w:r>
      </w:hyperlink>
      <w:r w:rsidRPr="001F7763">
        <w:rPr>
          <w:color w:val="000000" w:themeColor="text1"/>
          <w:szCs w:val="24"/>
        </w:rPr>
        <w:t xml:space="preserve"> (Erişim Tarihi: 12.12.2014)</w:t>
      </w:r>
    </w:p>
    <w:p w14:paraId="14106294" w14:textId="77777777" w:rsidR="00824825" w:rsidRPr="001F7763" w:rsidRDefault="00824825" w:rsidP="00DA6C74">
      <w:pPr>
        <w:spacing w:line="240" w:lineRule="auto"/>
        <w:ind w:left="567" w:hanging="567"/>
        <w:rPr>
          <w:color w:val="000000" w:themeColor="text1"/>
          <w:szCs w:val="24"/>
        </w:rPr>
      </w:pPr>
    </w:p>
    <w:p w14:paraId="53A27B51" w14:textId="77777777" w:rsidR="00824825" w:rsidRPr="001F7763" w:rsidRDefault="00C960A8" w:rsidP="00DA6C74">
      <w:pPr>
        <w:spacing w:line="240" w:lineRule="auto"/>
        <w:ind w:left="567" w:hanging="567"/>
        <w:rPr>
          <w:rStyle w:val="HTMLCite"/>
          <w:rFonts w:eastAsiaTheme="majorEastAsia"/>
          <w:color w:val="000000" w:themeColor="text1"/>
          <w:szCs w:val="24"/>
        </w:rPr>
      </w:pPr>
      <w:r w:rsidRPr="001F7763">
        <w:rPr>
          <w:iCs/>
          <w:color w:val="000000" w:themeColor="text1"/>
          <w:szCs w:val="24"/>
        </w:rPr>
        <w:t xml:space="preserve">CIE, </w:t>
      </w:r>
      <w:r w:rsidR="00824825" w:rsidRPr="001F7763">
        <w:rPr>
          <w:color w:val="000000" w:themeColor="text1"/>
          <w:szCs w:val="24"/>
        </w:rPr>
        <w:t xml:space="preserve">2006. </w:t>
      </w:r>
      <w:proofErr w:type="spellStart"/>
      <w:r w:rsidR="00824825" w:rsidRPr="001F7763">
        <w:rPr>
          <w:i/>
          <w:color w:val="000000" w:themeColor="text1"/>
          <w:szCs w:val="24"/>
        </w:rPr>
        <w:t>Tubular</w:t>
      </w:r>
      <w:proofErr w:type="spellEnd"/>
      <w:r w:rsidR="00824825" w:rsidRPr="001F7763">
        <w:rPr>
          <w:i/>
          <w:color w:val="000000" w:themeColor="text1"/>
          <w:szCs w:val="24"/>
        </w:rPr>
        <w:t xml:space="preserve"> </w:t>
      </w:r>
      <w:proofErr w:type="spellStart"/>
      <w:r w:rsidR="00824825" w:rsidRPr="001F7763">
        <w:rPr>
          <w:i/>
          <w:color w:val="000000" w:themeColor="text1"/>
          <w:szCs w:val="24"/>
        </w:rPr>
        <w:t>Daylight</w:t>
      </w:r>
      <w:proofErr w:type="spellEnd"/>
      <w:r w:rsidR="00824825" w:rsidRPr="001F7763">
        <w:rPr>
          <w:i/>
          <w:color w:val="000000" w:themeColor="text1"/>
          <w:szCs w:val="24"/>
        </w:rPr>
        <w:t xml:space="preserve"> </w:t>
      </w:r>
      <w:proofErr w:type="spellStart"/>
      <w:r w:rsidR="00824825" w:rsidRPr="001F7763">
        <w:rPr>
          <w:i/>
          <w:color w:val="000000" w:themeColor="text1"/>
          <w:szCs w:val="24"/>
        </w:rPr>
        <w:t>Guidance</w:t>
      </w:r>
      <w:proofErr w:type="spellEnd"/>
      <w:r w:rsidR="00824825" w:rsidRPr="001F7763">
        <w:rPr>
          <w:i/>
          <w:color w:val="000000" w:themeColor="text1"/>
          <w:szCs w:val="24"/>
        </w:rPr>
        <w:t xml:space="preserve"> </w:t>
      </w:r>
      <w:proofErr w:type="spellStart"/>
      <w:r w:rsidR="00824825" w:rsidRPr="001F7763">
        <w:rPr>
          <w:i/>
          <w:color w:val="000000" w:themeColor="text1"/>
          <w:szCs w:val="24"/>
        </w:rPr>
        <w:t>Systems</w:t>
      </w:r>
      <w:proofErr w:type="spellEnd"/>
      <w:r w:rsidR="00824825" w:rsidRPr="001F7763">
        <w:rPr>
          <w:color w:val="000000" w:themeColor="text1"/>
          <w:szCs w:val="24"/>
        </w:rPr>
        <w:t xml:space="preserve">, </w:t>
      </w:r>
      <w:proofErr w:type="spellStart"/>
      <w:r w:rsidR="00824825" w:rsidRPr="001F7763">
        <w:rPr>
          <w:rStyle w:val="cit-source"/>
          <w:rFonts w:eastAsiaTheme="majorEastAsia"/>
          <w:i/>
          <w:iCs/>
          <w:color w:val="000000" w:themeColor="text1"/>
          <w:szCs w:val="24"/>
        </w:rPr>
        <w:t>Systems</w:t>
      </w:r>
      <w:proofErr w:type="spellEnd"/>
      <w:r w:rsidR="00824825" w:rsidRPr="001F7763">
        <w:rPr>
          <w:rStyle w:val="HTMLCite"/>
          <w:rFonts w:eastAsiaTheme="majorEastAsia"/>
          <w:color w:val="000000" w:themeColor="text1"/>
          <w:szCs w:val="24"/>
        </w:rPr>
        <w:t>, Technical Report CIE173,</w:t>
      </w:r>
      <w:r w:rsidR="00FB01EA" w:rsidRPr="001F7763">
        <w:rPr>
          <w:iCs/>
          <w:color w:val="000000" w:themeColor="text1"/>
          <w:szCs w:val="24"/>
        </w:rPr>
        <w:t xml:space="preserve"> </w:t>
      </w:r>
      <w:proofErr w:type="spellStart"/>
      <w:r w:rsidR="00FB01EA" w:rsidRPr="001F7763">
        <w:rPr>
          <w:iCs/>
          <w:color w:val="000000" w:themeColor="text1"/>
          <w:szCs w:val="24"/>
        </w:rPr>
        <w:t>Commission</w:t>
      </w:r>
      <w:proofErr w:type="spellEnd"/>
      <w:r w:rsidR="00FB01EA" w:rsidRPr="001F7763">
        <w:rPr>
          <w:iCs/>
          <w:color w:val="000000" w:themeColor="text1"/>
          <w:szCs w:val="24"/>
        </w:rPr>
        <w:t xml:space="preserve"> </w:t>
      </w:r>
      <w:proofErr w:type="spellStart"/>
      <w:r w:rsidR="00FB01EA" w:rsidRPr="001F7763">
        <w:rPr>
          <w:iCs/>
          <w:color w:val="000000" w:themeColor="text1"/>
          <w:szCs w:val="24"/>
        </w:rPr>
        <w:t>Internationale</w:t>
      </w:r>
      <w:proofErr w:type="spellEnd"/>
      <w:r w:rsidR="00FB01EA" w:rsidRPr="001F7763">
        <w:rPr>
          <w:iCs/>
          <w:color w:val="000000" w:themeColor="text1"/>
          <w:szCs w:val="24"/>
        </w:rPr>
        <w:t xml:space="preserve"> de </w:t>
      </w:r>
      <w:proofErr w:type="spellStart"/>
      <w:r w:rsidR="00FB01EA" w:rsidRPr="001F7763">
        <w:rPr>
          <w:iCs/>
          <w:color w:val="000000" w:themeColor="text1"/>
          <w:szCs w:val="24"/>
        </w:rPr>
        <w:t>L'Eclairage</w:t>
      </w:r>
      <w:proofErr w:type="spellEnd"/>
      <w:r w:rsidR="00FB01EA" w:rsidRPr="001F7763">
        <w:rPr>
          <w:iCs/>
          <w:color w:val="000000" w:themeColor="text1"/>
          <w:szCs w:val="24"/>
        </w:rPr>
        <w:t>,</w:t>
      </w:r>
      <w:r w:rsidR="00824825" w:rsidRPr="001F7763">
        <w:rPr>
          <w:rStyle w:val="HTMLCite"/>
          <w:rFonts w:eastAsiaTheme="majorEastAsia"/>
          <w:color w:val="000000" w:themeColor="text1"/>
          <w:szCs w:val="24"/>
        </w:rPr>
        <w:t xml:space="preserve"> </w:t>
      </w:r>
      <w:proofErr w:type="spellStart"/>
      <w:r w:rsidR="00824825" w:rsidRPr="001F7763">
        <w:rPr>
          <w:rStyle w:val="HTMLCite"/>
          <w:rFonts w:eastAsiaTheme="majorEastAsia"/>
          <w:i w:val="0"/>
          <w:color w:val="000000" w:themeColor="text1"/>
          <w:szCs w:val="24"/>
        </w:rPr>
        <w:t>Vienna</w:t>
      </w:r>
      <w:proofErr w:type="spellEnd"/>
      <w:r w:rsidR="00FB01EA" w:rsidRPr="001F7763">
        <w:rPr>
          <w:rStyle w:val="HTMLCite"/>
          <w:rFonts w:eastAsiaTheme="majorEastAsia"/>
          <w:i w:val="0"/>
          <w:color w:val="000000" w:themeColor="text1"/>
          <w:szCs w:val="24"/>
        </w:rPr>
        <w:t>.</w:t>
      </w:r>
    </w:p>
    <w:p w14:paraId="1B61AB12" w14:textId="77777777" w:rsidR="00824825" w:rsidRPr="001F7763" w:rsidRDefault="00824825" w:rsidP="00DA6C74">
      <w:pPr>
        <w:spacing w:line="240" w:lineRule="auto"/>
        <w:ind w:left="567" w:hanging="567"/>
        <w:rPr>
          <w:rStyle w:val="HTMLCite"/>
          <w:rFonts w:eastAsiaTheme="majorEastAsia"/>
          <w:i w:val="0"/>
          <w:color w:val="000000" w:themeColor="text1"/>
          <w:szCs w:val="24"/>
        </w:rPr>
      </w:pPr>
    </w:p>
    <w:p w14:paraId="0CEC8073" w14:textId="77777777" w:rsidR="00824825" w:rsidRPr="001F7763" w:rsidRDefault="00824825" w:rsidP="00DA6C74">
      <w:pPr>
        <w:spacing w:line="240" w:lineRule="auto"/>
        <w:ind w:left="567" w:hanging="567"/>
        <w:rPr>
          <w:rFonts w:eastAsiaTheme="majorEastAsia" w:cstheme="majorBidi"/>
          <w:bCs/>
          <w:color w:val="000000" w:themeColor="text1"/>
          <w:szCs w:val="24"/>
        </w:rPr>
      </w:pPr>
      <w:proofErr w:type="spellStart"/>
      <w:r w:rsidRPr="001F7763">
        <w:rPr>
          <w:color w:val="000000" w:themeColor="text1"/>
          <w:szCs w:val="24"/>
        </w:rPr>
        <w:t>Kuffel</w:t>
      </w:r>
      <w:proofErr w:type="spellEnd"/>
      <w:r w:rsidRPr="001F7763">
        <w:rPr>
          <w:color w:val="000000" w:themeColor="text1"/>
          <w:szCs w:val="24"/>
        </w:rPr>
        <w:t xml:space="preserve">, J., </w:t>
      </w:r>
      <w:proofErr w:type="spellStart"/>
      <w:r w:rsidRPr="001F7763">
        <w:rPr>
          <w:color w:val="000000" w:themeColor="text1"/>
          <w:szCs w:val="24"/>
        </w:rPr>
        <w:t>Kuffel</w:t>
      </w:r>
      <w:proofErr w:type="spellEnd"/>
      <w:r w:rsidRPr="001F7763">
        <w:rPr>
          <w:color w:val="000000" w:themeColor="text1"/>
          <w:szCs w:val="24"/>
        </w:rPr>
        <w:t xml:space="preserve">, E., </w:t>
      </w:r>
      <w:proofErr w:type="spellStart"/>
      <w:r w:rsidRPr="001F7763">
        <w:rPr>
          <w:color w:val="000000" w:themeColor="text1"/>
          <w:szCs w:val="24"/>
        </w:rPr>
        <w:t>Zaengl</w:t>
      </w:r>
      <w:proofErr w:type="spellEnd"/>
      <w:r w:rsidRPr="001F7763">
        <w:rPr>
          <w:color w:val="000000" w:themeColor="text1"/>
          <w:szCs w:val="24"/>
        </w:rPr>
        <w:t>, W.S.,</w:t>
      </w:r>
      <w:r w:rsidR="00C960A8" w:rsidRPr="001F7763">
        <w:rPr>
          <w:color w:val="000000" w:themeColor="text1"/>
          <w:szCs w:val="24"/>
        </w:rPr>
        <w:t xml:space="preserve"> 2008</w:t>
      </w:r>
      <w:r w:rsidRPr="001F7763">
        <w:rPr>
          <w:color w:val="000000" w:themeColor="text1"/>
          <w:szCs w:val="24"/>
        </w:rPr>
        <w:t xml:space="preserve">. </w:t>
      </w:r>
      <w:r w:rsidRPr="001F7763">
        <w:rPr>
          <w:rFonts w:eastAsiaTheme="majorEastAsia" w:cstheme="majorBidi"/>
          <w:bCs/>
          <w:i/>
          <w:color w:val="000000" w:themeColor="text1"/>
          <w:szCs w:val="24"/>
        </w:rPr>
        <w:t>Yüksek Gerilim Mühendisliği Temelleri</w:t>
      </w:r>
      <w:r w:rsidRPr="001F7763">
        <w:rPr>
          <w:rFonts w:eastAsiaTheme="majorEastAsia" w:cstheme="majorBidi"/>
          <w:bCs/>
          <w:color w:val="000000" w:themeColor="text1"/>
          <w:szCs w:val="24"/>
        </w:rPr>
        <w:t>, Birinci Baskı. (</w:t>
      </w:r>
      <w:proofErr w:type="gramStart"/>
      <w:r w:rsidRPr="001F7763">
        <w:rPr>
          <w:bCs/>
          <w:color w:val="000000" w:themeColor="text1"/>
          <w:szCs w:val="24"/>
        </w:rPr>
        <w:t>çev.</w:t>
      </w:r>
      <w:proofErr w:type="gramEnd"/>
      <w:r w:rsidRPr="001F7763">
        <w:rPr>
          <w:bCs/>
          <w:color w:val="000000" w:themeColor="text1"/>
          <w:szCs w:val="24"/>
        </w:rPr>
        <w:t xml:space="preserve"> </w:t>
      </w:r>
      <w:proofErr w:type="spellStart"/>
      <w:r w:rsidRPr="001F7763">
        <w:rPr>
          <w:bCs/>
          <w:color w:val="000000" w:themeColor="text1"/>
          <w:szCs w:val="24"/>
        </w:rPr>
        <w:t>Özşar</w:t>
      </w:r>
      <w:proofErr w:type="spellEnd"/>
      <w:r w:rsidRPr="001F7763">
        <w:rPr>
          <w:bCs/>
          <w:color w:val="000000" w:themeColor="text1"/>
          <w:szCs w:val="24"/>
        </w:rPr>
        <w:t xml:space="preserve"> Ç., Bodur A.) </w:t>
      </w:r>
      <w:r w:rsidRPr="001F7763">
        <w:rPr>
          <w:rFonts w:eastAsiaTheme="majorEastAsia" w:cstheme="majorBidi"/>
          <w:bCs/>
          <w:color w:val="000000" w:themeColor="text1"/>
          <w:szCs w:val="24"/>
        </w:rPr>
        <w:t>TMMOB Elektrik Mühendisleri Odası, Ankara, 527 s.</w:t>
      </w:r>
    </w:p>
    <w:p w14:paraId="68086403" w14:textId="77777777" w:rsidR="004223F0" w:rsidRPr="001F7763" w:rsidRDefault="004223F0" w:rsidP="00DA6C74">
      <w:pPr>
        <w:spacing w:line="240" w:lineRule="auto"/>
        <w:ind w:left="567" w:hanging="567"/>
        <w:rPr>
          <w:rFonts w:eastAsiaTheme="majorEastAsia" w:cstheme="majorBidi"/>
          <w:bCs/>
          <w:color w:val="000000" w:themeColor="text1"/>
          <w:szCs w:val="24"/>
        </w:rPr>
      </w:pPr>
    </w:p>
    <w:p w14:paraId="24F1B5B0" w14:textId="77777777" w:rsidR="004223F0" w:rsidRPr="001F7763" w:rsidRDefault="004223F0" w:rsidP="00DA6C74">
      <w:pPr>
        <w:spacing w:line="240" w:lineRule="auto"/>
        <w:ind w:left="567" w:hanging="567"/>
        <w:rPr>
          <w:color w:val="000000" w:themeColor="text1"/>
          <w:szCs w:val="24"/>
        </w:rPr>
      </w:pPr>
      <w:r w:rsidRPr="001F7763">
        <w:rPr>
          <w:color w:val="000000" w:themeColor="text1"/>
          <w:szCs w:val="24"/>
        </w:rPr>
        <w:t>MTA</w:t>
      </w:r>
      <w:r w:rsidR="008B66D2" w:rsidRPr="001F7763">
        <w:rPr>
          <w:color w:val="000000" w:themeColor="text1"/>
          <w:szCs w:val="24"/>
        </w:rPr>
        <w:t xml:space="preserve">, </w:t>
      </w:r>
      <w:r w:rsidRPr="001F7763">
        <w:rPr>
          <w:color w:val="000000" w:themeColor="text1"/>
          <w:szCs w:val="24"/>
        </w:rPr>
        <w:t xml:space="preserve">2014. </w:t>
      </w:r>
      <w:r w:rsidRPr="001F7763">
        <w:rPr>
          <w:i/>
          <w:color w:val="000000" w:themeColor="text1"/>
          <w:szCs w:val="24"/>
        </w:rPr>
        <w:t>Türkiye Maden Yatakları Haritası</w:t>
      </w:r>
      <w:r w:rsidRPr="001F7763">
        <w:rPr>
          <w:color w:val="000000" w:themeColor="text1"/>
          <w:szCs w:val="24"/>
        </w:rPr>
        <w:t>, Maden Tetkik ve Arama Genel Müdürlüğü, http://www.mta.gov.tr/mta_web/myatak.asp (18.04.2014).</w:t>
      </w:r>
    </w:p>
    <w:p w14:paraId="67D3D84F" w14:textId="77777777" w:rsidR="00824825" w:rsidRPr="001F7763" w:rsidRDefault="00824825" w:rsidP="00DA6C74">
      <w:pPr>
        <w:spacing w:line="240" w:lineRule="auto"/>
        <w:ind w:left="567" w:hanging="567"/>
        <w:rPr>
          <w:color w:val="000000" w:themeColor="text1"/>
          <w:szCs w:val="24"/>
        </w:rPr>
      </w:pPr>
    </w:p>
    <w:p w14:paraId="451E3174" w14:textId="77777777" w:rsidR="00824825" w:rsidRPr="001F7763" w:rsidRDefault="00824825" w:rsidP="00DA6C74">
      <w:pPr>
        <w:tabs>
          <w:tab w:val="left" w:pos="567"/>
        </w:tabs>
        <w:spacing w:line="240" w:lineRule="auto"/>
        <w:ind w:left="567" w:hanging="567"/>
        <w:rPr>
          <w:color w:val="000000" w:themeColor="text1"/>
          <w:szCs w:val="24"/>
        </w:rPr>
      </w:pPr>
      <w:r w:rsidRPr="001F7763">
        <w:rPr>
          <w:color w:val="000000" w:themeColor="text1"/>
          <w:spacing w:val="2"/>
          <w:szCs w:val="24"/>
        </w:rPr>
        <w:t>Özkan, Ş.,</w:t>
      </w:r>
      <w:r w:rsidR="00B44962" w:rsidRPr="001F7763">
        <w:rPr>
          <w:color w:val="000000" w:themeColor="text1"/>
          <w:spacing w:val="2"/>
          <w:szCs w:val="24"/>
        </w:rPr>
        <w:t xml:space="preserve"> </w:t>
      </w:r>
      <w:r w:rsidRPr="001F7763">
        <w:rPr>
          <w:color w:val="000000" w:themeColor="text1"/>
          <w:spacing w:val="2"/>
          <w:szCs w:val="24"/>
        </w:rPr>
        <w:t xml:space="preserve">2012. </w:t>
      </w:r>
      <w:proofErr w:type="spellStart"/>
      <w:r w:rsidRPr="001F7763">
        <w:rPr>
          <w:color w:val="000000" w:themeColor="text1"/>
          <w:spacing w:val="2"/>
          <w:szCs w:val="24"/>
        </w:rPr>
        <w:t>Poli</w:t>
      </w:r>
      <w:proofErr w:type="spellEnd"/>
      <w:r w:rsidRPr="001F7763">
        <w:rPr>
          <w:color w:val="000000" w:themeColor="text1"/>
          <w:spacing w:val="2"/>
          <w:szCs w:val="24"/>
        </w:rPr>
        <w:t xml:space="preserve"> (Pirol-</w:t>
      </w:r>
      <w:proofErr w:type="spellStart"/>
      <w:r w:rsidRPr="001F7763">
        <w:rPr>
          <w:color w:val="000000" w:themeColor="text1"/>
          <w:spacing w:val="2"/>
          <w:szCs w:val="24"/>
        </w:rPr>
        <w:t>ko</w:t>
      </w:r>
      <w:proofErr w:type="spellEnd"/>
      <w:r w:rsidRPr="001F7763">
        <w:rPr>
          <w:color w:val="000000" w:themeColor="text1"/>
          <w:spacing w:val="2"/>
          <w:szCs w:val="24"/>
        </w:rPr>
        <w:t>-N-p-</w:t>
      </w:r>
      <w:proofErr w:type="spellStart"/>
      <w:r w:rsidRPr="001F7763">
        <w:rPr>
          <w:color w:val="000000" w:themeColor="text1"/>
          <w:spacing w:val="2"/>
          <w:szCs w:val="24"/>
        </w:rPr>
        <w:t>Toluenpirol</w:t>
      </w:r>
      <w:proofErr w:type="spellEnd"/>
      <w:r w:rsidRPr="001F7763">
        <w:rPr>
          <w:color w:val="000000" w:themeColor="text1"/>
          <w:spacing w:val="2"/>
          <w:szCs w:val="24"/>
        </w:rPr>
        <w:t xml:space="preserve">) İletken Polimerlerinin Sentezi, Karakterizasyonu ve Biyosensör Özelliklerinin İncelenmesi, </w:t>
      </w:r>
      <w:r w:rsidRPr="001F7763">
        <w:rPr>
          <w:iCs/>
          <w:color w:val="000000" w:themeColor="text1"/>
          <w:szCs w:val="24"/>
        </w:rPr>
        <w:t>Yüksek Lisans Tezi.</w:t>
      </w:r>
      <w:r w:rsidRPr="001F7763">
        <w:rPr>
          <w:color w:val="000000" w:themeColor="text1"/>
          <w:szCs w:val="24"/>
        </w:rPr>
        <w:t xml:space="preserve"> Mehmet Akif Ersoy Üniversitesi Fen Bilimleri Enstitüsü, Burdur, Türkiye</w:t>
      </w:r>
    </w:p>
    <w:p w14:paraId="325C186B" w14:textId="77777777" w:rsidR="00824825" w:rsidRPr="001F7763" w:rsidRDefault="00824825" w:rsidP="00DA6C74">
      <w:pPr>
        <w:tabs>
          <w:tab w:val="left" w:pos="567"/>
        </w:tabs>
        <w:spacing w:line="240" w:lineRule="auto"/>
        <w:ind w:left="567" w:hanging="567"/>
        <w:rPr>
          <w:color w:val="000000" w:themeColor="text1"/>
          <w:szCs w:val="24"/>
        </w:rPr>
      </w:pPr>
    </w:p>
    <w:p w14:paraId="12217C38" w14:textId="77777777" w:rsidR="00824825" w:rsidRPr="001F7763" w:rsidRDefault="00824825" w:rsidP="00DA6C74">
      <w:pPr>
        <w:spacing w:line="240" w:lineRule="auto"/>
        <w:ind w:left="567" w:hanging="567"/>
        <w:rPr>
          <w:color w:val="000000" w:themeColor="text1"/>
          <w:szCs w:val="24"/>
        </w:rPr>
      </w:pPr>
      <w:proofErr w:type="spellStart"/>
      <w:r w:rsidRPr="001F7763">
        <w:rPr>
          <w:color w:val="000000" w:themeColor="text1"/>
          <w:szCs w:val="24"/>
        </w:rPr>
        <w:t>Polishchuk</w:t>
      </w:r>
      <w:proofErr w:type="spellEnd"/>
      <w:r w:rsidRPr="001F7763">
        <w:rPr>
          <w:color w:val="000000" w:themeColor="text1"/>
          <w:szCs w:val="24"/>
        </w:rPr>
        <w:t xml:space="preserve">, I., </w:t>
      </w:r>
      <w:proofErr w:type="spellStart"/>
      <w:r w:rsidRPr="001F7763">
        <w:rPr>
          <w:color w:val="000000" w:themeColor="text1"/>
          <w:szCs w:val="24"/>
        </w:rPr>
        <w:t>Grivna</w:t>
      </w:r>
      <w:proofErr w:type="spellEnd"/>
      <w:r w:rsidRPr="001F7763">
        <w:rPr>
          <w:color w:val="000000" w:themeColor="text1"/>
          <w:szCs w:val="24"/>
        </w:rPr>
        <w:t>, E.,</w:t>
      </w:r>
      <w:r w:rsidR="00B44962" w:rsidRPr="001F7763">
        <w:rPr>
          <w:color w:val="000000" w:themeColor="text1"/>
          <w:szCs w:val="24"/>
        </w:rPr>
        <w:t xml:space="preserve"> 2012</w:t>
      </w:r>
      <w:r w:rsidRPr="001F7763">
        <w:rPr>
          <w:color w:val="000000" w:themeColor="text1"/>
          <w:szCs w:val="24"/>
        </w:rPr>
        <w:t xml:space="preserve">. </w:t>
      </w:r>
      <w:proofErr w:type="spellStart"/>
      <w:r w:rsidRPr="001F7763">
        <w:rPr>
          <w:color w:val="000000" w:themeColor="text1"/>
          <w:szCs w:val="24"/>
        </w:rPr>
        <w:t>Capacitive</w:t>
      </w:r>
      <w:proofErr w:type="spellEnd"/>
      <w:r w:rsidRPr="001F7763">
        <w:rPr>
          <w:color w:val="000000" w:themeColor="text1"/>
          <w:szCs w:val="24"/>
        </w:rPr>
        <w:t xml:space="preserve"> </w:t>
      </w:r>
      <w:proofErr w:type="spellStart"/>
      <w:r w:rsidRPr="001F7763">
        <w:rPr>
          <w:color w:val="000000" w:themeColor="text1"/>
          <w:szCs w:val="24"/>
        </w:rPr>
        <w:t>Touch</w:t>
      </w:r>
      <w:proofErr w:type="spellEnd"/>
      <w:r w:rsidRPr="001F7763">
        <w:rPr>
          <w:color w:val="000000" w:themeColor="text1"/>
          <w:szCs w:val="24"/>
        </w:rPr>
        <w:t xml:space="preserve"> </w:t>
      </w:r>
      <w:proofErr w:type="spellStart"/>
      <w:r w:rsidRPr="001F7763">
        <w:rPr>
          <w:color w:val="000000" w:themeColor="text1"/>
          <w:szCs w:val="24"/>
        </w:rPr>
        <w:t>Screen</w:t>
      </w:r>
      <w:proofErr w:type="spellEnd"/>
      <w:r w:rsidRPr="001F7763">
        <w:rPr>
          <w:color w:val="000000" w:themeColor="text1"/>
          <w:szCs w:val="24"/>
        </w:rPr>
        <w:t>. US8174510 B2, Jan 23.</w:t>
      </w:r>
    </w:p>
    <w:p w14:paraId="29A71E6D" w14:textId="77777777" w:rsidR="00824825" w:rsidRPr="001F7763" w:rsidRDefault="00824825" w:rsidP="00DA6C74">
      <w:pPr>
        <w:tabs>
          <w:tab w:val="left" w:pos="567"/>
        </w:tabs>
        <w:spacing w:line="240" w:lineRule="auto"/>
        <w:ind w:left="567" w:hanging="567"/>
        <w:rPr>
          <w:color w:val="000000" w:themeColor="text1"/>
          <w:szCs w:val="24"/>
        </w:rPr>
      </w:pPr>
    </w:p>
    <w:p w14:paraId="0B470A47" w14:textId="77777777" w:rsidR="00824825" w:rsidRPr="001F7763" w:rsidRDefault="00824825" w:rsidP="00DA6C74">
      <w:pPr>
        <w:tabs>
          <w:tab w:val="left" w:pos="567"/>
        </w:tabs>
        <w:spacing w:line="240" w:lineRule="auto"/>
        <w:ind w:left="567" w:hanging="567"/>
        <w:rPr>
          <w:color w:val="000000" w:themeColor="text1"/>
          <w:szCs w:val="24"/>
          <w:lang w:val="en-US"/>
        </w:rPr>
      </w:pPr>
      <w:r w:rsidRPr="001F7763">
        <w:rPr>
          <w:color w:val="000000" w:themeColor="text1"/>
          <w:szCs w:val="24"/>
          <w:lang w:val="en-US"/>
        </w:rPr>
        <w:t>Rezaie, B.,</w:t>
      </w:r>
      <w:r w:rsidR="00D9762E" w:rsidRPr="001F7763">
        <w:rPr>
          <w:color w:val="000000" w:themeColor="text1"/>
          <w:szCs w:val="24"/>
          <w:lang w:val="en-US"/>
        </w:rPr>
        <w:t xml:space="preserve"> 2</w:t>
      </w:r>
      <w:r w:rsidRPr="001F7763">
        <w:rPr>
          <w:color w:val="000000" w:themeColor="text1"/>
          <w:szCs w:val="24"/>
          <w:lang w:val="en-US"/>
        </w:rPr>
        <w:t>013. Assessing District Energy Systems Performance Integrated with Multiple Thermal Energy Storages, Ph.D. Dissertation</w:t>
      </w:r>
      <w:r w:rsidRPr="001F7763">
        <w:rPr>
          <w:color w:val="000000" w:themeColor="text1"/>
          <w:spacing w:val="4"/>
          <w:szCs w:val="24"/>
          <w:lang w:val="en-US"/>
        </w:rPr>
        <w:t xml:space="preserve">. </w:t>
      </w:r>
      <w:r w:rsidRPr="001F7763">
        <w:rPr>
          <w:color w:val="000000" w:themeColor="text1"/>
          <w:szCs w:val="24"/>
          <w:lang w:val="en-US"/>
        </w:rPr>
        <w:t>University of Ontario Institute of Technology, Canada</w:t>
      </w:r>
    </w:p>
    <w:p w14:paraId="3F61EEA1" w14:textId="77777777" w:rsidR="004223F0" w:rsidRPr="001F7763" w:rsidRDefault="004223F0" w:rsidP="00DA6C74">
      <w:pPr>
        <w:tabs>
          <w:tab w:val="left" w:pos="567"/>
        </w:tabs>
        <w:spacing w:line="240" w:lineRule="auto"/>
        <w:ind w:left="567" w:hanging="567"/>
        <w:rPr>
          <w:b/>
          <w:color w:val="000000" w:themeColor="text1"/>
          <w:szCs w:val="24"/>
          <w:lang w:val="en-US"/>
        </w:rPr>
      </w:pPr>
    </w:p>
    <w:p w14:paraId="2B0C701B" w14:textId="77777777" w:rsidR="00824825" w:rsidRPr="001F7763" w:rsidRDefault="00824825" w:rsidP="00DA6C74">
      <w:pPr>
        <w:spacing w:line="240" w:lineRule="auto"/>
        <w:ind w:left="567" w:hanging="567"/>
        <w:rPr>
          <w:color w:val="000000" w:themeColor="text1"/>
          <w:szCs w:val="24"/>
        </w:rPr>
      </w:pPr>
      <w:proofErr w:type="spellStart"/>
      <w:r w:rsidRPr="001F7763">
        <w:rPr>
          <w:color w:val="000000" w:themeColor="text1"/>
          <w:szCs w:val="24"/>
        </w:rPr>
        <w:t>Sedra</w:t>
      </w:r>
      <w:proofErr w:type="spellEnd"/>
      <w:r w:rsidRPr="001F7763">
        <w:rPr>
          <w:color w:val="000000" w:themeColor="text1"/>
          <w:szCs w:val="24"/>
        </w:rPr>
        <w:t xml:space="preserve">, A.S., Smith, K.C., 2009. </w:t>
      </w:r>
      <w:proofErr w:type="spellStart"/>
      <w:r w:rsidRPr="001F7763">
        <w:rPr>
          <w:i/>
          <w:color w:val="000000" w:themeColor="text1"/>
          <w:szCs w:val="24"/>
        </w:rPr>
        <w:t>Microelectronic</w:t>
      </w:r>
      <w:proofErr w:type="spellEnd"/>
      <w:r w:rsidRPr="001F7763">
        <w:rPr>
          <w:i/>
          <w:color w:val="000000" w:themeColor="text1"/>
          <w:szCs w:val="24"/>
        </w:rPr>
        <w:t xml:space="preserve"> </w:t>
      </w:r>
      <w:proofErr w:type="spellStart"/>
      <w:r w:rsidRPr="001F7763">
        <w:rPr>
          <w:i/>
          <w:color w:val="000000" w:themeColor="text1"/>
          <w:szCs w:val="24"/>
        </w:rPr>
        <w:t>Circuits</w:t>
      </w:r>
      <w:proofErr w:type="spellEnd"/>
      <w:r w:rsidRPr="001F7763">
        <w:rPr>
          <w:color w:val="000000" w:themeColor="text1"/>
          <w:szCs w:val="24"/>
        </w:rPr>
        <w:t xml:space="preserve">, </w:t>
      </w:r>
      <w:proofErr w:type="spellStart"/>
      <w:r w:rsidRPr="001F7763">
        <w:rPr>
          <w:color w:val="000000" w:themeColor="text1"/>
          <w:szCs w:val="24"/>
        </w:rPr>
        <w:t>Sixth</w:t>
      </w:r>
      <w:proofErr w:type="spellEnd"/>
      <w:r w:rsidRPr="001F7763">
        <w:rPr>
          <w:color w:val="000000" w:themeColor="text1"/>
          <w:szCs w:val="24"/>
        </w:rPr>
        <w:t xml:space="preserve"> Edition. Oxford </w:t>
      </w:r>
      <w:proofErr w:type="spellStart"/>
      <w:r w:rsidRPr="001F7763">
        <w:rPr>
          <w:color w:val="000000" w:themeColor="text1"/>
          <w:szCs w:val="24"/>
        </w:rPr>
        <w:t>University</w:t>
      </w:r>
      <w:proofErr w:type="spellEnd"/>
      <w:r w:rsidRPr="001F7763">
        <w:rPr>
          <w:color w:val="000000" w:themeColor="text1"/>
          <w:szCs w:val="24"/>
        </w:rPr>
        <w:t xml:space="preserve"> </w:t>
      </w:r>
      <w:proofErr w:type="spellStart"/>
      <w:r w:rsidRPr="001F7763">
        <w:rPr>
          <w:color w:val="000000" w:themeColor="text1"/>
          <w:szCs w:val="24"/>
        </w:rPr>
        <w:t>Press</w:t>
      </w:r>
      <w:proofErr w:type="spellEnd"/>
      <w:r w:rsidRPr="001F7763">
        <w:rPr>
          <w:color w:val="000000" w:themeColor="text1"/>
          <w:szCs w:val="24"/>
        </w:rPr>
        <w:t xml:space="preserve">, New York, 1456 </w:t>
      </w:r>
      <w:r w:rsidR="00C960A8" w:rsidRPr="001F7763">
        <w:rPr>
          <w:color w:val="000000" w:themeColor="text1"/>
          <w:szCs w:val="24"/>
        </w:rPr>
        <w:t>s</w:t>
      </w:r>
      <w:r w:rsidRPr="001F7763">
        <w:rPr>
          <w:color w:val="000000" w:themeColor="text1"/>
          <w:szCs w:val="24"/>
        </w:rPr>
        <w:t>.</w:t>
      </w:r>
    </w:p>
    <w:p w14:paraId="17357894" w14:textId="77777777" w:rsidR="00824825" w:rsidRPr="001F7763" w:rsidRDefault="00824825" w:rsidP="00DA6C74">
      <w:pPr>
        <w:spacing w:line="240" w:lineRule="auto"/>
        <w:ind w:left="567" w:hanging="567"/>
        <w:rPr>
          <w:color w:val="000000" w:themeColor="text1"/>
          <w:szCs w:val="24"/>
        </w:rPr>
      </w:pPr>
    </w:p>
    <w:p w14:paraId="795F8527" w14:textId="77777777" w:rsidR="00824825" w:rsidRPr="001F7763" w:rsidRDefault="00FB01EA" w:rsidP="00DA6C74">
      <w:pPr>
        <w:spacing w:line="240" w:lineRule="auto"/>
        <w:ind w:left="567" w:hanging="567"/>
        <w:rPr>
          <w:color w:val="000000" w:themeColor="text1"/>
          <w:szCs w:val="24"/>
        </w:rPr>
      </w:pPr>
      <w:r w:rsidRPr="001F7763">
        <w:rPr>
          <w:bCs/>
          <w:color w:val="000000" w:themeColor="text1"/>
          <w:szCs w:val="24"/>
        </w:rPr>
        <w:lastRenderedPageBreak/>
        <w:t>TSE</w:t>
      </w:r>
      <w:r w:rsidR="00D9762E" w:rsidRPr="001F7763">
        <w:rPr>
          <w:bCs/>
          <w:color w:val="000000" w:themeColor="text1"/>
          <w:szCs w:val="24"/>
        </w:rPr>
        <w:t>,</w:t>
      </w:r>
      <w:r w:rsidRPr="001F7763">
        <w:rPr>
          <w:bCs/>
          <w:color w:val="000000" w:themeColor="text1"/>
          <w:szCs w:val="24"/>
        </w:rPr>
        <w:t xml:space="preserve"> </w:t>
      </w:r>
      <w:r w:rsidR="00824825" w:rsidRPr="001F7763">
        <w:rPr>
          <w:bCs/>
          <w:color w:val="000000" w:themeColor="text1"/>
          <w:szCs w:val="24"/>
        </w:rPr>
        <w:t xml:space="preserve">2006. </w:t>
      </w:r>
      <w:r w:rsidR="00824825" w:rsidRPr="001F7763">
        <w:rPr>
          <w:bCs/>
          <w:i/>
          <w:color w:val="000000" w:themeColor="text1"/>
          <w:szCs w:val="24"/>
        </w:rPr>
        <w:t xml:space="preserve">Yalıtkan Malzemelerin Elektrik </w:t>
      </w:r>
      <w:proofErr w:type="gramStart"/>
      <w:r w:rsidR="00824825" w:rsidRPr="001F7763">
        <w:rPr>
          <w:bCs/>
          <w:i/>
          <w:color w:val="000000" w:themeColor="text1"/>
          <w:szCs w:val="24"/>
        </w:rPr>
        <w:t>Dayanımı -</w:t>
      </w:r>
      <w:proofErr w:type="gramEnd"/>
      <w:r w:rsidR="00824825" w:rsidRPr="001F7763">
        <w:rPr>
          <w:bCs/>
          <w:i/>
          <w:color w:val="000000" w:themeColor="text1"/>
          <w:szCs w:val="24"/>
        </w:rPr>
        <w:t xml:space="preserve"> Deney Metotları - Bölüm 1: Şebeke Frekanslarındaki Deneyler.</w:t>
      </w:r>
      <w:r w:rsidR="00824825" w:rsidRPr="001F7763">
        <w:rPr>
          <w:bCs/>
          <w:color w:val="000000" w:themeColor="text1"/>
          <w:szCs w:val="24"/>
        </w:rPr>
        <w:t xml:space="preserve"> </w:t>
      </w:r>
      <w:r w:rsidRPr="001F7763">
        <w:rPr>
          <w:bCs/>
          <w:color w:val="000000" w:themeColor="text1"/>
          <w:szCs w:val="24"/>
        </w:rPr>
        <w:t xml:space="preserve">TS 5119 EN 60243-1, </w:t>
      </w:r>
      <w:r w:rsidR="00824825" w:rsidRPr="001F7763">
        <w:rPr>
          <w:color w:val="000000" w:themeColor="text1"/>
          <w:szCs w:val="24"/>
        </w:rPr>
        <w:t>Türk Standartlar Enstitüsü</w:t>
      </w:r>
      <w:r w:rsidR="00824825" w:rsidRPr="001F7763">
        <w:rPr>
          <w:i/>
          <w:iCs/>
          <w:color w:val="000000" w:themeColor="text1"/>
          <w:szCs w:val="24"/>
        </w:rPr>
        <w:t xml:space="preserve">, </w:t>
      </w:r>
      <w:r w:rsidR="00824825" w:rsidRPr="001F7763">
        <w:rPr>
          <w:color w:val="000000" w:themeColor="text1"/>
          <w:szCs w:val="24"/>
        </w:rPr>
        <w:t>Ankara, Türkiye.</w:t>
      </w:r>
    </w:p>
    <w:p w14:paraId="60841CA1" w14:textId="77777777" w:rsidR="004223F0" w:rsidRPr="001F7763" w:rsidRDefault="004223F0" w:rsidP="00DA6C74">
      <w:pPr>
        <w:spacing w:line="240" w:lineRule="auto"/>
        <w:ind w:left="567" w:hanging="567"/>
        <w:rPr>
          <w:color w:val="000000" w:themeColor="text1"/>
          <w:szCs w:val="24"/>
        </w:rPr>
      </w:pPr>
    </w:p>
    <w:p w14:paraId="474B493E" w14:textId="77777777" w:rsidR="004223F0" w:rsidRPr="001F7763" w:rsidRDefault="0054459A" w:rsidP="00DA6C74">
      <w:pPr>
        <w:spacing w:line="240" w:lineRule="auto"/>
        <w:ind w:left="567" w:hanging="567"/>
        <w:rPr>
          <w:color w:val="000000" w:themeColor="text1"/>
          <w:szCs w:val="24"/>
        </w:rPr>
      </w:pPr>
      <w:r>
        <w:rPr>
          <w:noProof/>
          <w:color w:val="000000" w:themeColor="text1"/>
          <w:szCs w:val="24"/>
          <w:lang w:eastAsia="tr-TR"/>
        </w:rPr>
        <mc:AlternateContent>
          <mc:Choice Requires="wps">
            <w:drawing>
              <wp:anchor distT="0" distB="0" distL="114300" distR="114300" simplePos="0" relativeHeight="251958272" behindDoc="0" locked="0" layoutInCell="1" allowOverlap="1" wp14:anchorId="2636147C" wp14:editId="03BCAEB2">
                <wp:simplePos x="0" y="0"/>
                <wp:positionH relativeFrom="column">
                  <wp:posOffset>3831301</wp:posOffset>
                </wp:positionH>
                <wp:positionV relativeFrom="paragraph">
                  <wp:posOffset>192694</wp:posOffset>
                </wp:positionV>
                <wp:extent cx="1821873" cy="2294730"/>
                <wp:effectExtent l="57150" t="38100" r="64135" b="86995"/>
                <wp:wrapNone/>
                <wp:docPr id="19" name="Düz Ok Bağlayıcısı 19"/>
                <wp:cNvGraphicFramePr/>
                <a:graphic xmlns:a="http://schemas.openxmlformats.org/drawingml/2006/main">
                  <a:graphicData uri="http://schemas.microsoft.com/office/word/2010/wordprocessingShape">
                    <wps:wsp>
                      <wps:cNvCnPr/>
                      <wps:spPr>
                        <a:xfrm flipH="1" flipV="1">
                          <a:off x="0" y="0"/>
                          <a:ext cx="1821873" cy="229473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2CFEF21" id="Düz Ok Bağlayıcısı 19" o:spid="_x0000_s1026" type="#_x0000_t32" style="position:absolute;margin-left:301.7pt;margin-top:15.15pt;width:143.45pt;height:180.7pt;flip:x y;z-index:25195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" strokecolor="#4f81bd [3204]" strokeweight="2pt">
                <v:stroke endarrow="open"/>
                <v:shadow on="t" color="black" opacity="24903f" origin=",.5" offset="0,.55556mm"/>
              </v:shape>
            </w:pict>
          </mc:Fallback>
        </mc:AlternateContent>
      </w:r>
      <w:r w:rsidR="00B44962" w:rsidRPr="001F7763">
        <w:rPr>
          <w:color w:val="000000" w:themeColor="text1"/>
          <w:szCs w:val="24"/>
        </w:rPr>
        <w:t xml:space="preserve">URL-1, </w:t>
      </w:r>
      <w:r w:rsidR="004223F0" w:rsidRPr="001F7763">
        <w:rPr>
          <w:color w:val="000000" w:themeColor="text1"/>
          <w:szCs w:val="24"/>
        </w:rPr>
        <w:t xml:space="preserve">2014. </w:t>
      </w:r>
      <w:r w:rsidR="004223F0" w:rsidRPr="001F7763">
        <w:rPr>
          <w:i/>
          <w:color w:val="000000" w:themeColor="text1"/>
          <w:szCs w:val="24"/>
        </w:rPr>
        <w:t>Enerji dünyası</w:t>
      </w:r>
      <w:r w:rsidR="004223F0" w:rsidRPr="001F7763">
        <w:rPr>
          <w:color w:val="000000" w:themeColor="text1"/>
          <w:szCs w:val="24"/>
        </w:rPr>
        <w:t>. http://www.haberbizden.com.tr/enerji.html, (Erişim Tarihi: 18.12.2014)</w:t>
      </w:r>
    </w:p>
    <w:p w14:paraId="2E45B9EC" w14:textId="77777777" w:rsidR="00824825" w:rsidRPr="001F7763" w:rsidRDefault="00824825" w:rsidP="00DA6C74">
      <w:pPr>
        <w:spacing w:line="240" w:lineRule="auto"/>
        <w:ind w:left="567" w:hanging="567"/>
        <w:rPr>
          <w:color w:val="000000" w:themeColor="text1"/>
          <w:szCs w:val="24"/>
        </w:rPr>
      </w:pPr>
    </w:p>
    <w:p w14:paraId="43FA69E0" w14:textId="77777777" w:rsidR="00824825" w:rsidRPr="001F7763" w:rsidRDefault="00824825" w:rsidP="00DA6C74">
      <w:pPr>
        <w:spacing w:line="240" w:lineRule="auto"/>
        <w:ind w:left="567" w:hanging="567"/>
        <w:rPr>
          <w:color w:val="000000" w:themeColor="text1"/>
          <w:szCs w:val="24"/>
        </w:rPr>
      </w:pPr>
      <w:r w:rsidRPr="001F7763">
        <w:rPr>
          <w:color w:val="000000" w:themeColor="text1"/>
          <w:szCs w:val="24"/>
        </w:rPr>
        <w:t>Varınca, K.B., Gönüllü, M.T.,</w:t>
      </w:r>
      <w:r w:rsidR="00B44962" w:rsidRPr="001F7763">
        <w:rPr>
          <w:color w:val="000000" w:themeColor="text1"/>
          <w:szCs w:val="24"/>
        </w:rPr>
        <w:t xml:space="preserve"> </w:t>
      </w:r>
      <w:r w:rsidRPr="001F7763">
        <w:rPr>
          <w:color w:val="000000" w:themeColor="text1"/>
          <w:szCs w:val="24"/>
        </w:rPr>
        <w:t>2006. Türkiye’de Güneş Enerjisi Potansiyeli ve Bu Potansiyelin Kullanım Derecesi, Yöntemi ve Yaygınlığı Üzerine Bir Araştırma,</w:t>
      </w:r>
      <w:r w:rsidRPr="001F7763">
        <w:rPr>
          <w:i/>
          <w:color w:val="000000" w:themeColor="text1"/>
          <w:szCs w:val="24"/>
        </w:rPr>
        <w:t xml:space="preserve"> I. Ulusal Güneş ve Hidrojen Enerjisi Kongresi</w:t>
      </w:r>
      <w:r w:rsidR="00FB01EA" w:rsidRPr="001F7763">
        <w:rPr>
          <w:i/>
          <w:color w:val="000000" w:themeColor="text1"/>
          <w:szCs w:val="24"/>
        </w:rPr>
        <w:t xml:space="preserve"> Bildiriler Kitabı</w:t>
      </w:r>
      <w:r w:rsidRPr="001F7763">
        <w:rPr>
          <w:color w:val="000000" w:themeColor="text1"/>
          <w:szCs w:val="24"/>
        </w:rPr>
        <w:t>, Eskişehir, 270 – 275</w:t>
      </w:r>
      <w:r w:rsidR="00FB01EA" w:rsidRPr="001F7763">
        <w:rPr>
          <w:color w:val="000000" w:themeColor="text1"/>
          <w:szCs w:val="24"/>
        </w:rPr>
        <w:t>.</w:t>
      </w:r>
    </w:p>
    <w:p w14:paraId="78BC99BA" w14:textId="77777777" w:rsidR="00824825" w:rsidRPr="001F7763" w:rsidRDefault="00824825" w:rsidP="00DA6C74">
      <w:pPr>
        <w:tabs>
          <w:tab w:val="left" w:pos="567"/>
        </w:tabs>
        <w:spacing w:line="240" w:lineRule="auto"/>
        <w:ind w:left="567" w:hanging="567"/>
        <w:rPr>
          <w:color w:val="000000" w:themeColor="text1"/>
          <w:szCs w:val="24"/>
        </w:rPr>
      </w:pPr>
    </w:p>
    <w:p w14:paraId="76626F3A" w14:textId="77777777" w:rsidR="00824825" w:rsidRPr="001F7763" w:rsidRDefault="00824825" w:rsidP="00DA6C74">
      <w:pPr>
        <w:spacing w:line="240" w:lineRule="auto"/>
        <w:ind w:left="567" w:hanging="567"/>
        <w:rPr>
          <w:color w:val="000000" w:themeColor="text1"/>
          <w:szCs w:val="24"/>
        </w:rPr>
      </w:pPr>
      <w:proofErr w:type="spellStart"/>
      <w:r w:rsidRPr="001F7763">
        <w:rPr>
          <w:color w:val="000000" w:themeColor="text1"/>
          <w:szCs w:val="24"/>
        </w:rPr>
        <w:t>Zakeri</w:t>
      </w:r>
      <w:proofErr w:type="spellEnd"/>
      <w:r w:rsidRPr="001F7763">
        <w:rPr>
          <w:color w:val="000000" w:themeColor="text1"/>
          <w:szCs w:val="24"/>
        </w:rPr>
        <w:t xml:space="preserve">, B., </w:t>
      </w:r>
      <w:proofErr w:type="spellStart"/>
      <w:r w:rsidRPr="001F7763">
        <w:rPr>
          <w:color w:val="000000" w:themeColor="text1"/>
          <w:szCs w:val="24"/>
        </w:rPr>
        <w:t>Syri</w:t>
      </w:r>
      <w:proofErr w:type="spellEnd"/>
      <w:r w:rsidRPr="001F7763">
        <w:rPr>
          <w:color w:val="000000" w:themeColor="text1"/>
          <w:szCs w:val="24"/>
        </w:rPr>
        <w:t>, S.,</w:t>
      </w:r>
      <w:r w:rsidR="00894478" w:rsidRPr="001F7763">
        <w:rPr>
          <w:color w:val="000000" w:themeColor="text1"/>
          <w:spacing w:val="2"/>
          <w:szCs w:val="24"/>
        </w:rPr>
        <w:t xml:space="preserve"> 2015</w:t>
      </w:r>
      <w:r w:rsidRPr="001F7763">
        <w:rPr>
          <w:color w:val="000000" w:themeColor="text1"/>
          <w:spacing w:val="2"/>
          <w:szCs w:val="24"/>
        </w:rPr>
        <w:t xml:space="preserve">. </w:t>
      </w:r>
      <w:proofErr w:type="spellStart"/>
      <w:r w:rsidRPr="001F7763">
        <w:rPr>
          <w:color w:val="000000" w:themeColor="text1"/>
          <w:szCs w:val="24"/>
        </w:rPr>
        <w:t>Electrical</w:t>
      </w:r>
      <w:proofErr w:type="spellEnd"/>
      <w:r w:rsidRPr="001F7763">
        <w:rPr>
          <w:color w:val="000000" w:themeColor="text1"/>
          <w:szCs w:val="24"/>
        </w:rPr>
        <w:t xml:space="preserve"> </w:t>
      </w:r>
      <w:proofErr w:type="spellStart"/>
      <w:r w:rsidR="00C960A8" w:rsidRPr="001F7763">
        <w:rPr>
          <w:color w:val="000000" w:themeColor="text1"/>
          <w:szCs w:val="24"/>
        </w:rPr>
        <w:t>energy</w:t>
      </w:r>
      <w:proofErr w:type="spellEnd"/>
      <w:r w:rsidR="00C960A8" w:rsidRPr="001F7763">
        <w:rPr>
          <w:color w:val="000000" w:themeColor="text1"/>
          <w:szCs w:val="24"/>
        </w:rPr>
        <w:t xml:space="preserve"> </w:t>
      </w:r>
      <w:proofErr w:type="spellStart"/>
      <w:r w:rsidR="00C960A8" w:rsidRPr="001F7763">
        <w:rPr>
          <w:color w:val="000000" w:themeColor="text1"/>
          <w:szCs w:val="24"/>
        </w:rPr>
        <w:t>storage</w:t>
      </w:r>
      <w:proofErr w:type="spellEnd"/>
      <w:r w:rsidR="00C960A8" w:rsidRPr="001F7763">
        <w:rPr>
          <w:color w:val="000000" w:themeColor="text1"/>
          <w:szCs w:val="24"/>
        </w:rPr>
        <w:t xml:space="preserve"> </w:t>
      </w:r>
      <w:proofErr w:type="spellStart"/>
      <w:r w:rsidR="00C960A8" w:rsidRPr="001F7763">
        <w:rPr>
          <w:color w:val="000000" w:themeColor="text1"/>
          <w:szCs w:val="24"/>
        </w:rPr>
        <w:t>systems</w:t>
      </w:r>
      <w:proofErr w:type="spellEnd"/>
      <w:r w:rsidR="00C960A8" w:rsidRPr="001F7763">
        <w:rPr>
          <w:color w:val="000000" w:themeColor="text1"/>
          <w:szCs w:val="24"/>
        </w:rPr>
        <w:t xml:space="preserve">: a </w:t>
      </w:r>
      <w:proofErr w:type="spellStart"/>
      <w:r w:rsidR="00C960A8" w:rsidRPr="001F7763">
        <w:rPr>
          <w:color w:val="000000" w:themeColor="text1"/>
          <w:szCs w:val="24"/>
        </w:rPr>
        <w:t>comparative</w:t>
      </w:r>
      <w:proofErr w:type="spellEnd"/>
      <w:r w:rsidR="00C960A8" w:rsidRPr="001F7763">
        <w:rPr>
          <w:color w:val="000000" w:themeColor="text1"/>
          <w:szCs w:val="24"/>
        </w:rPr>
        <w:t xml:space="preserve"> life </w:t>
      </w:r>
      <w:proofErr w:type="spellStart"/>
      <w:r w:rsidR="00C960A8" w:rsidRPr="001F7763">
        <w:rPr>
          <w:color w:val="000000" w:themeColor="text1"/>
          <w:szCs w:val="24"/>
        </w:rPr>
        <w:t>cycle</w:t>
      </w:r>
      <w:proofErr w:type="spellEnd"/>
      <w:r w:rsidR="00C960A8" w:rsidRPr="001F7763">
        <w:rPr>
          <w:color w:val="000000" w:themeColor="text1"/>
          <w:szCs w:val="24"/>
        </w:rPr>
        <w:t xml:space="preserve"> </w:t>
      </w:r>
      <w:proofErr w:type="spellStart"/>
      <w:r w:rsidR="00C960A8" w:rsidRPr="001F7763">
        <w:rPr>
          <w:color w:val="000000" w:themeColor="text1"/>
          <w:szCs w:val="24"/>
        </w:rPr>
        <w:t>cost</w:t>
      </w:r>
      <w:proofErr w:type="spellEnd"/>
      <w:r w:rsidR="00C960A8" w:rsidRPr="001F7763">
        <w:rPr>
          <w:color w:val="000000" w:themeColor="text1"/>
          <w:szCs w:val="24"/>
        </w:rPr>
        <w:t xml:space="preserve"> </w:t>
      </w:r>
      <w:proofErr w:type="spellStart"/>
      <w:r w:rsidR="00C960A8" w:rsidRPr="001F7763">
        <w:rPr>
          <w:color w:val="000000" w:themeColor="text1"/>
          <w:szCs w:val="24"/>
        </w:rPr>
        <w:t>analysis</w:t>
      </w:r>
      <w:proofErr w:type="spellEnd"/>
      <w:r w:rsidRPr="001F7763">
        <w:rPr>
          <w:color w:val="000000" w:themeColor="text1"/>
          <w:szCs w:val="24"/>
        </w:rPr>
        <w:t xml:space="preserve">. </w:t>
      </w:r>
      <w:proofErr w:type="spellStart"/>
      <w:r w:rsidRPr="001F7763">
        <w:rPr>
          <w:i/>
          <w:color w:val="000000" w:themeColor="text1"/>
          <w:szCs w:val="24"/>
        </w:rPr>
        <w:t>Renewable</w:t>
      </w:r>
      <w:proofErr w:type="spellEnd"/>
      <w:r w:rsidRPr="001F7763">
        <w:rPr>
          <w:i/>
          <w:color w:val="000000" w:themeColor="text1"/>
          <w:szCs w:val="24"/>
        </w:rPr>
        <w:t xml:space="preserve"> </w:t>
      </w:r>
      <w:proofErr w:type="spellStart"/>
      <w:r w:rsidRPr="001F7763">
        <w:rPr>
          <w:i/>
          <w:color w:val="000000" w:themeColor="text1"/>
          <w:szCs w:val="24"/>
        </w:rPr>
        <w:t>and</w:t>
      </w:r>
      <w:proofErr w:type="spellEnd"/>
      <w:r w:rsidRPr="001F7763">
        <w:rPr>
          <w:i/>
          <w:color w:val="000000" w:themeColor="text1"/>
          <w:szCs w:val="24"/>
        </w:rPr>
        <w:t xml:space="preserve"> </w:t>
      </w:r>
      <w:proofErr w:type="spellStart"/>
      <w:r w:rsidRPr="001F7763">
        <w:rPr>
          <w:i/>
          <w:color w:val="000000" w:themeColor="text1"/>
          <w:szCs w:val="24"/>
        </w:rPr>
        <w:t>Sustainable</w:t>
      </w:r>
      <w:proofErr w:type="spellEnd"/>
      <w:r w:rsidRPr="001F7763">
        <w:rPr>
          <w:i/>
          <w:color w:val="000000" w:themeColor="text1"/>
          <w:szCs w:val="24"/>
        </w:rPr>
        <w:t xml:space="preserve"> </w:t>
      </w:r>
      <w:proofErr w:type="spellStart"/>
      <w:r w:rsidRPr="001F7763">
        <w:rPr>
          <w:i/>
          <w:color w:val="000000" w:themeColor="text1"/>
          <w:szCs w:val="24"/>
        </w:rPr>
        <w:t>Energy</w:t>
      </w:r>
      <w:proofErr w:type="spellEnd"/>
      <w:r w:rsidRPr="001F7763">
        <w:rPr>
          <w:i/>
          <w:color w:val="000000" w:themeColor="text1"/>
          <w:szCs w:val="24"/>
        </w:rPr>
        <w:t xml:space="preserve"> </w:t>
      </w:r>
      <w:proofErr w:type="spellStart"/>
      <w:r w:rsidRPr="001F7763">
        <w:rPr>
          <w:i/>
          <w:color w:val="000000" w:themeColor="text1"/>
          <w:szCs w:val="24"/>
        </w:rPr>
        <w:t>Reviews</w:t>
      </w:r>
      <w:proofErr w:type="spellEnd"/>
      <w:r w:rsidRPr="001F7763">
        <w:rPr>
          <w:color w:val="000000" w:themeColor="text1"/>
          <w:szCs w:val="24"/>
        </w:rPr>
        <w:t>, 42, 569 – 596</w:t>
      </w:r>
      <w:r w:rsidR="00FB01EA" w:rsidRPr="001F7763">
        <w:rPr>
          <w:color w:val="000000" w:themeColor="text1"/>
          <w:szCs w:val="24"/>
        </w:rPr>
        <w:t>.</w:t>
      </w:r>
      <w:r w:rsidRPr="001F7763">
        <w:rPr>
          <w:color w:val="000000" w:themeColor="text1"/>
          <w:szCs w:val="24"/>
        </w:rPr>
        <w:t xml:space="preserve"> </w:t>
      </w:r>
    </w:p>
    <w:p w14:paraId="3951EB3F" w14:textId="77777777" w:rsidR="00574E65" w:rsidRDefault="00574E65" w:rsidP="00574E65"/>
    <w:p w14:paraId="16BAAE60" w14:textId="77777777" w:rsidR="00574E65" w:rsidRDefault="00574E65" w:rsidP="00574E65"/>
    <w:p w14:paraId="12C04E3A" w14:textId="77777777" w:rsidR="00574E65" w:rsidRDefault="00CF2AC3" w:rsidP="00574E65">
      <w:r>
        <w:rPr>
          <w:noProof/>
          <w:lang w:eastAsia="tr-TR"/>
        </w:rPr>
        <mc:AlternateContent>
          <mc:Choice Requires="wpg">
            <w:drawing>
              <wp:anchor distT="0" distB="0" distL="114300" distR="114300" simplePos="0" relativeHeight="251929600" behindDoc="0" locked="0" layoutInCell="1" allowOverlap="1" wp14:anchorId="78868760" wp14:editId="5C046E3A">
                <wp:simplePos x="0" y="0"/>
                <wp:positionH relativeFrom="column">
                  <wp:posOffset>-845185</wp:posOffset>
                </wp:positionH>
                <wp:positionV relativeFrom="paragraph">
                  <wp:posOffset>44133</wp:posOffset>
                </wp:positionV>
                <wp:extent cx="7170737" cy="1477962"/>
                <wp:effectExtent l="57150" t="38100" r="68580" b="103505"/>
                <wp:wrapNone/>
                <wp:docPr id="514" name="Grup 514"/>
                <wp:cNvGraphicFramePr/>
                <a:graphic xmlns:a="http://schemas.openxmlformats.org/drawingml/2006/main">
                  <a:graphicData uri="http://schemas.microsoft.com/office/word/2010/wordprocessingGroup">
                    <wpg:wgp>
                      <wpg:cNvGrpSpPr/>
                      <wpg:grpSpPr>
                        <a:xfrm>
                          <a:off x="0" y="0"/>
                          <a:ext cx="7170737" cy="1477962"/>
                          <a:chOff x="0" y="0"/>
                          <a:chExt cx="7170737" cy="1477962"/>
                        </a:xfrm>
                      </wpg:grpSpPr>
                      <wps:wsp>
                        <wps:cNvPr id="512" name="Metin Kutusu 2"/>
                        <wps:cNvSpPr txBox="1">
                          <a:spLocks noChangeArrowheads="1"/>
                        </wps:cNvSpPr>
                        <wps:spPr bwMode="auto">
                          <a:xfrm>
                            <a:off x="0" y="341312"/>
                            <a:ext cx="7169150" cy="1136650"/>
                          </a:xfrm>
                          <a:prstGeom prst="rect">
                            <a:avLst/>
                          </a:prstGeom>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headEnd/>
                            <a:tailEnd/>
                          </a:ln>
                          <a:effectLst>
                            <a:outerShdw blurRad="40000" dist="20000" dir="5400000" rotWithShape="0">
                              <a:srgbClr val="000000">
                                <a:alpha val="38000"/>
                              </a:srgbClr>
                            </a:outerShdw>
                          </a:effectLst>
                        </wps:spPr>
                        <wps:txbx>
                          <w:txbxContent>
                            <w:p w14:paraId="0B7E98A5" w14:textId="363C9983" w:rsidR="00905982" w:rsidRDefault="00186CE4" w:rsidP="00CF2AC3">
                              <w:pPr>
                                <w:spacing w:line="240" w:lineRule="auto"/>
                              </w:pPr>
                              <w:r>
                                <w:rPr>
                                  <w:rFonts w:ascii="Cambria" w:hAnsi="Cambria"/>
                                </w:rPr>
                                <w:t xml:space="preserve">Bitirme </w:t>
                              </w:r>
                              <w:r w:rsidR="006C0314">
                                <w:rPr>
                                  <w:rFonts w:ascii="Cambria" w:hAnsi="Cambria"/>
                                </w:rPr>
                                <w:t>projesi</w:t>
                              </w:r>
                              <w:r w:rsidR="00905982">
                                <w:t xml:space="preserve"> metni içerisinde kullanılan kaynakların tamamı </w:t>
                              </w:r>
                              <w:r w:rsidR="00905982" w:rsidRPr="00CF2AC3">
                                <w:rPr>
                                  <w:b/>
                                </w:rPr>
                                <w:t xml:space="preserve">KAYNAKLAR </w:t>
                              </w:r>
                              <w:r w:rsidR="00905982">
                                <w:t xml:space="preserve">dizininde yer almalıdır. İnternet kaynakları zorunlu olmadıkça tercih edilmemeli, kullanılacaksa güvenilirliği mutlaka kontrol edilmelidir. </w:t>
                              </w:r>
                              <w:r w:rsidR="00905982" w:rsidRPr="007E28CD">
                                <w:t>Web sitelerinden ulaşılan kaynaklar hakkında Kaynaklar listesinde olabildiğince çok bilgi sağlamaya önem verilmelidir.</w:t>
                              </w:r>
                              <w:r w:rsidR="00905982">
                                <w:t xml:space="preserve"> </w:t>
                              </w:r>
                              <w:r w:rsidR="00905982" w:rsidRPr="007E28CD">
                                <w:t>Bu bilgiler aşağıdaki maddeleri içermelidir:</w:t>
                              </w:r>
                            </w:p>
                            <w:p w14:paraId="12B2A2DF" w14:textId="77777777" w:rsidR="00905982" w:rsidRDefault="00905982" w:rsidP="00CF2AC3">
                              <w:pPr>
                                <w:spacing w:line="240" w:lineRule="auto"/>
                              </w:pPr>
                              <w:r>
                                <w:t xml:space="preserve">Kaynağın </w:t>
                              </w:r>
                              <w:proofErr w:type="gramStart"/>
                              <w:r>
                                <w:t>yazar(</w:t>
                              </w:r>
                              <w:proofErr w:type="spellStart"/>
                              <w:proofErr w:type="gramEnd"/>
                              <w:r>
                                <w:t>lar</w:t>
                              </w:r>
                              <w:proofErr w:type="spellEnd"/>
                              <w:r>
                                <w:t>)ı, y</w:t>
                              </w:r>
                              <w:r w:rsidRPr="007E28CD">
                                <w:t>ayın yılı  (biliniyorsa)</w:t>
                              </w:r>
                              <w:r>
                                <w:t>, kaynağın başlığı, k</w:t>
                              </w:r>
                              <w:r w:rsidRPr="007E28CD">
                                <w:t>aynağın yayınlandığı kurum</w:t>
                              </w:r>
                              <w:r>
                                <w:t>, k</w:t>
                              </w:r>
                              <w:r w:rsidRPr="007E28CD">
                                <w:t>aynağın yer aldığı URL adresi</w:t>
                              </w:r>
                              <w:r>
                                <w:t>, kaynağa eriştiğiniz tarih.</w:t>
                              </w:r>
                            </w:p>
                            <w:p w14:paraId="6A1F0FF0" w14:textId="77777777" w:rsidR="00905982" w:rsidRDefault="00905982" w:rsidP="00CF2AC3">
                              <w:pPr>
                                <w:spacing w:line="240" w:lineRule="auto"/>
                              </w:pPr>
                            </w:p>
                          </w:txbxContent>
                        </wps:txbx>
                        <wps:bodyPr rot="0" vert="horz" wrap="square" lIns="91440" tIns="45720" rIns="91440" bIns="45720" anchor="t" anchorCtr="0">
                          <a:noAutofit/>
                        </wps:bodyPr>
                      </wps:wsp>
                      <wps:wsp>
                        <wps:cNvPr id="513" name="Sağ Ayraç 513"/>
                        <wps:cNvSpPr/>
                        <wps:spPr>
                          <a:xfrm rot="16200000">
                            <a:off x="3416300" y="-3411538"/>
                            <a:ext cx="342900" cy="7165975"/>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8868760" id="Grup 514" o:spid="_x0000_s1167" style="position:absolute;left:0;text-align:left;margin-left:-66.55pt;margin-top:3.5pt;width:564.6pt;height:116.35pt;z-index:251929600" coordsize="71707,14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">
                <v:shape id="_x0000_s1168" type="#_x0000_t202" style="position:absolute;top:3413;width:71691;height:11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" fillcolor="#9eeaff" strokecolor="#46aac5">
                  <v:fill color2="#e4f9ff" rotate="t" angle="180" colors="0 #9eeaff;22938f #bbefff;1 #e4f9ff" focus="100%" type="gradient"/>
                  <v:shadow on="t" color="black" opacity="24903f" origin=",.5" offset="0,.55556mm"/>
                  <v:textbox>
                    <w:txbxContent>
                      <w:p w14:paraId="0B7E98A5" w14:textId="363C9983" w:rsidR="00905982" w:rsidRDefault="00186CE4" w:rsidP="00CF2AC3">
                        <w:pPr>
                          <w:spacing w:line="240" w:lineRule="auto"/>
                        </w:pPr>
                        <w:r>
                          <w:rPr>
                            <w:rFonts w:ascii="Cambria" w:hAnsi="Cambria"/>
                          </w:rPr>
                          <w:t xml:space="preserve">Bitirme </w:t>
                        </w:r>
                        <w:r w:rsidR="006C0314">
                          <w:rPr>
                            <w:rFonts w:ascii="Cambria" w:hAnsi="Cambria"/>
                          </w:rPr>
                          <w:t>projesi</w:t>
                        </w:r>
                        <w:r w:rsidR="00905982">
                          <w:t xml:space="preserve"> metni içerisinde kullanılan kaynakların tamamı </w:t>
                        </w:r>
                        <w:r w:rsidR="00905982" w:rsidRPr="00CF2AC3">
                          <w:rPr>
                            <w:b/>
                          </w:rPr>
                          <w:t xml:space="preserve">KAYNAKLAR </w:t>
                        </w:r>
                        <w:r w:rsidR="00905982">
                          <w:t xml:space="preserve">dizininde yer almalıdır. İnternet kaynakları zorunlu olmadıkça tercih edilmemeli, kullanılacaksa güvenilirliği mutlaka kontrol edilmelidir. </w:t>
                        </w:r>
                        <w:r w:rsidR="00905982" w:rsidRPr="007E28CD">
                          <w:t>Web sitelerinden ulaşılan kaynaklar hakkında Kaynaklar listesinde olabildiğince çok bilgi sağlamaya önem verilmelidir.</w:t>
                        </w:r>
                        <w:r w:rsidR="00905982">
                          <w:t xml:space="preserve"> </w:t>
                        </w:r>
                        <w:r w:rsidR="00905982" w:rsidRPr="007E28CD">
                          <w:t>Bu bilgiler aşağıdaki maddeleri içermelidir:</w:t>
                        </w:r>
                      </w:p>
                      <w:p w14:paraId="12B2A2DF" w14:textId="77777777" w:rsidR="00905982" w:rsidRDefault="00905982" w:rsidP="00CF2AC3">
                        <w:pPr>
                          <w:spacing w:line="240" w:lineRule="auto"/>
                        </w:pPr>
                        <w:r>
                          <w:t xml:space="preserve">Kaynağın </w:t>
                        </w:r>
                        <w:proofErr w:type="gramStart"/>
                        <w:r>
                          <w:t>yazar(</w:t>
                        </w:r>
                        <w:proofErr w:type="spellStart"/>
                        <w:proofErr w:type="gramEnd"/>
                        <w:r>
                          <w:t>lar</w:t>
                        </w:r>
                        <w:proofErr w:type="spellEnd"/>
                        <w:r>
                          <w:t>)ı, y</w:t>
                        </w:r>
                        <w:r w:rsidRPr="007E28CD">
                          <w:t>ayın yılı  (biliniyorsa)</w:t>
                        </w:r>
                        <w:r>
                          <w:t>, kaynağın başlığı, k</w:t>
                        </w:r>
                        <w:r w:rsidRPr="007E28CD">
                          <w:t>aynağın yayınlandığı kurum</w:t>
                        </w:r>
                        <w:r>
                          <w:t>, k</w:t>
                        </w:r>
                        <w:r w:rsidRPr="007E28CD">
                          <w:t>aynağın yer aldığı URL adresi</w:t>
                        </w:r>
                        <w:r>
                          <w:t>, kaynağa eriştiğiniz tarih.</w:t>
                        </w:r>
                      </w:p>
                      <w:p w14:paraId="6A1F0FF0" w14:textId="77777777" w:rsidR="00905982" w:rsidRDefault="00905982" w:rsidP="00CF2AC3">
                        <w:pPr>
                          <w:spacing w:line="240" w:lineRule="auto"/>
                        </w:pPr>
                      </w:p>
                    </w:txbxContent>
                  </v:textbox>
                </v:shape>
                <v:shape id="Sağ Ayraç 513" o:spid="_x0000_s1169" type="#_x0000_t88" style="position:absolute;left:34162;top:-34115;width:3429;height:716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" adj="86" strokecolor="#4f81bd [3204]" strokeweight="2pt">
                  <v:shadow on="t" color="black" opacity="24903f" origin=",.5" offset="0,.55556mm"/>
                </v:shape>
              </v:group>
            </w:pict>
          </mc:Fallback>
        </mc:AlternateContent>
      </w:r>
    </w:p>
    <w:p w14:paraId="7685C722" w14:textId="77777777" w:rsidR="00574E65" w:rsidRDefault="00574E65" w:rsidP="00574E65"/>
    <w:p w14:paraId="053548CF" w14:textId="77777777" w:rsidR="00574E65" w:rsidRDefault="00574E65" w:rsidP="00574E65"/>
    <w:p w14:paraId="6836DE93" w14:textId="77777777" w:rsidR="00574E65" w:rsidRDefault="00574E65" w:rsidP="00574E65"/>
    <w:p w14:paraId="1C05A225" w14:textId="77777777" w:rsidR="00574E65" w:rsidRDefault="00574E65" w:rsidP="00574E65"/>
    <w:p w14:paraId="1F2A18C5" w14:textId="77777777" w:rsidR="00574E65" w:rsidRDefault="00574E65" w:rsidP="00574E65"/>
    <w:p w14:paraId="2D05014E" w14:textId="77777777" w:rsidR="00574E65" w:rsidRDefault="00574E65" w:rsidP="00574E65"/>
    <w:p w14:paraId="340FC89B" w14:textId="77777777" w:rsidR="00574E65" w:rsidRDefault="00574E65" w:rsidP="00574E65"/>
    <w:p w14:paraId="5C8FAFC8" w14:textId="77777777" w:rsidR="00574E65" w:rsidRDefault="00574E65" w:rsidP="00574E65"/>
    <w:p w14:paraId="0F5784D2" w14:textId="77777777" w:rsidR="00574E65" w:rsidRDefault="00574E65" w:rsidP="00574E65"/>
    <w:p w14:paraId="2B8F14C0" w14:textId="77777777" w:rsidR="00574E65" w:rsidRDefault="00574E65" w:rsidP="00574E65"/>
    <w:p w14:paraId="2B1BE6E3" w14:textId="77777777" w:rsidR="00574E65" w:rsidRDefault="00574E65" w:rsidP="00574E65"/>
    <w:p w14:paraId="687563D6" w14:textId="77777777" w:rsidR="00574E65" w:rsidRDefault="00574E65" w:rsidP="00574E65"/>
    <w:p w14:paraId="7A83EC9E" w14:textId="77777777" w:rsidR="00574E65" w:rsidRDefault="00574E65" w:rsidP="00574E65"/>
    <w:p w14:paraId="32196E79" w14:textId="77777777" w:rsidR="00574E65" w:rsidRDefault="00574E65" w:rsidP="00574E65"/>
    <w:p w14:paraId="14AFE237" w14:textId="77777777" w:rsidR="00574E65" w:rsidRDefault="00574E65" w:rsidP="00574E65"/>
    <w:p w14:paraId="3A860BAF" w14:textId="77777777" w:rsidR="00574E65" w:rsidRDefault="00574E65" w:rsidP="00574E65"/>
    <w:p w14:paraId="437AF8CA" w14:textId="77777777" w:rsidR="00574E65" w:rsidRDefault="00574E65" w:rsidP="00574E65"/>
    <w:p w14:paraId="5FA72A68" w14:textId="77777777" w:rsidR="00574E65" w:rsidRDefault="00574E65" w:rsidP="00574E65"/>
    <w:p w14:paraId="2B12CD7F" w14:textId="77777777" w:rsidR="00574E65" w:rsidRDefault="00574E65" w:rsidP="00574E65"/>
    <w:p w14:paraId="0B624254" w14:textId="77777777" w:rsidR="00574E65" w:rsidRDefault="00574E65" w:rsidP="00574E65"/>
    <w:p w14:paraId="5397450A" w14:textId="77777777" w:rsidR="00574E65" w:rsidRDefault="00574E65" w:rsidP="00574E65"/>
    <w:p w14:paraId="6D407722" w14:textId="77777777" w:rsidR="002D6E8F" w:rsidRDefault="002D6E8F" w:rsidP="00574E65">
      <w:pPr>
        <w:sectPr w:rsidR="002D6E8F" w:rsidSect="00562857">
          <w:pgSz w:w="11906" w:h="16838"/>
          <w:pgMar w:top="1418" w:right="1418" w:bottom="1418" w:left="1701" w:header="708" w:footer="708" w:gutter="0"/>
          <w:cols w:space="708"/>
          <w:titlePg/>
          <w:docGrid w:linePitch="360"/>
        </w:sectPr>
      </w:pPr>
    </w:p>
    <w:p w14:paraId="5D273FC5" w14:textId="77777777" w:rsidR="00007BF8" w:rsidRDefault="00403C16" w:rsidP="00007BF8">
      <w:pPr>
        <w:pStyle w:val="Balk1"/>
      </w:pPr>
      <w:bookmarkStart w:id="38" w:name="_Toc442366804"/>
      <w:r>
        <w:lastRenderedPageBreak/>
        <w:t>E</w:t>
      </w:r>
      <w:r w:rsidR="00007BF8">
        <w:t>KLER</w:t>
      </w:r>
      <w:bookmarkEnd w:id="38"/>
    </w:p>
    <w:p w14:paraId="45C6627A" w14:textId="77777777" w:rsidR="00616164" w:rsidRPr="003F4553" w:rsidRDefault="00616164" w:rsidP="00616164">
      <w:pPr>
        <w:ind w:firstLine="708"/>
        <w:jc w:val="center"/>
        <w:rPr>
          <w:szCs w:val="24"/>
        </w:rPr>
      </w:pPr>
      <w:r w:rsidRPr="00616164">
        <w:rPr>
          <w:noProof/>
          <w:lang w:eastAsia="tr-TR"/>
        </w:rPr>
        <w:drawing>
          <wp:inline distT="0" distB="0" distL="0" distR="0" wp14:anchorId="310586C1" wp14:editId="3C0F723B">
            <wp:extent cx="3956366" cy="3766457"/>
            <wp:effectExtent l="0" t="0" r="0" b="0"/>
            <wp:docPr id="551" name="Resim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56572" cy="3766653"/>
                    </a:xfrm>
                    <a:prstGeom prst="rect">
                      <a:avLst/>
                    </a:prstGeom>
                    <a:noFill/>
                    <a:ln>
                      <a:noFill/>
                    </a:ln>
                  </pic:spPr>
                </pic:pic>
              </a:graphicData>
            </a:graphic>
          </wp:inline>
        </w:drawing>
      </w:r>
    </w:p>
    <w:p w14:paraId="66BCAA19" w14:textId="77777777" w:rsidR="00616164" w:rsidRPr="003F4553" w:rsidRDefault="0099717C" w:rsidP="005F4FCA">
      <w:pPr>
        <w:pStyle w:val="ekiller"/>
      </w:pPr>
      <w:bookmarkStart w:id="39" w:name="_Toc442652683"/>
      <w:r>
        <w:rPr>
          <w:b/>
        </w:rPr>
        <w:t xml:space="preserve">EK </w:t>
      </w:r>
      <w:proofErr w:type="gramStart"/>
      <w:r>
        <w:rPr>
          <w:b/>
        </w:rPr>
        <w:t>1 -</w:t>
      </w:r>
      <w:proofErr w:type="gramEnd"/>
      <w:r>
        <w:rPr>
          <w:b/>
        </w:rPr>
        <w:t xml:space="preserve"> </w:t>
      </w:r>
      <w:r w:rsidR="00616164" w:rsidRPr="003F4553">
        <w:rPr>
          <w:b/>
        </w:rPr>
        <w:t xml:space="preserve">Şekil </w:t>
      </w:r>
      <w:r w:rsidR="005F4FCA">
        <w:rPr>
          <w:b/>
        </w:rPr>
        <w:t>2</w:t>
      </w:r>
      <w:r w:rsidR="00616164">
        <w:rPr>
          <w:b/>
        </w:rPr>
        <w:t>.</w:t>
      </w:r>
      <w:r w:rsidR="00646BD3">
        <w:rPr>
          <w:b/>
        </w:rPr>
        <w:t>1.</w:t>
      </w:r>
      <w:r w:rsidR="00616164">
        <w:t xml:space="preserve"> a) Klorofil-a, b) Hem A ve c) Hem B</w:t>
      </w:r>
      <w:r w:rsidR="00616164" w:rsidRPr="003F4553">
        <w:t xml:space="preserve"> </w:t>
      </w:r>
      <w:r w:rsidR="00616164">
        <w:t>moleküler yapıları</w:t>
      </w:r>
      <w:bookmarkEnd w:id="39"/>
    </w:p>
    <w:p w14:paraId="6ED681BB" w14:textId="77777777" w:rsidR="00007BF8" w:rsidRDefault="00007BF8" w:rsidP="00B92C03"/>
    <w:p w14:paraId="363BDE6B" w14:textId="77777777" w:rsidR="005F4FCA" w:rsidRDefault="0099717C" w:rsidP="005F4FCA">
      <w:pPr>
        <w:pStyle w:val="Tablolar"/>
      </w:pPr>
      <w:bookmarkStart w:id="40" w:name="_Toc442652692"/>
      <w:r>
        <w:t xml:space="preserve">EK </w:t>
      </w:r>
      <w:proofErr w:type="gramStart"/>
      <w:r w:rsidR="005F4FCA" w:rsidRPr="005F4FCA">
        <w:t xml:space="preserve">2 </w:t>
      </w:r>
      <w:r>
        <w:t>-</w:t>
      </w:r>
      <w:proofErr w:type="gramEnd"/>
      <w:r>
        <w:t xml:space="preserve"> </w:t>
      </w:r>
      <w:r w:rsidR="005F4FCA" w:rsidRPr="005F4FCA">
        <w:t>Tablo 4.1.</w:t>
      </w:r>
      <w:r w:rsidR="005F4FCA">
        <w:t xml:space="preserve"> </w:t>
      </w:r>
      <w:r w:rsidR="005F4FCA" w:rsidRPr="005F4FCA">
        <w:rPr>
          <w:b w:val="0"/>
        </w:rPr>
        <w:t>Maddelerin optik özellikleri</w:t>
      </w:r>
      <w:bookmarkEnd w:id="40"/>
    </w:p>
    <w:tbl>
      <w:tblPr>
        <w:tblStyle w:val="TabloKlavuzu"/>
        <w:tblW w:w="0" w:type="auto"/>
        <w:jc w:val="center"/>
        <w:tblLook w:val="04A0" w:firstRow="1" w:lastRow="0" w:firstColumn="1" w:lastColumn="0" w:noHBand="0" w:noVBand="1"/>
      </w:tblPr>
      <w:tblGrid>
        <w:gridCol w:w="1101"/>
        <w:gridCol w:w="1984"/>
        <w:gridCol w:w="1985"/>
      </w:tblGrid>
      <w:tr w:rsidR="005F4FCA" w14:paraId="1BE6D307" w14:textId="77777777" w:rsidTr="005F4FCA">
        <w:trPr>
          <w:jc w:val="center"/>
        </w:trPr>
        <w:tc>
          <w:tcPr>
            <w:tcW w:w="1101" w:type="dxa"/>
          </w:tcPr>
          <w:p w14:paraId="31D06F89" w14:textId="77777777" w:rsidR="005F4FCA" w:rsidRPr="005F4FCA" w:rsidRDefault="005F4FCA" w:rsidP="005F4FCA">
            <w:pPr>
              <w:jc w:val="center"/>
              <w:rPr>
                <w:b/>
              </w:rPr>
            </w:pPr>
            <w:r w:rsidRPr="005F4FCA">
              <w:rPr>
                <w:b/>
              </w:rPr>
              <w:t>Madde</w:t>
            </w:r>
          </w:p>
        </w:tc>
        <w:tc>
          <w:tcPr>
            <w:tcW w:w="1984" w:type="dxa"/>
          </w:tcPr>
          <w:p w14:paraId="2453AB3F" w14:textId="77777777" w:rsidR="005F4FCA" w:rsidRPr="005F4FCA" w:rsidRDefault="005F4FCA" w:rsidP="005F4FCA">
            <w:pPr>
              <w:jc w:val="center"/>
              <w:rPr>
                <w:b/>
              </w:rPr>
            </w:pPr>
            <w:proofErr w:type="spellStart"/>
            <w:proofErr w:type="gramStart"/>
            <w:r w:rsidRPr="005F4FCA">
              <w:rPr>
                <w:rFonts w:ascii="Calibri" w:hAnsi="Calibri"/>
                <w:b/>
              </w:rPr>
              <w:t>λ</w:t>
            </w:r>
            <w:proofErr w:type="gramEnd"/>
            <w:r w:rsidRPr="005F4FCA">
              <w:rPr>
                <w:b/>
                <w:vertAlign w:val="subscript"/>
              </w:rPr>
              <w:t>abs</w:t>
            </w:r>
            <w:proofErr w:type="spellEnd"/>
            <w:r w:rsidRPr="005F4FCA">
              <w:rPr>
                <w:b/>
              </w:rPr>
              <w:t xml:space="preserve"> (nm)</w:t>
            </w:r>
          </w:p>
        </w:tc>
        <w:tc>
          <w:tcPr>
            <w:tcW w:w="1985" w:type="dxa"/>
          </w:tcPr>
          <w:p w14:paraId="38DD4683" w14:textId="77777777" w:rsidR="005F4FCA" w:rsidRPr="005F4FCA" w:rsidRDefault="005F4FCA" w:rsidP="005F4FCA">
            <w:pPr>
              <w:jc w:val="center"/>
              <w:rPr>
                <w:b/>
              </w:rPr>
            </w:pPr>
            <w:proofErr w:type="spellStart"/>
            <w:r w:rsidRPr="005F4FCA">
              <w:rPr>
                <w:rFonts w:ascii="Calibri" w:hAnsi="Calibri"/>
                <w:b/>
              </w:rPr>
              <w:t>λ</w:t>
            </w:r>
            <w:r w:rsidRPr="005F4FCA">
              <w:rPr>
                <w:b/>
                <w:vertAlign w:val="subscript"/>
              </w:rPr>
              <w:t>em</w:t>
            </w:r>
            <w:proofErr w:type="spellEnd"/>
            <w:r w:rsidRPr="005F4FCA">
              <w:rPr>
                <w:b/>
              </w:rPr>
              <w:t xml:space="preserve"> (nm)</w:t>
            </w:r>
          </w:p>
        </w:tc>
      </w:tr>
      <w:tr w:rsidR="005F4FCA" w14:paraId="46A8A3A3" w14:textId="77777777" w:rsidTr="005F4FCA">
        <w:trPr>
          <w:jc w:val="center"/>
        </w:trPr>
        <w:tc>
          <w:tcPr>
            <w:tcW w:w="1101" w:type="dxa"/>
          </w:tcPr>
          <w:p w14:paraId="013A794E" w14:textId="77777777" w:rsidR="005F4FCA" w:rsidRDefault="005F4FCA" w:rsidP="005F4FCA">
            <w:pPr>
              <w:jc w:val="center"/>
            </w:pPr>
            <w:r>
              <w:t>1</w:t>
            </w:r>
          </w:p>
        </w:tc>
        <w:tc>
          <w:tcPr>
            <w:tcW w:w="1984" w:type="dxa"/>
          </w:tcPr>
          <w:p w14:paraId="3B4C5CEF" w14:textId="77777777" w:rsidR="005F4FCA" w:rsidRDefault="005F4FCA" w:rsidP="005F4FCA">
            <w:pPr>
              <w:jc w:val="center"/>
            </w:pPr>
            <w:r>
              <w:t>365</w:t>
            </w:r>
          </w:p>
        </w:tc>
        <w:tc>
          <w:tcPr>
            <w:tcW w:w="1985" w:type="dxa"/>
          </w:tcPr>
          <w:p w14:paraId="7B960E1F" w14:textId="77777777" w:rsidR="005F4FCA" w:rsidRDefault="005F4FCA" w:rsidP="005F4FCA">
            <w:pPr>
              <w:jc w:val="center"/>
            </w:pPr>
            <w:r>
              <w:t>438</w:t>
            </w:r>
          </w:p>
        </w:tc>
      </w:tr>
      <w:tr w:rsidR="005F4FCA" w14:paraId="4D6304B6" w14:textId="77777777" w:rsidTr="005F4FCA">
        <w:trPr>
          <w:jc w:val="center"/>
        </w:trPr>
        <w:tc>
          <w:tcPr>
            <w:tcW w:w="1101" w:type="dxa"/>
          </w:tcPr>
          <w:p w14:paraId="4E9A7F1A" w14:textId="77777777" w:rsidR="005F4FCA" w:rsidRDefault="005F4FCA" w:rsidP="005F4FCA">
            <w:pPr>
              <w:jc w:val="center"/>
            </w:pPr>
            <w:r>
              <w:t>2</w:t>
            </w:r>
          </w:p>
        </w:tc>
        <w:tc>
          <w:tcPr>
            <w:tcW w:w="1984" w:type="dxa"/>
          </w:tcPr>
          <w:p w14:paraId="180AEEF3" w14:textId="77777777" w:rsidR="005F4FCA" w:rsidRDefault="005F4FCA" w:rsidP="005F4FCA">
            <w:pPr>
              <w:jc w:val="center"/>
            </w:pPr>
            <w:r>
              <w:t>456</w:t>
            </w:r>
          </w:p>
        </w:tc>
        <w:tc>
          <w:tcPr>
            <w:tcW w:w="1985" w:type="dxa"/>
          </w:tcPr>
          <w:p w14:paraId="767DA655" w14:textId="77777777" w:rsidR="005F4FCA" w:rsidRDefault="005F4FCA" w:rsidP="005F4FCA">
            <w:pPr>
              <w:jc w:val="center"/>
            </w:pPr>
            <w:r>
              <w:t>520</w:t>
            </w:r>
          </w:p>
        </w:tc>
      </w:tr>
    </w:tbl>
    <w:p w14:paraId="6AB8A171" w14:textId="77777777" w:rsidR="005F4FCA" w:rsidRDefault="005F4FCA" w:rsidP="00B92C03"/>
    <w:p w14:paraId="48165866" w14:textId="77777777" w:rsidR="00007BF8" w:rsidRDefault="00007BF8" w:rsidP="00B92C03"/>
    <w:p w14:paraId="1C4A0D8F" w14:textId="77777777" w:rsidR="00007BF8" w:rsidRDefault="00007BF8" w:rsidP="00B92C03"/>
    <w:p w14:paraId="5FF6EBE2" w14:textId="77777777" w:rsidR="00007BF8" w:rsidRDefault="00007BF8" w:rsidP="00B92C03"/>
    <w:p w14:paraId="1EC41B24" w14:textId="77777777" w:rsidR="00007BF8" w:rsidRDefault="00007BF8" w:rsidP="00B92C03"/>
    <w:p w14:paraId="6451E5FA" w14:textId="77777777" w:rsidR="00007BF8" w:rsidRDefault="00007BF8" w:rsidP="00B92C03"/>
    <w:p w14:paraId="34F0A6FA" w14:textId="77777777" w:rsidR="00007BF8" w:rsidRDefault="00007BF8" w:rsidP="00B92C03"/>
    <w:p w14:paraId="0F4281AA" w14:textId="77777777" w:rsidR="00007BF8" w:rsidRDefault="00007BF8" w:rsidP="00B92C03"/>
    <w:p w14:paraId="05751D1F" w14:textId="77777777" w:rsidR="00007BF8" w:rsidRDefault="00007BF8" w:rsidP="00B92C03"/>
    <w:sectPr w:rsidR="00007BF8" w:rsidSect="00562857">
      <w:pgSz w:w="11906" w:h="16838"/>
      <w:pgMar w:top="1418" w:right="1418" w:bottom="1418"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1AFEF" w14:textId="77777777" w:rsidR="00562857" w:rsidRDefault="00562857" w:rsidP="007C094D">
      <w:pPr>
        <w:spacing w:line="240" w:lineRule="auto"/>
      </w:pPr>
      <w:r>
        <w:separator/>
      </w:r>
    </w:p>
  </w:endnote>
  <w:endnote w:type="continuationSeparator" w:id="0">
    <w:p w14:paraId="7CCC525C" w14:textId="77777777" w:rsidR="00562857" w:rsidRDefault="00562857" w:rsidP="007C09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BoldMT">
    <w:altName w:val="Times New Roman"/>
    <w:panose1 w:val="00000000000000000000"/>
    <w:charset w:val="A2"/>
    <w:family w:val="auto"/>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D76C5" w14:textId="77777777" w:rsidR="00905982" w:rsidRDefault="00905982">
    <w:pPr>
      <w:pStyle w:val="AltBilgi"/>
      <w:jc w:val="center"/>
    </w:pPr>
  </w:p>
  <w:p w14:paraId="5BD26351" w14:textId="77777777" w:rsidR="00905982" w:rsidRDefault="0090598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135219"/>
      <w:docPartObj>
        <w:docPartGallery w:val="Page Numbers (Bottom of Page)"/>
        <w:docPartUnique/>
      </w:docPartObj>
    </w:sdtPr>
    <w:sdtContent>
      <w:p w14:paraId="7501D834" w14:textId="77777777" w:rsidR="00905982" w:rsidRDefault="00905982">
        <w:pPr>
          <w:pStyle w:val="AltBilgi"/>
          <w:jc w:val="center"/>
        </w:pPr>
        <w:r>
          <w:fldChar w:fldCharType="begin"/>
        </w:r>
        <w:r w:rsidRPr="00EB0C2F">
          <w:instrText>PAGE   \* MERGEFORMAT</w:instrText>
        </w:r>
        <w:r>
          <w:fldChar w:fldCharType="separate"/>
        </w:r>
        <w:r>
          <w:rPr>
            <w:noProof/>
          </w:rPr>
          <w:t>i</w:t>
        </w:r>
        <w:r>
          <w:fldChar w:fldCharType="end"/>
        </w:r>
      </w:p>
    </w:sdtContent>
  </w:sdt>
  <w:p w14:paraId="62D0353B" w14:textId="77777777" w:rsidR="00905982" w:rsidRDefault="0090598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02208"/>
      <w:docPartObj>
        <w:docPartGallery w:val="Page Numbers (Bottom of Page)"/>
        <w:docPartUnique/>
      </w:docPartObj>
    </w:sdtPr>
    <w:sdtContent>
      <w:p w14:paraId="02ED2CB1" w14:textId="77777777" w:rsidR="00905982" w:rsidRDefault="00905982">
        <w:pPr>
          <w:pStyle w:val="AltBilgi"/>
          <w:jc w:val="center"/>
        </w:pPr>
        <w:r>
          <w:fldChar w:fldCharType="begin"/>
        </w:r>
        <w:r>
          <w:instrText>PAGE   \* MERGEFORMAT</w:instrText>
        </w:r>
        <w:r>
          <w:fldChar w:fldCharType="separate"/>
        </w:r>
        <w:r w:rsidR="00172B09">
          <w:rPr>
            <w:noProof/>
          </w:rPr>
          <w:t>i</w:t>
        </w:r>
        <w:r>
          <w:fldChar w:fldCharType="end"/>
        </w:r>
      </w:p>
    </w:sdtContent>
  </w:sdt>
  <w:p w14:paraId="5FD82956" w14:textId="77777777" w:rsidR="00905982" w:rsidRDefault="00905982">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78208"/>
      <w:docPartObj>
        <w:docPartGallery w:val="Page Numbers (Bottom of Page)"/>
        <w:docPartUnique/>
      </w:docPartObj>
    </w:sdtPr>
    <w:sdtContent>
      <w:p w14:paraId="371B1E46" w14:textId="77777777" w:rsidR="00905982" w:rsidRDefault="00905982">
        <w:pPr>
          <w:pStyle w:val="AltBilgi"/>
          <w:jc w:val="center"/>
        </w:pPr>
        <w:r>
          <w:fldChar w:fldCharType="begin"/>
        </w:r>
        <w:r w:rsidRPr="00EB0C2F">
          <w:instrText>PAGE   \* MERGEFORMAT</w:instrText>
        </w:r>
        <w:r>
          <w:fldChar w:fldCharType="separate"/>
        </w:r>
        <w:r w:rsidR="00172B09">
          <w:rPr>
            <w:noProof/>
          </w:rPr>
          <w:t>16</w:t>
        </w:r>
        <w:r>
          <w:fldChar w:fldCharType="end"/>
        </w:r>
      </w:p>
    </w:sdtContent>
  </w:sdt>
  <w:p w14:paraId="26653721" w14:textId="77777777" w:rsidR="00905982" w:rsidRDefault="00905982">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563222"/>
      <w:docPartObj>
        <w:docPartGallery w:val="Page Numbers (Bottom of Page)"/>
        <w:docPartUnique/>
      </w:docPartObj>
    </w:sdtPr>
    <w:sdtContent>
      <w:p w14:paraId="79ED264F" w14:textId="77777777" w:rsidR="00905982" w:rsidRDefault="00905982">
        <w:pPr>
          <w:pStyle w:val="AltBilgi"/>
          <w:jc w:val="center"/>
        </w:pPr>
        <w:r>
          <w:fldChar w:fldCharType="begin"/>
        </w:r>
        <w:r>
          <w:instrText>PAGE   \* MERGEFORMAT</w:instrText>
        </w:r>
        <w:r>
          <w:fldChar w:fldCharType="separate"/>
        </w:r>
        <w:r w:rsidR="00172B09">
          <w:rPr>
            <w:noProof/>
          </w:rPr>
          <w:t>15</w:t>
        </w:r>
        <w:r>
          <w:fldChar w:fldCharType="end"/>
        </w:r>
      </w:p>
    </w:sdtContent>
  </w:sdt>
  <w:p w14:paraId="19E3A1C2" w14:textId="77777777" w:rsidR="00905982" w:rsidRDefault="0090598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773B9" w14:textId="77777777" w:rsidR="00562857" w:rsidRDefault="00562857" w:rsidP="007C094D">
      <w:pPr>
        <w:spacing w:line="240" w:lineRule="auto"/>
      </w:pPr>
      <w:r>
        <w:separator/>
      </w:r>
    </w:p>
  </w:footnote>
  <w:footnote w:type="continuationSeparator" w:id="0">
    <w:p w14:paraId="2F5DEE9C" w14:textId="77777777" w:rsidR="00562857" w:rsidRDefault="00562857" w:rsidP="007C094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713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875AE7"/>
    <w:multiLevelType w:val="hybridMultilevel"/>
    <w:tmpl w:val="33A48C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9ED583D"/>
    <w:multiLevelType w:val="hybridMultilevel"/>
    <w:tmpl w:val="C1929F48"/>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 w15:restartNumberingAfterBreak="0">
    <w:nsid w:val="2ECE516C"/>
    <w:multiLevelType w:val="hybridMultilevel"/>
    <w:tmpl w:val="A2343F5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38C63BF6"/>
    <w:multiLevelType w:val="hybridMultilevel"/>
    <w:tmpl w:val="2E8E844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D8F5B17"/>
    <w:multiLevelType w:val="multilevel"/>
    <w:tmpl w:val="2B5E01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87E5B29"/>
    <w:multiLevelType w:val="multilevel"/>
    <w:tmpl w:val="0624F4C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788"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92019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1F902FB"/>
    <w:multiLevelType w:val="multilevel"/>
    <w:tmpl w:val="041F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 w15:restartNumberingAfterBreak="0">
    <w:nsid w:val="60003A83"/>
    <w:multiLevelType w:val="hybridMultilevel"/>
    <w:tmpl w:val="E2FC991C"/>
    <w:lvl w:ilvl="0" w:tplc="B102144C">
      <w:start w:val="1"/>
      <w:numFmt w:val="decimal"/>
      <w:lvlText w:val="%1- "/>
      <w:lvlJc w:val="left"/>
      <w:pPr>
        <w:ind w:left="720" w:hanging="360"/>
      </w:pPr>
      <w:rPr>
        <w:b w:val="0"/>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00E22CD"/>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6F5732"/>
    <w:multiLevelType w:val="hybridMultilevel"/>
    <w:tmpl w:val="E2FC991C"/>
    <w:lvl w:ilvl="0" w:tplc="B102144C">
      <w:start w:val="1"/>
      <w:numFmt w:val="decimal"/>
      <w:lvlText w:val="%1- "/>
      <w:lvlJc w:val="left"/>
      <w:pPr>
        <w:ind w:left="720" w:hanging="360"/>
      </w:pPr>
      <w:rPr>
        <w:b w:val="0"/>
        <w:i w:val="0"/>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587883325">
    <w:abstractNumId w:val="2"/>
  </w:num>
  <w:num w:numId="2" w16cid:durableId="1418557292">
    <w:abstractNumId w:val="1"/>
  </w:num>
  <w:num w:numId="3" w16cid:durableId="768768913">
    <w:abstractNumId w:val="4"/>
  </w:num>
  <w:num w:numId="4" w16cid:durableId="602226354">
    <w:abstractNumId w:val="9"/>
  </w:num>
  <w:num w:numId="5" w16cid:durableId="1428304209">
    <w:abstractNumId w:val="5"/>
  </w:num>
  <w:num w:numId="6" w16cid:durableId="1109814178">
    <w:abstractNumId w:val="8"/>
  </w:num>
  <w:num w:numId="7" w16cid:durableId="1007751649">
    <w:abstractNumId w:val="7"/>
  </w:num>
  <w:num w:numId="8" w16cid:durableId="274800227">
    <w:abstractNumId w:val="11"/>
  </w:num>
  <w:num w:numId="9" w16cid:durableId="304553650">
    <w:abstractNumId w:val="0"/>
  </w:num>
  <w:num w:numId="10" w16cid:durableId="1499350739">
    <w:abstractNumId w:val="10"/>
  </w:num>
  <w:num w:numId="11" w16cid:durableId="5526279">
    <w:abstractNumId w:val="3"/>
  </w:num>
  <w:num w:numId="12" w16cid:durableId="11096644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A1D3D"/>
    <w:rsid w:val="00003ED6"/>
    <w:rsid w:val="0000684E"/>
    <w:rsid w:val="00007BF8"/>
    <w:rsid w:val="00010444"/>
    <w:rsid w:val="00013CD1"/>
    <w:rsid w:val="0002260D"/>
    <w:rsid w:val="00024DD2"/>
    <w:rsid w:val="00031770"/>
    <w:rsid w:val="000511D2"/>
    <w:rsid w:val="000550CB"/>
    <w:rsid w:val="000657D4"/>
    <w:rsid w:val="000665B5"/>
    <w:rsid w:val="00067D06"/>
    <w:rsid w:val="00074191"/>
    <w:rsid w:val="00075627"/>
    <w:rsid w:val="00075696"/>
    <w:rsid w:val="00084560"/>
    <w:rsid w:val="000869E9"/>
    <w:rsid w:val="000904F1"/>
    <w:rsid w:val="00092AD6"/>
    <w:rsid w:val="00097455"/>
    <w:rsid w:val="00097DE0"/>
    <w:rsid w:val="000A2AE1"/>
    <w:rsid w:val="000A2F71"/>
    <w:rsid w:val="000A5221"/>
    <w:rsid w:val="000B077D"/>
    <w:rsid w:val="000B69DD"/>
    <w:rsid w:val="000B799D"/>
    <w:rsid w:val="000C4B12"/>
    <w:rsid w:val="000D3999"/>
    <w:rsid w:val="000E0F12"/>
    <w:rsid w:val="000E6A1F"/>
    <w:rsid w:val="000F010E"/>
    <w:rsid w:val="000F1A1A"/>
    <w:rsid w:val="001020A8"/>
    <w:rsid w:val="001022A8"/>
    <w:rsid w:val="0011030E"/>
    <w:rsid w:val="00113764"/>
    <w:rsid w:val="00117A02"/>
    <w:rsid w:val="001227EF"/>
    <w:rsid w:val="00123D05"/>
    <w:rsid w:val="00137B3D"/>
    <w:rsid w:val="00143657"/>
    <w:rsid w:val="00144CF1"/>
    <w:rsid w:val="00145E0E"/>
    <w:rsid w:val="0015735F"/>
    <w:rsid w:val="00161DFC"/>
    <w:rsid w:val="00164285"/>
    <w:rsid w:val="00164722"/>
    <w:rsid w:val="00164BED"/>
    <w:rsid w:val="00172B09"/>
    <w:rsid w:val="001819CF"/>
    <w:rsid w:val="00186CE4"/>
    <w:rsid w:val="00187D77"/>
    <w:rsid w:val="00193943"/>
    <w:rsid w:val="001A2177"/>
    <w:rsid w:val="001A3266"/>
    <w:rsid w:val="001B4F48"/>
    <w:rsid w:val="001C0CC3"/>
    <w:rsid w:val="001C39D9"/>
    <w:rsid w:val="001C686B"/>
    <w:rsid w:val="001D00BC"/>
    <w:rsid w:val="001D4236"/>
    <w:rsid w:val="001D48DF"/>
    <w:rsid w:val="001E3E46"/>
    <w:rsid w:val="001E7599"/>
    <w:rsid w:val="001F7763"/>
    <w:rsid w:val="00211BA6"/>
    <w:rsid w:val="00212757"/>
    <w:rsid w:val="00217868"/>
    <w:rsid w:val="0022547A"/>
    <w:rsid w:val="00230532"/>
    <w:rsid w:val="00230932"/>
    <w:rsid w:val="002353E6"/>
    <w:rsid w:val="00236D1D"/>
    <w:rsid w:val="002373AC"/>
    <w:rsid w:val="00240CB2"/>
    <w:rsid w:val="0024378A"/>
    <w:rsid w:val="00251522"/>
    <w:rsid w:val="002523C0"/>
    <w:rsid w:val="002541B5"/>
    <w:rsid w:val="00260A80"/>
    <w:rsid w:val="00261E1E"/>
    <w:rsid w:val="00262FE0"/>
    <w:rsid w:val="0026687E"/>
    <w:rsid w:val="002705E5"/>
    <w:rsid w:val="00270E4A"/>
    <w:rsid w:val="00273F58"/>
    <w:rsid w:val="0028542E"/>
    <w:rsid w:val="002A106C"/>
    <w:rsid w:val="002A463C"/>
    <w:rsid w:val="002A47B0"/>
    <w:rsid w:val="002A53DD"/>
    <w:rsid w:val="002A78A2"/>
    <w:rsid w:val="002B6263"/>
    <w:rsid w:val="002C0798"/>
    <w:rsid w:val="002D3D5A"/>
    <w:rsid w:val="002D6E8F"/>
    <w:rsid w:val="002E13BC"/>
    <w:rsid w:val="002E42B1"/>
    <w:rsid w:val="003004CC"/>
    <w:rsid w:val="0030469F"/>
    <w:rsid w:val="00305659"/>
    <w:rsid w:val="003062D9"/>
    <w:rsid w:val="003103E8"/>
    <w:rsid w:val="00314043"/>
    <w:rsid w:val="003173F6"/>
    <w:rsid w:val="00326A18"/>
    <w:rsid w:val="00346214"/>
    <w:rsid w:val="00353036"/>
    <w:rsid w:val="0035647B"/>
    <w:rsid w:val="00375EAC"/>
    <w:rsid w:val="00377D94"/>
    <w:rsid w:val="00390055"/>
    <w:rsid w:val="00395C36"/>
    <w:rsid w:val="003A02B5"/>
    <w:rsid w:val="003A1799"/>
    <w:rsid w:val="003A56B0"/>
    <w:rsid w:val="003B0248"/>
    <w:rsid w:val="003B70CE"/>
    <w:rsid w:val="003C2C48"/>
    <w:rsid w:val="003E6F48"/>
    <w:rsid w:val="003F16F6"/>
    <w:rsid w:val="003F1847"/>
    <w:rsid w:val="003F7B0A"/>
    <w:rsid w:val="00403C16"/>
    <w:rsid w:val="00407C9C"/>
    <w:rsid w:val="004112AE"/>
    <w:rsid w:val="00415BA9"/>
    <w:rsid w:val="00421596"/>
    <w:rsid w:val="004218B0"/>
    <w:rsid w:val="004223F0"/>
    <w:rsid w:val="0044350F"/>
    <w:rsid w:val="00463C09"/>
    <w:rsid w:val="00481907"/>
    <w:rsid w:val="0048266E"/>
    <w:rsid w:val="00487344"/>
    <w:rsid w:val="00497F8C"/>
    <w:rsid w:val="004A499D"/>
    <w:rsid w:val="004B1D43"/>
    <w:rsid w:val="004C2062"/>
    <w:rsid w:val="004C67E1"/>
    <w:rsid w:val="004D1A12"/>
    <w:rsid w:val="004D2993"/>
    <w:rsid w:val="004E3191"/>
    <w:rsid w:val="00507D86"/>
    <w:rsid w:val="005154FA"/>
    <w:rsid w:val="00531199"/>
    <w:rsid w:val="00533315"/>
    <w:rsid w:val="00541946"/>
    <w:rsid w:val="00541FCF"/>
    <w:rsid w:val="0054459A"/>
    <w:rsid w:val="00562857"/>
    <w:rsid w:val="0056457F"/>
    <w:rsid w:val="00564B9D"/>
    <w:rsid w:val="00565BAA"/>
    <w:rsid w:val="00567975"/>
    <w:rsid w:val="00574E65"/>
    <w:rsid w:val="005872B3"/>
    <w:rsid w:val="00587BF2"/>
    <w:rsid w:val="005A4F11"/>
    <w:rsid w:val="005A7BE6"/>
    <w:rsid w:val="005B1931"/>
    <w:rsid w:val="005B3DC1"/>
    <w:rsid w:val="005B502C"/>
    <w:rsid w:val="005C3A2B"/>
    <w:rsid w:val="005C6BFB"/>
    <w:rsid w:val="005D0AF1"/>
    <w:rsid w:val="005D0BD4"/>
    <w:rsid w:val="005D2530"/>
    <w:rsid w:val="005D3DE4"/>
    <w:rsid w:val="005F2F21"/>
    <w:rsid w:val="005F4FCA"/>
    <w:rsid w:val="00613CC9"/>
    <w:rsid w:val="00614582"/>
    <w:rsid w:val="00615035"/>
    <w:rsid w:val="00616164"/>
    <w:rsid w:val="00630216"/>
    <w:rsid w:val="006334A3"/>
    <w:rsid w:val="006344A5"/>
    <w:rsid w:val="00646BD3"/>
    <w:rsid w:val="00654EA6"/>
    <w:rsid w:val="00655626"/>
    <w:rsid w:val="006557FA"/>
    <w:rsid w:val="006559CA"/>
    <w:rsid w:val="006566E5"/>
    <w:rsid w:val="00663ABE"/>
    <w:rsid w:val="00670A21"/>
    <w:rsid w:val="0067559A"/>
    <w:rsid w:val="006775FC"/>
    <w:rsid w:val="00681F7B"/>
    <w:rsid w:val="006958F5"/>
    <w:rsid w:val="00695FFF"/>
    <w:rsid w:val="006A1F98"/>
    <w:rsid w:val="006A21C2"/>
    <w:rsid w:val="006A4921"/>
    <w:rsid w:val="006C0314"/>
    <w:rsid w:val="006C3173"/>
    <w:rsid w:val="006C5F09"/>
    <w:rsid w:val="00707637"/>
    <w:rsid w:val="00723F0F"/>
    <w:rsid w:val="00742261"/>
    <w:rsid w:val="00745DA6"/>
    <w:rsid w:val="00747ED9"/>
    <w:rsid w:val="00756A25"/>
    <w:rsid w:val="007621EA"/>
    <w:rsid w:val="0077408F"/>
    <w:rsid w:val="00774233"/>
    <w:rsid w:val="00777517"/>
    <w:rsid w:val="00786879"/>
    <w:rsid w:val="007A4C32"/>
    <w:rsid w:val="007B085A"/>
    <w:rsid w:val="007B0D6F"/>
    <w:rsid w:val="007B6865"/>
    <w:rsid w:val="007B6896"/>
    <w:rsid w:val="007C094D"/>
    <w:rsid w:val="007C54B5"/>
    <w:rsid w:val="007D51B8"/>
    <w:rsid w:val="007E798C"/>
    <w:rsid w:val="007F3194"/>
    <w:rsid w:val="00820B85"/>
    <w:rsid w:val="00823037"/>
    <w:rsid w:val="00824825"/>
    <w:rsid w:val="00834793"/>
    <w:rsid w:val="0084088B"/>
    <w:rsid w:val="00855F2B"/>
    <w:rsid w:val="0085697F"/>
    <w:rsid w:val="008606F7"/>
    <w:rsid w:val="008631A0"/>
    <w:rsid w:val="00865FA1"/>
    <w:rsid w:val="00867ECB"/>
    <w:rsid w:val="00870CE4"/>
    <w:rsid w:val="00894478"/>
    <w:rsid w:val="00895576"/>
    <w:rsid w:val="008955D5"/>
    <w:rsid w:val="008960D2"/>
    <w:rsid w:val="008A2567"/>
    <w:rsid w:val="008A5502"/>
    <w:rsid w:val="008B558E"/>
    <w:rsid w:val="008B66D2"/>
    <w:rsid w:val="008C2E12"/>
    <w:rsid w:val="008C5FA5"/>
    <w:rsid w:val="008E1CEF"/>
    <w:rsid w:val="008E6D99"/>
    <w:rsid w:val="008E7DA3"/>
    <w:rsid w:val="008F503B"/>
    <w:rsid w:val="008F62E8"/>
    <w:rsid w:val="00905982"/>
    <w:rsid w:val="00907164"/>
    <w:rsid w:val="009219D8"/>
    <w:rsid w:val="00925434"/>
    <w:rsid w:val="00936E7C"/>
    <w:rsid w:val="0094323D"/>
    <w:rsid w:val="00951537"/>
    <w:rsid w:val="00951CDC"/>
    <w:rsid w:val="009525AF"/>
    <w:rsid w:val="0095419F"/>
    <w:rsid w:val="0095524D"/>
    <w:rsid w:val="00955CF7"/>
    <w:rsid w:val="009570B3"/>
    <w:rsid w:val="00966B69"/>
    <w:rsid w:val="0096757E"/>
    <w:rsid w:val="009762D0"/>
    <w:rsid w:val="0099717C"/>
    <w:rsid w:val="009A484D"/>
    <w:rsid w:val="009B3269"/>
    <w:rsid w:val="009C27D5"/>
    <w:rsid w:val="009D333A"/>
    <w:rsid w:val="009D48CF"/>
    <w:rsid w:val="009F6306"/>
    <w:rsid w:val="00A135F0"/>
    <w:rsid w:val="00A221DA"/>
    <w:rsid w:val="00A235F9"/>
    <w:rsid w:val="00A33411"/>
    <w:rsid w:val="00A35056"/>
    <w:rsid w:val="00A43F2B"/>
    <w:rsid w:val="00A47353"/>
    <w:rsid w:val="00A5454D"/>
    <w:rsid w:val="00A62141"/>
    <w:rsid w:val="00AA102F"/>
    <w:rsid w:val="00AA23E7"/>
    <w:rsid w:val="00AB0453"/>
    <w:rsid w:val="00AC0174"/>
    <w:rsid w:val="00AF705D"/>
    <w:rsid w:val="00AF7DA3"/>
    <w:rsid w:val="00B01411"/>
    <w:rsid w:val="00B44962"/>
    <w:rsid w:val="00B621BB"/>
    <w:rsid w:val="00B672C2"/>
    <w:rsid w:val="00B73D25"/>
    <w:rsid w:val="00B7513C"/>
    <w:rsid w:val="00B82BB4"/>
    <w:rsid w:val="00B87AE4"/>
    <w:rsid w:val="00B9017B"/>
    <w:rsid w:val="00B92C03"/>
    <w:rsid w:val="00BA1215"/>
    <w:rsid w:val="00BA58AE"/>
    <w:rsid w:val="00BB7A31"/>
    <w:rsid w:val="00BC347B"/>
    <w:rsid w:val="00BC3E69"/>
    <w:rsid w:val="00BC41A0"/>
    <w:rsid w:val="00BC6800"/>
    <w:rsid w:val="00BF58CB"/>
    <w:rsid w:val="00C14F87"/>
    <w:rsid w:val="00C213A4"/>
    <w:rsid w:val="00C245C9"/>
    <w:rsid w:val="00C2542C"/>
    <w:rsid w:val="00C356CD"/>
    <w:rsid w:val="00C45867"/>
    <w:rsid w:val="00C541E1"/>
    <w:rsid w:val="00C71E00"/>
    <w:rsid w:val="00C86D7A"/>
    <w:rsid w:val="00C86F29"/>
    <w:rsid w:val="00C949BB"/>
    <w:rsid w:val="00C960A8"/>
    <w:rsid w:val="00C96F96"/>
    <w:rsid w:val="00CA1D3D"/>
    <w:rsid w:val="00CB4464"/>
    <w:rsid w:val="00CB5416"/>
    <w:rsid w:val="00CC53EE"/>
    <w:rsid w:val="00CD6607"/>
    <w:rsid w:val="00CE0265"/>
    <w:rsid w:val="00CE09F6"/>
    <w:rsid w:val="00CE4266"/>
    <w:rsid w:val="00CF2AC3"/>
    <w:rsid w:val="00D17B97"/>
    <w:rsid w:val="00D23CB0"/>
    <w:rsid w:val="00D4098C"/>
    <w:rsid w:val="00D47461"/>
    <w:rsid w:val="00D63B9B"/>
    <w:rsid w:val="00D71E63"/>
    <w:rsid w:val="00D83F36"/>
    <w:rsid w:val="00D9361C"/>
    <w:rsid w:val="00D93C61"/>
    <w:rsid w:val="00D9762E"/>
    <w:rsid w:val="00D97B8B"/>
    <w:rsid w:val="00DA68C9"/>
    <w:rsid w:val="00DA6C74"/>
    <w:rsid w:val="00DA7D65"/>
    <w:rsid w:val="00DB380B"/>
    <w:rsid w:val="00DC0257"/>
    <w:rsid w:val="00DC175F"/>
    <w:rsid w:val="00DC5BA4"/>
    <w:rsid w:val="00DC63CC"/>
    <w:rsid w:val="00E00527"/>
    <w:rsid w:val="00E01620"/>
    <w:rsid w:val="00E023F0"/>
    <w:rsid w:val="00E06725"/>
    <w:rsid w:val="00E124F0"/>
    <w:rsid w:val="00E12DC5"/>
    <w:rsid w:val="00E3383C"/>
    <w:rsid w:val="00E47CAC"/>
    <w:rsid w:val="00E57DFD"/>
    <w:rsid w:val="00E6577E"/>
    <w:rsid w:val="00E66C10"/>
    <w:rsid w:val="00E729A7"/>
    <w:rsid w:val="00E802BC"/>
    <w:rsid w:val="00E8488E"/>
    <w:rsid w:val="00E8710A"/>
    <w:rsid w:val="00E93929"/>
    <w:rsid w:val="00EA2F0B"/>
    <w:rsid w:val="00EA75D9"/>
    <w:rsid w:val="00EB0C2F"/>
    <w:rsid w:val="00EB4AC8"/>
    <w:rsid w:val="00EC00CD"/>
    <w:rsid w:val="00ED7F92"/>
    <w:rsid w:val="00EE456F"/>
    <w:rsid w:val="00EE4B04"/>
    <w:rsid w:val="00F0166E"/>
    <w:rsid w:val="00F043C3"/>
    <w:rsid w:val="00F13802"/>
    <w:rsid w:val="00F2717C"/>
    <w:rsid w:val="00F3331B"/>
    <w:rsid w:val="00F35BE1"/>
    <w:rsid w:val="00F4176E"/>
    <w:rsid w:val="00F44DC2"/>
    <w:rsid w:val="00F47E12"/>
    <w:rsid w:val="00F53FF8"/>
    <w:rsid w:val="00F73BA3"/>
    <w:rsid w:val="00F803DA"/>
    <w:rsid w:val="00F8340C"/>
    <w:rsid w:val="00F9029C"/>
    <w:rsid w:val="00F9700D"/>
    <w:rsid w:val="00F978F4"/>
    <w:rsid w:val="00FA4341"/>
    <w:rsid w:val="00FA4461"/>
    <w:rsid w:val="00FB01EA"/>
    <w:rsid w:val="00FB485C"/>
    <w:rsid w:val="00FB614E"/>
    <w:rsid w:val="00FC643F"/>
    <w:rsid w:val="00FF15FC"/>
    <w:rsid w:val="00FF263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ECA3E"/>
  <w15:docId w15:val="{40EA25D9-B759-4670-85A3-F32E9CF8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626"/>
    <w:pPr>
      <w:spacing w:after="0" w:line="360" w:lineRule="auto"/>
      <w:jc w:val="both"/>
    </w:pPr>
    <w:rPr>
      <w:rFonts w:ascii="Times New Roman" w:hAnsi="Times New Roman"/>
      <w:sz w:val="24"/>
    </w:rPr>
  </w:style>
  <w:style w:type="paragraph" w:styleId="Balk1">
    <w:name w:val="heading 1"/>
    <w:basedOn w:val="Normal"/>
    <w:next w:val="Normal"/>
    <w:link w:val="Balk1Char"/>
    <w:uiPriority w:val="9"/>
    <w:qFormat/>
    <w:rsid w:val="001E3E46"/>
    <w:pPr>
      <w:keepNext/>
      <w:keepLines/>
      <w:spacing w:before="600" w:after="240"/>
      <w:outlineLvl w:val="0"/>
    </w:pPr>
    <w:rPr>
      <w:rFonts w:eastAsiaTheme="majorEastAsia" w:cstheme="majorBidi"/>
      <w:b/>
      <w:bCs/>
      <w:sz w:val="28"/>
      <w:szCs w:val="28"/>
    </w:rPr>
  </w:style>
  <w:style w:type="paragraph" w:styleId="Balk2">
    <w:name w:val="heading 2"/>
    <w:basedOn w:val="Normal"/>
    <w:next w:val="Normal"/>
    <w:link w:val="Balk2Char"/>
    <w:uiPriority w:val="9"/>
    <w:unhideWhenUsed/>
    <w:qFormat/>
    <w:rsid w:val="000A2F71"/>
    <w:pPr>
      <w:keepNext/>
      <w:keepLines/>
      <w:spacing w:before="240" w:after="120"/>
      <w:outlineLvl w:val="1"/>
    </w:pPr>
    <w:rPr>
      <w:rFonts w:eastAsiaTheme="majorEastAsia" w:cstheme="majorBidi"/>
      <w:b/>
      <w:bCs/>
      <w:szCs w:val="26"/>
    </w:rPr>
  </w:style>
  <w:style w:type="paragraph" w:styleId="Balk3">
    <w:name w:val="heading 3"/>
    <w:basedOn w:val="Normal"/>
    <w:next w:val="Normal"/>
    <w:link w:val="Balk3Char"/>
    <w:uiPriority w:val="9"/>
    <w:unhideWhenUsed/>
    <w:qFormat/>
    <w:rsid w:val="003A02B5"/>
    <w:pPr>
      <w:keepNext/>
      <w:keepLines/>
      <w:spacing w:before="200"/>
      <w:outlineLvl w:val="2"/>
    </w:pPr>
    <w:rPr>
      <w:rFonts w:eastAsiaTheme="majorEastAsia" w:cstheme="majorBidi"/>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7C094D"/>
    <w:pPr>
      <w:tabs>
        <w:tab w:val="center" w:pos="4536"/>
        <w:tab w:val="right" w:pos="9072"/>
      </w:tabs>
      <w:spacing w:line="240" w:lineRule="auto"/>
    </w:pPr>
  </w:style>
  <w:style w:type="character" w:customStyle="1" w:styleId="stBilgiChar">
    <w:name w:val="Üst Bilgi Char"/>
    <w:basedOn w:val="VarsaylanParagrafYazTipi"/>
    <w:link w:val="stBilgi"/>
    <w:rsid w:val="007C094D"/>
  </w:style>
  <w:style w:type="paragraph" w:styleId="AltBilgi">
    <w:name w:val="footer"/>
    <w:basedOn w:val="Normal"/>
    <w:link w:val="AltBilgiChar"/>
    <w:uiPriority w:val="99"/>
    <w:unhideWhenUsed/>
    <w:rsid w:val="007C094D"/>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7C094D"/>
  </w:style>
  <w:style w:type="table" w:styleId="TabloKlavuzu">
    <w:name w:val="Table Grid"/>
    <w:basedOn w:val="NormalTablo"/>
    <w:uiPriority w:val="59"/>
    <w:rsid w:val="000E0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C6800"/>
    <w:pPr>
      <w:ind w:left="720"/>
      <w:contextualSpacing/>
    </w:pPr>
  </w:style>
  <w:style w:type="character" w:customStyle="1" w:styleId="Balk1Char">
    <w:name w:val="Başlık 1 Char"/>
    <w:basedOn w:val="VarsaylanParagrafYazTipi"/>
    <w:link w:val="Balk1"/>
    <w:uiPriority w:val="9"/>
    <w:rsid w:val="001E3E46"/>
    <w:rPr>
      <w:rFonts w:ascii="Times New Roman" w:eastAsiaTheme="majorEastAsia" w:hAnsi="Times New Roman" w:cstheme="majorBidi"/>
      <w:b/>
      <w:bCs/>
      <w:sz w:val="28"/>
      <w:szCs w:val="28"/>
    </w:rPr>
  </w:style>
  <w:style w:type="paragraph" w:styleId="AralkYok">
    <w:name w:val="No Spacing"/>
    <w:uiPriority w:val="1"/>
    <w:qFormat/>
    <w:rsid w:val="001E3E46"/>
    <w:pPr>
      <w:spacing w:after="0" w:line="240" w:lineRule="auto"/>
      <w:jc w:val="both"/>
    </w:pPr>
    <w:rPr>
      <w:rFonts w:ascii="Times New Roman" w:hAnsi="Times New Roman"/>
      <w:sz w:val="24"/>
    </w:rPr>
  </w:style>
  <w:style w:type="paragraph" w:styleId="TBal">
    <w:name w:val="TOC Heading"/>
    <w:basedOn w:val="Balk1"/>
    <w:next w:val="Normal"/>
    <w:uiPriority w:val="39"/>
    <w:unhideWhenUsed/>
    <w:qFormat/>
    <w:rsid w:val="006775FC"/>
    <w:pPr>
      <w:spacing w:before="480" w:after="0" w:line="276" w:lineRule="auto"/>
      <w:jc w:val="left"/>
      <w:outlineLvl w:val="9"/>
    </w:pPr>
    <w:rPr>
      <w:rFonts w:asciiTheme="majorHAnsi" w:hAnsiTheme="majorHAnsi"/>
      <w:color w:val="365F91" w:themeColor="accent1" w:themeShade="BF"/>
      <w:lang w:eastAsia="tr-TR"/>
    </w:rPr>
  </w:style>
  <w:style w:type="paragraph" w:styleId="T1">
    <w:name w:val="toc 1"/>
    <w:basedOn w:val="Normal"/>
    <w:next w:val="Normal"/>
    <w:autoRedefine/>
    <w:uiPriority w:val="39"/>
    <w:unhideWhenUsed/>
    <w:rsid w:val="00F9700D"/>
    <w:pPr>
      <w:tabs>
        <w:tab w:val="left" w:pos="284"/>
        <w:tab w:val="right" w:leader="dot" w:pos="8777"/>
      </w:tabs>
      <w:spacing w:line="240" w:lineRule="auto"/>
      <w:ind w:left="1077" w:hanging="1077"/>
      <w:jc w:val="left"/>
    </w:pPr>
  </w:style>
  <w:style w:type="character" w:styleId="Kpr">
    <w:name w:val="Hyperlink"/>
    <w:basedOn w:val="VarsaylanParagrafYazTipi"/>
    <w:uiPriority w:val="99"/>
    <w:unhideWhenUsed/>
    <w:rsid w:val="006775FC"/>
    <w:rPr>
      <w:color w:val="0000FF" w:themeColor="hyperlink"/>
      <w:u w:val="single"/>
    </w:rPr>
  </w:style>
  <w:style w:type="paragraph" w:styleId="BalonMetni">
    <w:name w:val="Balloon Text"/>
    <w:basedOn w:val="Normal"/>
    <w:link w:val="BalonMetniChar"/>
    <w:uiPriority w:val="99"/>
    <w:semiHidden/>
    <w:unhideWhenUsed/>
    <w:rsid w:val="006775FC"/>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775FC"/>
    <w:rPr>
      <w:rFonts w:ascii="Tahoma" w:hAnsi="Tahoma" w:cs="Tahoma"/>
      <w:sz w:val="16"/>
      <w:szCs w:val="16"/>
    </w:rPr>
  </w:style>
  <w:style w:type="paragraph" w:styleId="ekillerTablosu">
    <w:name w:val="table of figures"/>
    <w:basedOn w:val="Normal"/>
    <w:next w:val="Normal"/>
    <w:uiPriority w:val="99"/>
    <w:unhideWhenUsed/>
    <w:rsid w:val="00B92C03"/>
    <w:pPr>
      <w:ind w:firstLine="709"/>
    </w:pPr>
    <w:rPr>
      <w:rFonts w:eastAsia="Times New Roman" w:cs="Times New Roman"/>
      <w:szCs w:val="20"/>
    </w:rPr>
  </w:style>
  <w:style w:type="character" w:styleId="HTMLCite">
    <w:name w:val="HTML Cite"/>
    <w:basedOn w:val="VarsaylanParagrafYazTipi"/>
    <w:uiPriority w:val="99"/>
    <w:semiHidden/>
    <w:unhideWhenUsed/>
    <w:rsid w:val="00824825"/>
    <w:rPr>
      <w:i/>
      <w:iCs/>
    </w:rPr>
  </w:style>
  <w:style w:type="character" w:customStyle="1" w:styleId="cit-source">
    <w:name w:val="cit-source"/>
    <w:basedOn w:val="VarsaylanParagrafYazTipi"/>
    <w:rsid w:val="00824825"/>
  </w:style>
  <w:style w:type="character" w:styleId="zlenenKpr">
    <w:name w:val="FollowedHyperlink"/>
    <w:basedOn w:val="VarsaylanParagrafYazTipi"/>
    <w:uiPriority w:val="99"/>
    <w:semiHidden/>
    <w:unhideWhenUsed/>
    <w:rsid w:val="00B01411"/>
    <w:rPr>
      <w:color w:val="800080" w:themeColor="followedHyperlink"/>
      <w:u w:val="single"/>
    </w:rPr>
  </w:style>
  <w:style w:type="character" w:customStyle="1" w:styleId="Balk2Char">
    <w:name w:val="Başlık 2 Char"/>
    <w:basedOn w:val="VarsaylanParagrafYazTipi"/>
    <w:link w:val="Balk2"/>
    <w:uiPriority w:val="9"/>
    <w:rsid w:val="000A2F71"/>
    <w:rPr>
      <w:rFonts w:ascii="Times New Roman" w:eastAsiaTheme="majorEastAsia" w:hAnsi="Times New Roman" w:cstheme="majorBidi"/>
      <w:b/>
      <w:bCs/>
      <w:sz w:val="24"/>
      <w:szCs w:val="26"/>
    </w:rPr>
  </w:style>
  <w:style w:type="paragraph" w:styleId="T2">
    <w:name w:val="toc 2"/>
    <w:basedOn w:val="Normal"/>
    <w:next w:val="Normal"/>
    <w:autoRedefine/>
    <w:uiPriority w:val="39"/>
    <w:unhideWhenUsed/>
    <w:rsid w:val="009762D0"/>
    <w:pPr>
      <w:tabs>
        <w:tab w:val="left" w:pos="851"/>
        <w:tab w:val="right" w:leader="dot" w:pos="8777"/>
      </w:tabs>
      <w:spacing w:line="240" w:lineRule="auto"/>
      <w:ind w:left="851" w:hanging="567"/>
      <w:jc w:val="left"/>
    </w:pPr>
  </w:style>
  <w:style w:type="character" w:customStyle="1" w:styleId="Balk3Char">
    <w:name w:val="Başlık 3 Char"/>
    <w:basedOn w:val="VarsaylanParagrafYazTipi"/>
    <w:link w:val="Balk3"/>
    <w:uiPriority w:val="9"/>
    <w:rsid w:val="003A02B5"/>
    <w:rPr>
      <w:rFonts w:ascii="Times New Roman" w:eastAsiaTheme="majorEastAsia" w:hAnsi="Times New Roman" w:cstheme="majorBidi"/>
      <w:b/>
      <w:bCs/>
      <w:sz w:val="24"/>
    </w:rPr>
  </w:style>
  <w:style w:type="paragraph" w:styleId="T3">
    <w:name w:val="toc 3"/>
    <w:basedOn w:val="Normal"/>
    <w:next w:val="Normal"/>
    <w:autoRedefine/>
    <w:uiPriority w:val="39"/>
    <w:unhideWhenUsed/>
    <w:rsid w:val="001C39D9"/>
    <w:pPr>
      <w:tabs>
        <w:tab w:val="left" w:pos="1320"/>
        <w:tab w:val="right" w:leader="dot" w:pos="8777"/>
      </w:tabs>
      <w:spacing w:line="240" w:lineRule="auto"/>
      <w:ind w:left="567"/>
    </w:pPr>
  </w:style>
  <w:style w:type="paragraph" w:styleId="NormalWeb">
    <w:name w:val="Normal (Web)"/>
    <w:basedOn w:val="Normal"/>
    <w:uiPriority w:val="99"/>
    <w:unhideWhenUsed/>
    <w:rsid w:val="002353E6"/>
    <w:pPr>
      <w:spacing w:before="100" w:beforeAutospacing="1" w:after="100" w:afterAutospacing="1" w:line="240" w:lineRule="auto"/>
      <w:jc w:val="left"/>
    </w:pPr>
    <w:rPr>
      <w:rFonts w:eastAsia="Times New Roman" w:cs="Times New Roman"/>
      <w:color w:val="000000"/>
      <w:szCs w:val="24"/>
      <w:lang w:eastAsia="tr-TR"/>
    </w:rPr>
  </w:style>
  <w:style w:type="paragraph" w:styleId="T4">
    <w:name w:val="toc 4"/>
    <w:basedOn w:val="Normal"/>
    <w:next w:val="Normal"/>
    <w:autoRedefine/>
    <w:uiPriority w:val="39"/>
    <w:unhideWhenUsed/>
    <w:rsid w:val="00655626"/>
    <w:pPr>
      <w:spacing w:after="100"/>
      <w:ind w:left="720"/>
    </w:pPr>
  </w:style>
  <w:style w:type="paragraph" w:customStyle="1" w:styleId="ekiller">
    <w:name w:val="Şekiller"/>
    <w:basedOn w:val="Normal"/>
    <w:qFormat/>
    <w:rsid w:val="00415BA9"/>
    <w:pPr>
      <w:spacing w:before="120"/>
      <w:ind w:firstLine="709"/>
      <w:jc w:val="center"/>
    </w:pPr>
    <w:rPr>
      <w:szCs w:val="24"/>
    </w:rPr>
  </w:style>
  <w:style w:type="paragraph" w:customStyle="1" w:styleId="Tablolar">
    <w:name w:val="Tablolar"/>
    <w:basedOn w:val="Normal"/>
    <w:qFormat/>
    <w:rsid w:val="00655626"/>
    <w:pPr>
      <w:spacing w:after="120" w:line="240" w:lineRule="auto"/>
      <w:ind w:left="357"/>
      <w:jc w:val="center"/>
    </w:pPr>
    <w:rPr>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tr.wikipedia.org/w/index.php?title=Metil&amp;action=edit&amp;redlink=1" TargetMode="External"/><Relationship Id="rId26" Type="http://schemas.openxmlformats.org/officeDocument/2006/relationships/oleObject" Target="embeddings/oleObject1.bin"/><Relationship Id="rId39" Type="http://schemas.openxmlformats.org/officeDocument/2006/relationships/oleObject" Target="embeddings/oleObject6.bin"/><Relationship Id="rId21" Type="http://schemas.openxmlformats.org/officeDocument/2006/relationships/hyperlink" Target="http://tr.wikipedia.org/wiki/Karbon" TargetMode="External"/><Relationship Id="rId34" Type="http://schemas.openxmlformats.org/officeDocument/2006/relationships/image" Target="media/image10.wmf"/><Relationship Id="rId42" Type="http://schemas.openxmlformats.org/officeDocument/2006/relationships/image" Target="media/image15.wmf"/><Relationship Id="rId47" Type="http://schemas.openxmlformats.org/officeDocument/2006/relationships/hyperlink" Target="http://www.hurriyet.com.tr/ekonomi/27755140.asp" TargetMode="External"/><Relationship Id="rId50" Type="http://schemas.openxmlformats.org/officeDocument/2006/relationships/image" Target="media/image1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tr.wikipedia.org/w/index.php?title=Asetil&amp;action=edit&amp;redlink=1" TargetMode="External"/><Relationship Id="rId29" Type="http://schemas.openxmlformats.org/officeDocument/2006/relationships/oleObject" Target="embeddings/oleObject2.bin"/><Relationship Id="rId11" Type="http://schemas.openxmlformats.org/officeDocument/2006/relationships/footer" Target="footer3.xml"/><Relationship Id="rId24" Type="http://schemas.openxmlformats.org/officeDocument/2006/relationships/image" Target="media/image4.emf"/><Relationship Id="rId32" Type="http://schemas.openxmlformats.org/officeDocument/2006/relationships/image" Target="media/image9.emf"/><Relationship Id="rId37" Type="http://schemas.openxmlformats.org/officeDocument/2006/relationships/image" Target="media/image12.jpeg"/><Relationship Id="rId40" Type="http://schemas.openxmlformats.org/officeDocument/2006/relationships/image" Target="media/image14.wmf"/><Relationship Id="rId45"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hyperlink" Target="http://tr.wikipedia.org/wiki/Hidrojen" TargetMode="External"/><Relationship Id="rId23" Type="http://schemas.openxmlformats.org/officeDocument/2006/relationships/hyperlink" Target="http://tr.wikipedia.org/wiki/Atom" TargetMode="External"/><Relationship Id="rId28" Type="http://schemas.openxmlformats.org/officeDocument/2006/relationships/image" Target="media/image7.wmf"/><Relationship Id="rId36" Type="http://schemas.openxmlformats.org/officeDocument/2006/relationships/image" Target="media/image11.png"/><Relationship Id="rId49" Type="http://schemas.openxmlformats.org/officeDocument/2006/relationships/hyperlink" Target="http://www.nytimes.com/2014/12/12/business/energy-environment/solar-rises-in-malaysia-during-trade-wars-over-panels.html?contentCollection=business&amp;action=click&amp;module=NextInCollection&amp;region=Footer&amp;pgtype=article" TargetMode="External"/><Relationship Id="rId10" Type="http://schemas.openxmlformats.org/officeDocument/2006/relationships/footer" Target="footer2.xml"/><Relationship Id="rId19" Type="http://schemas.openxmlformats.org/officeDocument/2006/relationships/hyperlink" Target="http://tr.wikipedia.org/wiki/Vinil" TargetMode="External"/><Relationship Id="rId31" Type="http://schemas.openxmlformats.org/officeDocument/2006/relationships/oleObject" Target="embeddings/oleObject3.bin"/><Relationship Id="rId44" Type="http://schemas.openxmlformats.org/officeDocument/2006/relationships/image" Target="media/image16.w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tr.wikipedia.org/wiki/Hidrojen" TargetMode="External"/><Relationship Id="rId27" Type="http://schemas.openxmlformats.org/officeDocument/2006/relationships/image" Target="media/image6.jpeg"/><Relationship Id="rId30" Type="http://schemas.openxmlformats.org/officeDocument/2006/relationships/image" Target="media/image8.wmf"/><Relationship Id="rId35" Type="http://schemas.openxmlformats.org/officeDocument/2006/relationships/oleObject" Target="embeddings/oleObject5.bin"/><Relationship Id="rId43" Type="http://schemas.openxmlformats.org/officeDocument/2006/relationships/oleObject" Target="embeddings/oleObject8.bin"/><Relationship Id="rId48" Type="http://schemas.openxmlformats.org/officeDocument/2006/relationships/hyperlink" Target="http://mehmetakif.edu.tr/files/yonetmelik/fen-bilimleri-enst-yonetmeligi.pdf?bg5aaa"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hyperlink" Target="http://tr.wikipedia.org/w/index.php?title=Propil&amp;action=edit&amp;redlink=1" TargetMode="External"/><Relationship Id="rId25" Type="http://schemas.openxmlformats.org/officeDocument/2006/relationships/image" Target="media/image5.wmf"/><Relationship Id="rId33" Type="http://schemas.openxmlformats.org/officeDocument/2006/relationships/oleObject" Target="embeddings/oleObject4.bin"/><Relationship Id="rId38" Type="http://schemas.openxmlformats.org/officeDocument/2006/relationships/image" Target="media/image13.wmf"/><Relationship Id="rId46" Type="http://schemas.openxmlformats.org/officeDocument/2006/relationships/footer" Target="footer5.xml"/><Relationship Id="rId20" Type="http://schemas.openxmlformats.org/officeDocument/2006/relationships/hyperlink" Target="http://tr.wikipedia.org/w/index.php?title=Pirol&amp;action=edit&amp;redlink=1" TargetMode="External"/><Relationship Id="rId41"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CA037-6CEA-4192-99C4-B4E11EF37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25</Pages>
  <Words>4319</Words>
  <Characters>24623</Characters>
  <Application>Microsoft Office Word</Application>
  <DocSecurity>0</DocSecurity>
  <Lines>205</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FBE_MY</dc:creator>
  <cp:lastModifiedBy>Ömer Can Eskicioğlu</cp:lastModifiedBy>
  <cp:revision>16</cp:revision>
  <cp:lastPrinted>2016-02-15T09:21:00Z</cp:lastPrinted>
  <dcterms:created xsi:type="dcterms:W3CDTF">2018-09-24T10:15:00Z</dcterms:created>
  <dcterms:modified xsi:type="dcterms:W3CDTF">2024-01-24T23:15:00Z</dcterms:modified>
</cp:coreProperties>
</file>