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1E9AEE" w14:textId="739DF327" w:rsidR="00052EAF" w:rsidRPr="00000B07" w:rsidRDefault="00052EAF" w:rsidP="00000B07">
      <w:pPr>
        <w:pStyle w:val="AralkYok"/>
        <w:jc w:val="center"/>
        <w:rPr>
          <w:b/>
          <w:szCs w:val="24"/>
          <w:lang w:eastAsia="tr-TR"/>
        </w:rPr>
      </w:pPr>
      <w:bookmarkStart w:id="0" w:name="_GoBack"/>
      <w:bookmarkEnd w:id="0"/>
      <w:r w:rsidRPr="00000B07">
        <w:rPr>
          <w:b/>
          <w:szCs w:val="24"/>
          <w:lang w:eastAsia="tr-TR"/>
        </w:rPr>
        <w:t>BURDUR MEHMET AKİF ERSOY ÜNİVERSİTESİ</w:t>
      </w:r>
    </w:p>
    <w:p w14:paraId="6260D3F6" w14:textId="0D86249E" w:rsidR="00052EAF" w:rsidRPr="00000B07" w:rsidRDefault="00052EAF" w:rsidP="00000B07">
      <w:pPr>
        <w:pStyle w:val="AralkYok"/>
        <w:jc w:val="center"/>
        <w:rPr>
          <w:b/>
          <w:szCs w:val="24"/>
          <w:lang w:eastAsia="tr-TR"/>
        </w:rPr>
      </w:pPr>
      <w:r w:rsidRPr="00000B07">
        <w:rPr>
          <w:b/>
          <w:szCs w:val="24"/>
          <w:lang w:eastAsia="tr-TR"/>
        </w:rPr>
        <w:t>TÜRK MÜZİĞİ DEVLET KONSERVATUVARI</w:t>
      </w:r>
    </w:p>
    <w:p w14:paraId="170E70A7" w14:textId="74D16CA1" w:rsidR="00D156E2" w:rsidRPr="00000B07" w:rsidRDefault="000C4B8F" w:rsidP="00000B07">
      <w:pPr>
        <w:pStyle w:val="AralkYok"/>
        <w:jc w:val="center"/>
        <w:rPr>
          <w:b/>
          <w:szCs w:val="24"/>
          <w:lang w:eastAsia="tr-TR"/>
        </w:rPr>
      </w:pPr>
      <w:r w:rsidRPr="00000B07">
        <w:rPr>
          <w:b/>
          <w:szCs w:val="24"/>
          <w:lang w:eastAsia="tr-TR"/>
        </w:rPr>
        <w:t>ÖZEL ÖĞRENCİ BAŞVURU KOŞULLARI</w:t>
      </w:r>
    </w:p>
    <w:p w14:paraId="37B07B34" w14:textId="17B2C895" w:rsidR="00052EAF" w:rsidRDefault="00052EAF" w:rsidP="000346EA">
      <w:pPr>
        <w:pStyle w:val="ListeParagraf"/>
        <w:numPr>
          <w:ilvl w:val="0"/>
          <w:numId w:val="5"/>
        </w:numPr>
        <w:spacing w:before="100" w:beforeAutospacing="1" w:after="100" w:afterAutospacing="1" w:line="360" w:lineRule="auto"/>
        <w:rPr>
          <w:rFonts w:eastAsia="Times New Roman" w:cs="Times New Roman"/>
          <w:sz w:val="20"/>
          <w:szCs w:val="20"/>
          <w:lang w:eastAsia="tr-TR"/>
        </w:rPr>
      </w:pPr>
      <w:proofErr w:type="spellStart"/>
      <w:r w:rsidRPr="000346EA">
        <w:rPr>
          <w:rFonts w:eastAsia="Times New Roman" w:cs="Times New Roman"/>
          <w:sz w:val="20"/>
          <w:szCs w:val="20"/>
          <w:lang w:eastAsia="tr-TR"/>
        </w:rPr>
        <w:t>Başka</w:t>
      </w:r>
      <w:proofErr w:type="spellEnd"/>
      <w:r w:rsidRPr="000346EA"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 w:rsidRPr="000346EA">
        <w:rPr>
          <w:rFonts w:eastAsia="Times New Roman" w:cs="Times New Roman"/>
          <w:sz w:val="20"/>
          <w:szCs w:val="20"/>
          <w:lang w:eastAsia="tr-TR"/>
        </w:rPr>
        <w:t>bı̇r</w:t>
      </w:r>
      <w:proofErr w:type="spellEnd"/>
      <w:r w:rsidRPr="000346EA"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 w:rsidRPr="000346EA">
        <w:rPr>
          <w:rFonts w:eastAsia="Times New Roman" w:cs="Times New Roman"/>
          <w:sz w:val="20"/>
          <w:szCs w:val="20"/>
          <w:lang w:eastAsia="tr-TR"/>
        </w:rPr>
        <w:t>ünı̇versı̇teden</w:t>
      </w:r>
      <w:proofErr w:type="spellEnd"/>
      <w:r w:rsidRPr="000346EA">
        <w:rPr>
          <w:rFonts w:eastAsia="Times New Roman" w:cs="Times New Roman"/>
          <w:sz w:val="20"/>
          <w:szCs w:val="20"/>
          <w:lang w:eastAsia="tr-TR"/>
        </w:rPr>
        <w:t xml:space="preserve"> bölümümüze gelen </w:t>
      </w:r>
      <w:proofErr w:type="spellStart"/>
      <w:r w:rsidRPr="000346EA">
        <w:rPr>
          <w:rFonts w:eastAsia="Times New Roman" w:cs="Times New Roman"/>
          <w:sz w:val="20"/>
          <w:szCs w:val="20"/>
          <w:lang w:eastAsia="tr-TR"/>
        </w:rPr>
        <w:t>özel</w:t>
      </w:r>
      <w:proofErr w:type="spellEnd"/>
      <w:r w:rsidRPr="000346EA"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 w:rsidRPr="000346EA">
        <w:rPr>
          <w:rFonts w:eastAsia="Times New Roman" w:cs="Times New Roman"/>
          <w:sz w:val="20"/>
          <w:szCs w:val="20"/>
          <w:lang w:eastAsia="tr-TR"/>
        </w:rPr>
        <w:t>öğrencı</w:t>
      </w:r>
      <w:proofErr w:type="spellEnd"/>
      <w:r w:rsidRPr="000346EA">
        <w:rPr>
          <w:rFonts w:eastAsia="Times New Roman" w:cs="Times New Roman"/>
          <w:sz w:val="20"/>
          <w:szCs w:val="20"/>
          <w:lang w:eastAsia="tr-TR"/>
        </w:rPr>
        <w:t>̇;</w:t>
      </w:r>
    </w:p>
    <w:p w14:paraId="40C5B899" w14:textId="77777777" w:rsidR="000346EA" w:rsidRPr="000346EA" w:rsidRDefault="000346EA" w:rsidP="000346EA">
      <w:pPr>
        <w:pStyle w:val="ListeParagraf"/>
        <w:spacing w:before="100" w:beforeAutospacing="1" w:after="100" w:afterAutospacing="1" w:line="360" w:lineRule="auto"/>
        <w:rPr>
          <w:rFonts w:eastAsia="Times New Roman" w:cs="Times New Roman"/>
          <w:sz w:val="20"/>
          <w:szCs w:val="20"/>
          <w:lang w:eastAsia="tr-TR"/>
        </w:rPr>
      </w:pPr>
    </w:p>
    <w:p w14:paraId="087356E1" w14:textId="6420D5B1" w:rsidR="00052EAF" w:rsidRPr="000346EA" w:rsidRDefault="00644F0C" w:rsidP="000346EA">
      <w:pPr>
        <w:pStyle w:val="ListeParagraf"/>
        <w:numPr>
          <w:ilvl w:val="0"/>
          <w:numId w:val="4"/>
        </w:numPr>
        <w:spacing w:before="100" w:beforeAutospacing="1" w:after="100" w:afterAutospacing="1" w:line="360" w:lineRule="auto"/>
        <w:rPr>
          <w:rFonts w:eastAsia="Times New Roman" w:cs="Times New Roman"/>
          <w:sz w:val="20"/>
          <w:szCs w:val="20"/>
          <w:lang w:eastAsia="tr-TR"/>
        </w:rPr>
      </w:pPr>
      <w:r w:rsidRPr="000346EA">
        <w:rPr>
          <w:rFonts w:eastAsia="Times New Roman" w:cs="Times New Roman"/>
          <w:sz w:val="20"/>
          <w:szCs w:val="20"/>
          <w:lang w:eastAsia="tr-TR"/>
        </w:rPr>
        <w:t>Özel</w:t>
      </w:r>
      <w:r w:rsidR="00052EAF" w:rsidRPr="000346EA"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 w:rsidR="00052EAF" w:rsidRPr="000346EA">
        <w:rPr>
          <w:rFonts w:eastAsia="Times New Roman" w:cs="Times New Roman"/>
          <w:sz w:val="20"/>
          <w:szCs w:val="20"/>
          <w:lang w:eastAsia="tr-TR"/>
        </w:rPr>
        <w:t>öğrenci</w:t>
      </w:r>
      <w:proofErr w:type="spellEnd"/>
      <w:r w:rsidR="00052EAF" w:rsidRPr="000346EA">
        <w:rPr>
          <w:rFonts w:eastAsia="Times New Roman" w:cs="Times New Roman"/>
          <w:sz w:val="20"/>
          <w:szCs w:val="20"/>
          <w:lang w:eastAsia="tr-TR"/>
        </w:rPr>
        <w:t xml:space="preserve"> olarak bölümümüzden ders almak isteyen başka bir üniversite öğrencisinin, kendi üniversitesindeki mevzuata uygun olan olumlu kararını, kimlik fotokopisini, kurumundan </w:t>
      </w:r>
      <w:proofErr w:type="spellStart"/>
      <w:r w:rsidR="00052EAF" w:rsidRPr="000346EA">
        <w:rPr>
          <w:rFonts w:eastAsia="Times New Roman" w:cs="Times New Roman"/>
          <w:sz w:val="20"/>
          <w:szCs w:val="20"/>
          <w:lang w:eastAsia="tr-TR"/>
        </w:rPr>
        <w:t>aldığı</w:t>
      </w:r>
      <w:proofErr w:type="spellEnd"/>
      <w:r w:rsidR="00052EAF" w:rsidRPr="000346EA"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 w:rsidR="00052EAF" w:rsidRPr="000346EA">
        <w:rPr>
          <w:rFonts w:eastAsia="Times New Roman" w:cs="Times New Roman"/>
          <w:sz w:val="20"/>
          <w:szCs w:val="20"/>
          <w:lang w:eastAsia="tr-TR"/>
        </w:rPr>
        <w:t>öğrenci</w:t>
      </w:r>
      <w:proofErr w:type="spellEnd"/>
      <w:r w:rsidR="00052EAF" w:rsidRPr="000346EA">
        <w:rPr>
          <w:rFonts w:eastAsia="Times New Roman" w:cs="Times New Roman"/>
          <w:sz w:val="20"/>
          <w:szCs w:val="20"/>
          <w:lang w:eastAsia="tr-TR"/>
        </w:rPr>
        <w:t xml:space="preserve"> belgesini, onaylı transkriptini </w:t>
      </w:r>
      <w:r w:rsidRPr="000346EA">
        <w:rPr>
          <w:rFonts w:eastAsia="Times New Roman" w:cs="Times New Roman"/>
          <w:sz w:val="20"/>
          <w:szCs w:val="20"/>
          <w:lang w:eastAsia="tr-TR"/>
        </w:rPr>
        <w:t>dilekçesine</w:t>
      </w:r>
      <w:r w:rsidR="00052EAF" w:rsidRPr="000346EA">
        <w:rPr>
          <w:rFonts w:eastAsia="Times New Roman" w:cs="Times New Roman"/>
          <w:sz w:val="20"/>
          <w:szCs w:val="20"/>
          <w:lang w:eastAsia="tr-TR"/>
        </w:rPr>
        <w:t xml:space="preserve"> ekleyerek, ilgili yarıyıla ait kayıt yenileme </w:t>
      </w:r>
      <w:proofErr w:type="spellStart"/>
      <w:r w:rsidR="00052EAF" w:rsidRPr="000346EA">
        <w:rPr>
          <w:rFonts w:eastAsia="Times New Roman" w:cs="Times New Roman"/>
          <w:sz w:val="20"/>
          <w:szCs w:val="20"/>
          <w:lang w:eastAsia="tr-TR"/>
        </w:rPr>
        <w:t>döneminden</w:t>
      </w:r>
      <w:proofErr w:type="spellEnd"/>
      <w:r w:rsidR="00052EAF" w:rsidRPr="000346EA">
        <w:rPr>
          <w:rFonts w:eastAsia="Times New Roman" w:cs="Times New Roman"/>
          <w:sz w:val="20"/>
          <w:szCs w:val="20"/>
          <w:lang w:eastAsia="tr-TR"/>
        </w:rPr>
        <w:t xml:space="preserve"> en </w:t>
      </w:r>
      <w:proofErr w:type="spellStart"/>
      <w:r w:rsidR="00052EAF" w:rsidRPr="000346EA">
        <w:rPr>
          <w:rFonts w:eastAsia="Times New Roman" w:cs="Times New Roman"/>
          <w:sz w:val="20"/>
          <w:szCs w:val="20"/>
          <w:lang w:eastAsia="tr-TR"/>
        </w:rPr>
        <w:t>gec</w:t>
      </w:r>
      <w:proofErr w:type="spellEnd"/>
      <w:r w:rsidR="00052EAF" w:rsidRPr="000346EA">
        <w:rPr>
          <w:rFonts w:eastAsia="Times New Roman" w:cs="Times New Roman"/>
          <w:sz w:val="20"/>
          <w:szCs w:val="20"/>
          <w:lang w:eastAsia="tr-TR"/>
        </w:rPr>
        <w:t xml:space="preserve">̧ on </w:t>
      </w:r>
      <w:proofErr w:type="spellStart"/>
      <w:r w:rsidR="00052EAF" w:rsidRPr="000346EA">
        <w:rPr>
          <w:rFonts w:eastAsia="Times New Roman" w:cs="Times New Roman"/>
          <w:sz w:val="20"/>
          <w:szCs w:val="20"/>
          <w:lang w:eastAsia="tr-TR"/>
        </w:rPr>
        <w:t>bes</w:t>
      </w:r>
      <w:proofErr w:type="spellEnd"/>
      <w:r w:rsidR="00052EAF" w:rsidRPr="000346EA">
        <w:rPr>
          <w:rFonts w:eastAsia="Times New Roman" w:cs="Times New Roman"/>
          <w:sz w:val="20"/>
          <w:szCs w:val="20"/>
          <w:lang w:eastAsia="tr-TR"/>
        </w:rPr>
        <w:t xml:space="preserve">̧ </w:t>
      </w:r>
      <w:proofErr w:type="spellStart"/>
      <w:r w:rsidR="00052EAF" w:rsidRPr="000346EA">
        <w:rPr>
          <w:rFonts w:eastAsia="Times New Roman" w:cs="Times New Roman"/>
          <w:sz w:val="20"/>
          <w:szCs w:val="20"/>
          <w:lang w:eastAsia="tr-TR"/>
        </w:rPr>
        <w:t>gün</w:t>
      </w:r>
      <w:proofErr w:type="spellEnd"/>
      <w:r w:rsidR="00052EAF" w:rsidRPr="000346EA"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 w:rsidR="00052EAF" w:rsidRPr="000346EA">
        <w:rPr>
          <w:rFonts w:eastAsia="Times New Roman" w:cs="Times New Roman"/>
          <w:sz w:val="20"/>
          <w:szCs w:val="20"/>
          <w:lang w:eastAsia="tr-TR"/>
        </w:rPr>
        <w:t>önce</w:t>
      </w:r>
      <w:proofErr w:type="spellEnd"/>
      <w:r w:rsidR="00052EAF" w:rsidRPr="000346EA"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 w:rsidR="00052EAF" w:rsidRPr="000346EA">
        <w:rPr>
          <w:rFonts w:eastAsia="Times New Roman" w:cs="Times New Roman"/>
          <w:sz w:val="20"/>
          <w:szCs w:val="20"/>
          <w:lang w:eastAsia="tr-TR"/>
        </w:rPr>
        <w:t>fakültemiz</w:t>
      </w:r>
      <w:proofErr w:type="spellEnd"/>
      <w:r w:rsidR="00052EAF" w:rsidRPr="000346EA"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 w:rsidR="00052EAF" w:rsidRPr="000346EA">
        <w:rPr>
          <w:rFonts w:eastAsia="Times New Roman" w:cs="Times New Roman"/>
          <w:sz w:val="20"/>
          <w:szCs w:val="20"/>
          <w:lang w:eastAsia="tr-TR"/>
        </w:rPr>
        <w:t>öğrenci</w:t>
      </w:r>
      <w:proofErr w:type="spellEnd"/>
      <w:r w:rsidR="00052EAF" w:rsidRPr="000346EA"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 w:rsidR="00052EAF" w:rsidRPr="000346EA">
        <w:rPr>
          <w:rFonts w:eastAsia="Times New Roman" w:cs="Times New Roman"/>
          <w:sz w:val="20"/>
          <w:szCs w:val="20"/>
          <w:lang w:eastAsia="tr-TR"/>
        </w:rPr>
        <w:t>işlerine</w:t>
      </w:r>
      <w:proofErr w:type="spellEnd"/>
      <w:r w:rsidR="00052EAF" w:rsidRPr="000346EA"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 w:rsidR="00052EAF" w:rsidRPr="000346EA">
        <w:rPr>
          <w:rFonts w:eastAsia="Times New Roman" w:cs="Times New Roman"/>
          <w:sz w:val="20"/>
          <w:szCs w:val="20"/>
          <w:lang w:eastAsia="tr-TR"/>
        </w:rPr>
        <w:t>başvuru</w:t>
      </w:r>
      <w:proofErr w:type="spellEnd"/>
      <w:r w:rsidR="00052EAF" w:rsidRPr="000346EA">
        <w:rPr>
          <w:rFonts w:eastAsia="Times New Roman" w:cs="Times New Roman"/>
          <w:sz w:val="20"/>
          <w:szCs w:val="20"/>
          <w:lang w:eastAsia="tr-TR"/>
        </w:rPr>
        <w:t xml:space="preserve"> yapması gereklidir. </w:t>
      </w:r>
    </w:p>
    <w:p w14:paraId="4BD8B92C" w14:textId="7542B825" w:rsidR="00052EAF" w:rsidRPr="000346EA" w:rsidRDefault="00052EAF" w:rsidP="000346EA">
      <w:pPr>
        <w:pStyle w:val="ListeParagraf"/>
        <w:numPr>
          <w:ilvl w:val="0"/>
          <w:numId w:val="4"/>
        </w:numPr>
        <w:spacing w:before="100" w:beforeAutospacing="1" w:after="100" w:afterAutospacing="1" w:line="360" w:lineRule="auto"/>
        <w:rPr>
          <w:rFonts w:eastAsia="Times New Roman" w:cs="Times New Roman"/>
          <w:sz w:val="20"/>
          <w:szCs w:val="20"/>
          <w:lang w:eastAsia="tr-TR"/>
        </w:rPr>
      </w:pPr>
      <w:proofErr w:type="spellStart"/>
      <w:r w:rsidRPr="000346EA">
        <w:rPr>
          <w:rFonts w:eastAsia="Times New Roman" w:cs="Times New Roman"/>
          <w:sz w:val="20"/>
          <w:szCs w:val="20"/>
          <w:lang w:eastAsia="tr-TR"/>
        </w:rPr>
        <w:t>Öğrenci</w:t>
      </w:r>
      <w:proofErr w:type="spellEnd"/>
      <w:r w:rsidRPr="000346EA"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 w:rsidRPr="000346EA">
        <w:rPr>
          <w:rFonts w:eastAsia="Times New Roman" w:cs="Times New Roman"/>
          <w:sz w:val="20"/>
          <w:szCs w:val="20"/>
          <w:lang w:eastAsia="tr-TR"/>
        </w:rPr>
        <w:t>işleri</w:t>
      </w:r>
      <w:proofErr w:type="spellEnd"/>
      <w:r w:rsidRPr="000346EA"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 w:rsidRPr="000346EA">
        <w:rPr>
          <w:rFonts w:eastAsia="Times New Roman" w:cs="Times New Roman"/>
          <w:sz w:val="20"/>
          <w:szCs w:val="20"/>
          <w:lang w:eastAsia="tr-TR"/>
        </w:rPr>
        <w:t>başvuruyu</w:t>
      </w:r>
      <w:proofErr w:type="spellEnd"/>
      <w:r w:rsidRPr="000346EA"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 w:rsidRPr="000346EA">
        <w:rPr>
          <w:rFonts w:eastAsia="Times New Roman" w:cs="Times New Roman"/>
          <w:sz w:val="20"/>
          <w:szCs w:val="20"/>
          <w:lang w:eastAsia="tr-TR"/>
        </w:rPr>
        <w:t>öğrencinin</w:t>
      </w:r>
      <w:proofErr w:type="spellEnd"/>
      <w:r w:rsidRPr="000346EA">
        <w:rPr>
          <w:rFonts w:eastAsia="Times New Roman" w:cs="Times New Roman"/>
          <w:sz w:val="20"/>
          <w:szCs w:val="20"/>
          <w:lang w:eastAsia="tr-TR"/>
        </w:rPr>
        <w:t xml:space="preserve"> derslere kabul edilip </w:t>
      </w:r>
      <w:proofErr w:type="spellStart"/>
      <w:r w:rsidRPr="000346EA">
        <w:rPr>
          <w:rFonts w:eastAsia="Times New Roman" w:cs="Times New Roman"/>
          <w:sz w:val="20"/>
          <w:szCs w:val="20"/>
          <w:lang w:eastAsia="tr-TR"/>
        </w:rPr>
        <w:t>edilmeyeceğine</w:t>
      </w:r>
      <w:proofErr w:type="spellEnd"/>
      <w:r w:rsidRPr="000346EA">
        <w:rPr>
          <w:rFonts w:eastAsia="Times New Roman" w:cs="Times New Roman"/>
          <w:sz w:val="20"/>
          <w:szCs w:val="20"/>
          <w:lang w:eastAsia="tr-TR"/>
        </w:rPr>
        <w:t xml:space="preserve">, ilgili </w:t>
      </w:r>
      <w:proofErr w:type="spellStart"/>
      <w:r w:rsidRPr="000346EA">
        <w:rPr>
          <w:rFonts w:eastAsia="Times New Roman" w:cs="Times New Roman"/>
          <w:sz w:val="20"/>
          <w:szCs w:val="20"/>
          <w:lang w:eastAsia="tr-TR"/>
        </w:rPr>
        <w:t>bölüm</w:t>
      </w:r>
      <w:proofErr w:type="spellEnd"/>
      <w:r w:rsidRPr="000346EA"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 w:rsidRPr="000346EA">
        <w:rPr>
          <w:rFonts w:eastAsia="Times New Roman" w:cs="Times New Roman"/>
          <w:sz w:val="20"/>
          <w:szCs w:val="20"/>
          <w:lang w:eastAsia="tr-TR"/>
        </w:rPr>
        <w:t>başkanlığının</w:t>
      </w:r>
      <w:proofErr w:type="spellEnd"/>
      <w:r w:rsidRPr="000346EA"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 w:rsidRPr="000346EA">
        <w:rPr>
          <w:rFonts w:eastAsia="Times New Roman" w:cs="Times New Roman"/>
          <w:sz w:val="20"/>
          <w:szCs w:val="20"/>
          <w:lang w:eastAsia="tr-TR"/>
        </w:rPr>
        <w:t>görüşu</w:t>
      </w:r>
      <w:proofErr w:type="spellEnd"/>
      <w:r w:rsidRPr="000346EA">
        <w:rPr>
          <w:rFonts w:eastAsia="Times New Roman" w:cs="Times New Roman"/>
          <w:sz w:val="20"/>
          <w:szCs w:val="20"/>
          <w:lang w:eastAsia="tr-TR"/>
        </w:rPr>
        <w:t xml:space="preserve">̈ </w:t>
      </w:r>
      <w:proofErr w:type="spellStart"/>
      <w:r w:rsidRPr="000346EA">
        <w:rPr>
          <w:rFonts w:eastAsia="Times New Roman" w:cs="Times New Roman"/>
          <w:sz w:val="20"/>
          <w:szCs w:val="20"/>
          <w:lang w:eastAsia="tr-TR"/>
        </w:rPr>
        <w:t>doğrultusunda</w:t>
      </w:r>
      <w:proofErr w:type="spellEnd"/>
      <w:r w:rsidRPr="000346EA">
        <w:rPr>
          <w:rFonts w:eastAsia="Times New Roman" w:cs="Times New Roman"/>
          <w:sz w:val="20"/>
          <w:szCs w:val="20"/>
          <w:lang w:eastAsia="tr-TR"/>
        </w:rPr>
        <w:t xml:space="preserve"> karar alınması </w:t>
      </w:r>
      <w:proofErr w:type="spellStart"/>
      <w:r w:rsidRPr="000346EA">
        <w:rPr>
          <w:rFonts w:eastAsia="Times New Roman" w:cs="Times New Roman"/>
          <w:sz w:val="20"/>
          <w:szCs w:val="20"/>
          <w:lang w:eastAsia="tr-TR"/>
        </w:rPr>
        <w:t>için</w:t>
      </w:r>
      <w:proofErr w:type="spellEnd"/>
      <w:r w:rsidRPr="000346EA"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 w:rsidRPr="000346EA">
        <w:rPr>
          <w:rFonts w:eastAsia="Times New Roman" w:cs="Times New Roman"/>
          <w:sz w:val="20"/>
          <w:szCs w:val="20"/>
          <w:lang w:eastAsia="tr-TR"/>
        </w:rPr>
        <w:t>fakülte</w:t>
      </w:r>
      <w:proofErr w:type="spellEnd"/>
      <w:r w:rsidRPr="000346EA"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 w:rsidRPr="000346EA">
        <w:rPr>
          <w:rFonts w:eastAsia="Times New Roman" w:cs="Times New Roman"/>
          <w:sz w:val="20"/>
          <w:szCs w:val="20"/>
          <w:lang w:eastAsia="tr-TR"/>
        </w:rPr>
        <w:t>yönetim</w:t>
      </w:r>
      <w:proofErr w:type="spellEnd"/>
      <w:r w:rsidRPr="000346EA">
        <w:rPr>
          <w:rFonts w:eastAsia="Times New Roman" w:cs="Times New Roman"/>
          <w:sz w:val="20"/>
          <w:szCs w:val="20"/>
          <w:lang w:eastAsia="tr-TR"/>
        </w:rPr>
        <w:t xml:space="preserve"> kuruluna </w:t>
      </w:r>
      <w:proofErr w:type="spellStart"/>
      <w:r w:rsidRPr="000346EA">
        <w:rPr>
          <w:rFonts w:eastAsia="Times New Roman" w:cs="Times New Roman"/>
          <w:sz w:val="20"/>
          <w:szCs w:val="20"/>
          <w:lang w:eastAsia="tr-TR"/>
        </w:rPr>
        <w:t>gönderir</w:t>
      </w:r>
      <w:proofErr w:type="spellEnd"/>
      <w:r w:rsidRPr="000346EA">
        <w:rPr>
          <w:rFonts w:eastAsia="Times New Roman" w:cs="Times New Roman"/>
          <w:sz w:val="20"/>
          <w:szCs w:val="20"/>
          <w:lang w:eastAsia="tr-TR"/>
        </w:rPr>
        <w:t xml:space="preserve">. </w:t>
      </w:r>
    </w:p>
    <w:p w14:paraId="5444B91B" w14:textId="486D10E0" w:rsidR="00052EAF" w:rsidRPr="000346EA" w:rsidRDefault="00052EAF" w:rsidP="000346EA">
      <w:pPr>
        <w:pStyle w:val="ListeParagraf"/>
        <w:numPr>
          <w:ilvl w:val="0"/>
          <w:numId w:val="4"/>
        </w:numPr>
        <w:spacing w:before="100" w:beforeAutospacing="1" w:after="100" w:afterAutospacing="1" w:line="360" w:lineRule="auto"/>
        <w:rPr>
          <w:rFonts w:eastAsia="Times New Roman" w:cs="Times New Roman"/>
          <w:sz w:val="20"/>
          <w:szCs w:val="20"/>
          <w:lang w:eastAsia="tr-TR"/>
        </w:rPr>
      </w:pPr>
      <w:r w:rsidRPr="000346EA">
        <w:rPr>
          <w:rFonts w:eastAsia="Times New Roman" w:cs="Times New Roman"/>
          <w:sz w:val="20"/>
          <w:szCs w:val="20"/>
          <w:lang w:eastAsia="tr-TR"/>
        </w:rPr>
        <w:t xml:space="preserve">Alınan karar </w:t>
      </w:r>
      <w:proofErr w:type="spellStart"/>
      <w:r w:rsidRPr="000346EA">
        <w:rPr>
          <w:rFonts w:eastAsia="Times New Roman" w:cs="Times New Roman"/>
          <w:sz w:val="20"/>
          <w:szCs w:val="20"/>
          <w:lang w:eastAsia="tr-TR"/>
        </w:rPr>
        <w:t>öğrenci</w:t>
      </w:r>
      <w:proofErr w:type="spellEnd"/>
      <w:r w:rsidRPr="000346EA"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 w:rsidRPr="000346EA">
        <w:rPr>
          <w:rFonts w:eastAsia="Times New Roman" w:cs="Times New Roman"/>
          <w:sz w:val="20"/>
          <w:szCs w:val="20"/>
          <w:lang w:eastAsia="tr-TR"/>
        </w:rPr>
        <w:t>işlerine</w:t>
      </w:r>
      <w:proofErr w:type="spellEnd"/>
      <w:r w:rsidRPr="000346EA"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 w:rsidRPr="000346EA">
        <w:rPr>
          <w:rFonts w:eastAsia="Times New Roman" w:cs="Times New Roman"/>
          <w:sz w:val="20"/>
          <w:szCs w:val="20"/>
          <w:lang w:eastAsia="tr-TR"/>
        </w:rPr>
        <w:t>gönderilir</w:t>
      </w:r>
      <w:proofErr w:type="spellEnd"/>
      <w:r w:rsidRPr="000346EA">
        <w:rPr>
          <w:rFonts w:eastAsia="Times New Roman" w:cs="Times New Roman"/>
          <w:sz w:val="20"/>
          <w:szCs w:val="20"/>
          <w:lang w:eastAsia="tr-TR"/>
        </w:rPr>
        <w:t xml:space="preserve">. </w:t>
      </w:r>
    </w:p>
    <w:p w14:paraId="606F3CDD" w14:textId="73A84B04" w:rsidR="00052EAF" w:rsidRPr="000346EA" w:rsidRDefault="00052EAF" w:rsidP="000346EA">
      <w:pPr>
        <w:pStyle w:val="ListeParagraf"/>
        <w:numPr>
          <w:ilvl w:val="0"/>
          <w:numId w:val="4"/>
        </w:numPr>
        <w:spacing w:before="100" w:beforeAutospacing="1" w:after="100" w:afterAutospacing="1" w:line="360" w:lineRule="auto"/>
        <w:rPr>
          <w:rFonts w:eastAsia="Times New Roman" w:cs="Times New Roman"/>
          <w:sz w:val="20"/>
          <w:szCs w:val="20"/>
          <w:lang w:eastAsia="tr-TR"/>
        </w:rPr>
      </w:pPr>
      <w:proofErr w:type="spellStart"/>
      <w:r w:rsidRPr="000346EA">
        <w:rPr>
          <w:rFonts w:eastAsia="Times New Roman" w:cs="Times New Roman"/>
          <w:sz w:val="20"/>
          <w:szCs w:val="20"/>
          <w:lang w:eastAsia="tr-TR"/>
        </w:rPr>
        <w:t>Öğrenci</w:t>
      </w:r>
      <w:proofErr w:type="spellEnd"/>
      <w:r w:rsidRPr="000346EA"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 w:rsidRPr="000346EA">
        <w:rPr>
          <w:rFonts w:eastAsia="Times New Roman" w:cs="Times New Roman"/>
          <w:sz w:val="20"/>
          <w:szCs w:val="20"/>
          <w:lang w:eastAsia="tr-TR"/>
        </w:rPr>
        <w:t>işleri</w:t>
      </w:r>
      <w:proofErr w:type="spellEnd"/>
      <w:r w:rsidRPr="000346EA">
        <w:rPr>
          <w:rFonts w:eastAsia="Times New Roman" w:cs="Times New Roman"/>
          <w:sz w:val="20"/>
          <w:szCs w:val="20"/>
          <w:lang w:eastAsia="tr-TR"/>
        </w:rPr>
        <w:t xml:space="preserve"> kararı üniversite </w:t>
      </w:r>
      <w:proofErr w:type="spellStart"/>
      <w:r w:rsidRPr="000346EA">
        <w:rPr>
          <w:rFonts w:eastAsia="Times New Roman" w:cs="Times New Roman"/>
          <w:sz w:val="20"/>
          <w:szCs w:val="20"/>
          <w:lang w:eastAsia="tr-TR"/>
        </w:rPr>
        <w:t>yönetim</w:t>
      </w:r>
      <w:proofErr w:type="spellEnd"/>
      <w:r w:rsidRPr="000346EA">
        <w:rPr>
          <w:rFonts w:eastAsia="Times New Roman" w:cs="Times New Roman"/>
          <w:sz w:val="20"/>
          <w:szCs w:val="20"/>
          <w:lang w:eastAsia="tr-TR"/>
        </w:rPr>
        <w:t xml:space="preserve"> kurulunda </w:t>
      </w:r>
      <w:proofErr w:type="spellStart"/>
      <w:r w:rsidRPr="000346EA">
        <w:rPr>
          <w:rFonts w:eastAsia="Times New Roman" w:cs="Times New Roman"/>
          <w:sz w:val="20"/>
          <w:szCs w:val="20"/>
          <w:lang w:eastAsia="tr-TR"/>
        </w:rPr>
        <w:t>görüşülmek</w:t>
      </w:r>
      <w:proofErr w:type="spellEnd"/>
      <w:r w:rsidRPr="000346EA"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 w:rsidRPr="000346EA">
        <w:rPr>
          <w:rFonts w:eastAsia="Times New Roman" w:cs="Times New Roman"/>
          <w:sz w:val="20"/>
          <w:szCs w:val="20"/>
          <w:lang w:eastAsia="tr-TR"/>
        </w:rPr>
        <w:t>üzere</w:t>
      </w:r>
      <w:proofErr w:type="spellEnd"/>
      <w:r w:rsidRPr="000346EA"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 w:rsidRPr="000346EA">
        <w:rPr>
          <w:rFonts w:eastAsia="Times New Roman" w:cs="Times New Roman"/>
          <w:sz w:val="20"/>
          <w:szCs w:val="20"/>
          <w:lang w:eastAsia="tr-TR"/>
        </w:rPr>
        <w:t>öğrenci</w:t>
      </w:r>
      <w:proofErr w:type="spellEnd"/>
      <w:r w:rsidRPr="000346EA"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 w:rsidRPr="000346EA">
        <w:rPr>
          <w:rFonts w:eastAsia="Times New Roman" w:cs="Times New Roman"/>
          <w:sz w:val="20"/>
          <w:szCs w:val="20"/>
          <w:lang w:eastAsia="tr-TR"/>
        </w:rPr>
        <w:t>işleri</w:t>
      </w:r>
      <w:proofErr w:type="spellEnd"/>
      <w:r w:rsidRPr="000346EA">
        <w:rPr>
          <w:rFonts w:eastAsia="Times New Roman" w:cs="Times New Roman"/>
          <w:sz w:val="20"/>
          <w:szCs w:val="20"/>
          <w:lang w:eastAsia="tr-TR"/>
        </w:rPr>
        <w:t xml:space="preserve"> daire </w:t>
      </w:r>
      <w:proofErr w:type="spellStart"/>
      <w:r w:rsidRPr="000346EA">
        <w:rPr>
          <w:rFonts w:eastAsia="Times New Roman" w:cs="Times New Roman"/>
          <w:sz w:val="20"/>
          <w:szCs w:val="20"/>
          <w:lang w:eastAsia="tr-TR"/>
        </w:rPr>
        <w:t>başkanlığına</w:t>
      </w:r>
      <w:proofErr w:type="spellEnd"/>
      <w:r w:rsidRPr="000346EA"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 w:rsidRPr="000346EA">
        <w:rPr>
          <w:rFonts w:eastAsia="Times New Roman" w:cs="Times New Roman"/>
          <w:sz w:val="20"/>
          <w:szCs w:val="20"/>
          <w:lang w:eastAsia="tr-TR"/>
        </w:rPr>
        <w:t>üst</w:t>
      </w:r>
      <w:proofErr w:type="spellEnd"/>
      <w:r w:rsidRPr="000346EA">
        <w:rPr>
          <w:rFonts w:eastAsia="Times New Roman" w:cs="Times New Roman"/>
          <w:sz w:val="20"/>
          <w:szCs w:val="20"/>
          <w:lang w:eastAsia="tr-TR"/>
        </w:rPr>
        <w:t xml:space="preserve"> yazıyla </w:t>
      </w:r>
      <w:proofErr w:type="spellStart"/>
      <w:r w:rsidRPr="000346EA">
        <w:rPr>
          <w:rFonts w:eastAsia="Times New Roman" w:cs="Times New Roman"/>
          <w:sz w:val="20"/>
          <w:szCs w:val="20"/>
          <w:lang w:eastAsia="tr-TR"/>
        </w:rPr>
        <w:t>gönderir</w:t>
      </w:r>
      <w:proofErr w:type="spellEnd"/>
      <w:r w:rsidRPr="000346EA">
        <w:rPr>
          <w:rFonts w:eastAsia="Times New Roman" w:cs="Times New Roman"/>
          <w:sz w:val="20"/>
          <w:szCs w:val="20"/>
          <w:lang w:eastAsia="tr-TR"/>
        </w:rPr>
        <w:t xml:space="preserve">. </w:t>
      </w:r>
    </w:p>
    <w:p w14:paraId="68AF8BDD" w14:textId="517B5494" w:rsidR="00052EAF" w:rsidRPr="000346EA" w:rsidRDefault="00052EAF" w:rsidP="000346EA">
      <w:pPr>
        <w:pStyle w:val="ListeParagraf"/>
        <w:numPr>
          <w:ilvl w:val="0"/>
          <w:numId w:val="4"/>
        </w:numPr>
        <w:spacing w:before="100" w:beforeAutospacing="1" w:after="100" w:afterAutospacing="1" w:line="360" w:lineRule="auto"/>
        <w:rPr>
          <w:rFonts w:eastAsia="Times New Roman" w:cs="Times New Roman"/>
          <w:sz w:val="20"/>
          <w:szCs w:val="20"/>
          <w:lang w:eastAsia="tr-TR"/>
        </w:rPr>
      </w:pPr>
      <w:r w:rsidRPr="000346EA">
        <w:rPr>
          <w:rFonts w:eastAsia="Times New Roman" w:cs="Times New Roman"/>
          <w:sz w:val="20"/>
          <w:szCs w:val="20"/>
          <w:lang w:eastAsia="tr-TR"/>
        </w:rPr>
        <w:t xml:space="preserve">ÖİDB, üniversite </w:t>
      </w:r>
      <w:proofErr w:type="spellStart"/>
      <w:r w:rsidRPr="000346EA">
        <w:rPr>
          <w:rFonts w:eastAsia="Times New Roman" w:cs="Times New Roman"/>
          <w:sz w:val="20"/>
          <w:szCs w:val="20"/>
          <w:lang w:eastAsia="tr-TR"/>
        </w:rPr>
        <w:t>yönetim</w:t>
      </w:r>
      <w:proofErr w:type="spellEnd"/>
      <w:r w:rsidRPr="000346EA">
        <w:rPr>
          <w:rFonts w:eastAsia="Times New Roman" w:cs="Times New Roman"/>
          <w:sz w:val="20"/>
          <w:szCs w:val="20"/>
          <w:lang w:eastAsia="tr-TR"/>
        </w:rPr>
        <w:t xml:space="preserve"> kurulunda onaylanan kararı </w:t>
      </w:r>
      <w:proofErr w:type="spellStart"/>
      <w:r w:rsidRPr="000346EA">
        <w:rPr>
          <w:rFonts w:eastAsia="Times New Roman" w:cs="Times New Roman"/>
          <w:sz w:val="20"/>
          <w:szCs w:val="20"/>
          <w:lang w:eastAsia="tr-TR"/>
        </w:rPr>
        <w:t>fakülte</w:t>
      </w:r>
      <w:proofErr w:type="spellEnd"/>
      <w:r w:rsidRPr="000346EA"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 w:rsidRPr="000346EA">
        <w:rPr>
          <w:rFonts w:eastAsia="Times New Roman" w:cs="Times New Roman"/>
          <w:sz w:val="20"/>
          <w:szCs w:val="20"/>
          <w:lang w:eastAsia="tr-TR"/>
        </w:rPr>
        <w:t>öğrenci</w:t>
      </w:r>
      <w:proofErr w:type="spellEnd"/>
      <w:r w:rsidRPr="000346EA"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 w:rsidRPr="000346EA">
        <w:rPr>
          <w:rFonts w:eastAsia="Times New Roman" w:cs="Times New Roman"/>
          <w:sz w:val="20"/>
          <w:szCs w:val="20"/>
          <w:lang w:eastAsia="tr-TR"/>
        </w:rPr>
        <w:t>işlerine</w:t>
      </w:r>
      <w:proofErr w:type="spellEnd"/>
      <w:r w:rsidRPr="000346EA"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 w:rsidRPr="000346EA">
        <w:rPr>
          <w:rFonts w:eastAsia="Times New Roman" w:cs="Times New Roman"/>
          <w:sz w:val="20"/>
          <w:szCs w:val="20"/>
          <w:lang w:eastAsia="tr-TR"/>
        </w:rPr>
        <w:t>üst</w:t>
      </w:r>
      <w:proofErr w:type="spellEnd"/>
      <w:r w:rsidRPr="000346EA">
        <w:rPr>
          <w:rFonts w:eastAsia="Times New Roman" w:cs="Times New Roman"/>
          <w:sz w:val="20"/>
          <w:szCs w:val="20"/>
          <w:lang w:eastAsia="tr-TR"/>
        </w:rPr>
        <w:t xml:space="preserve"> yazıyla </w:t>
      </w:r>
      <w:proofErr w:type="spellStart"/>
      <w:r w:rsidRPr="000346EA">
        <w:rPr>
          <w:rFonts w:eastAsia="Times New Roman" w:cs="Times New Roman"/>
          <w:sz w:val="20"/>
          <w:szCs w:val="20"/>
          <w:lang w:eastAsia="tr-TR"/>
        </w:rPr>
        <w:t>gönderir</w:t>
      </w:r>
      <w:proofErr w:type="spellEnd"/>
      <w:r w:rsidRPr="000346EA">
        <w:rPr>
          <w:rFonts w:eastAsia="Times New Roman" w:cs="Times New Roman"/>
          <w:sz w:val="20"/>
          <w:szCs w:val="20"/>
          <w:lang w:eastAsia="tr-TR"/>
        </w:rPr>
        <w:t xml:space="preserve">. </w:t>
      </w:r>
    </w:p>
    <w:p w14:paraId="50C538BE" w14:textId="55BF6759" w:rsidR="00052EAF" w:rsidRPr="000346EA" w:rsidRDefault="00052EAF" w:rsidP="000346EA">
      <w:pPr>
        <w:pStyle w:val="ListeParagraf"/>
        <w:numPr>
          <w:ilvl w:val="0"/>
          <w:numId w:val="4"/>
        </w:numPr>
        <w:spacing w:before="100" w:beforeAutospacing="1" w:after="100" w:afterAutospacing="1" w:line="360" w:lineRule="auto"/>
        <w:rPr>
          <w:rFonts w:eastAsia="Times New Roman" w:cs="Times New Roman"/>
          <w:sz w:val="20"/>
          <w:szCs w:val="20"/>
          <w:lang w:eastAsia="tr-TR"/>
        </w:rPr>
      </w:pPr>
      <w:proofErr w:type="spellStart"/>
      <w:r w:rsidRPr="000346EA">
        <w:rPr>
          <w:rFonts w:eastAsia="Times New Roman" w:cs="Times New Roman"/>
          <w:sz w:val="20"/>
          <w:szCs w:val="20"/>
          <w:lang w:eastAsia="tr-TR"/>
        </w:rPr>
        <w:t>Öğrenci</w:t>
      </w:r>
      <w:proofErr w:type="spellEnd"/>
      <w:r w:rsidRPr="000346EA"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 w:rsidRPr="000346EA">
        <w:rPr>
          <w:rFonts w:eastAsia="Times New Roman" w:cs="Times New Roman"/>
          <w:sz w:val="20"/>
          <w:szCs w:val="20"/>
          <w:lang w:eastAsia="tr-TR"/>
        </w:rPr>
        <w:t>işleri</w:t>
      </w:r>
      <w:proofErr w:type="spellEnd"/>
      <w:r w:rsidRPr="000346EA"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 w:rsidRPr="000346EA">
        <w:rPr>
          <w:rFonts w:eastAsia="Times New Roman" w:cs="Times New Roman"/>
          <w:sz w:val="20"/>
          <w:szCs w:val="20"/>
          <w:lang w:eastAsia="tr-TR"/>
        </w:rPr>
        <w:t>özel</w:t>
      </w:r>
      <w:proofErr w:type="spellEnd"/>
      <w:r w:rsidRPr="000346EA"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 w:rsidRPr="000346EA">
        <w:rPr>
          <w:rFonts w:eastAsia="Times New Roman" w:cs="Times New Roman"/>
          <w:sz w:val="20"/>
          <w:szCs w:val="20"/>
          <w:lang w:eastAsia="tr-TR"/>
        </w:rPr>
        <w:t>öğrencilik</w:t>
      </w:r>
      <w:proofErr w:type="spellEnd"/>
      <w:r w:rsidRPr="000346EA">
        <w:rPr>
          <w:rFonts w:eastAsia="Times New Roman" w:cs="Times New Roman"/>
          <w:sz w:val="20"/>
          <w:szCs w:val="20"/>
          <w:lang w:eastAsia="tr-TR"/>
        </w:rPr>
        <w:t xml:space="preserve"> hakkı kazanan </w:t>
      </w:r>
      <w:proofErr w:type="spellStart"/>
      <w:r w:rsidRPr="000346EA">
        <w:rPr>
          <w:rFonts w:eastAsia="Times New Roman" w:cs="Times New Roman"/>
          <w:sz w:val="20"/>
          <w:szCs w:val="20"/>
          <w:lang w:eastAsia="tr-TR"/>
        </w:rPr>
        <w:t>öğrenciye</w:t>
      </w:r>
      <w:proofErr w:type="spellEnd"/>
      <w:r w:rsidRPr="000346EA">
        <w:rPr>
          <w:rFonts w:eastAsia="Times New Roman" w:cs="Times New Roman"/>
          <w:sz w:val="20"/>
          <w:szCs w:val="20"/>
          <w:lang w:eastAsia="tr-TR"/>
        </w:rPr>
        <w:t xml:space="preserve"> kararı bildirerek kayıt hakkında bilgilendirir. </w:t>
      </w:r>
    </w:p>
    <w:p w14:paraId="391EA252" w14:textId="7D93A22F" w:rsidR="00052EAF" w:rsidRPr="000346EA" w:rsidRDefault="00052EAF" w:rsidP="000346EA">
      <w:pPr>
        <w:pStyle w:val="ListeParagraf"/>
        <w:numPr>
          <w:ilvl w:val="0"/>
          <w:numId w:val="4"/>
        </w:numPr>
        <w:spacing w:before="100" w:beforeAutospacing="1" w:after="100" w:afterAutospacing="1" w:line="360" w:lineRule="auto"/>
        <w:rPr>
          <w:rFonts w:eastAsia="Times New Roman" w:cs="Times New Roman"/>
          <w:sz w:val="20"/>
          <w:szCs w:val="20"/>
          <w:lang w:eastAsia="tr-TR"/>
        </w:rPr>
      </w:pPr>
      <w:proofErr w:type="spellStart"/>
      <w:r w:rsidRPr="000346EA">
        <w:rPr>
          <w:rFonts w:eastAsia="Times New Roman" w:cs="Times New Roman"/>
          <w:sz w:val="20"/>
          <w:szCs w:val="20"/>
          <w:lang w:eastAsia="tr-TR"/>
        </w:rPr>
        <w:t>Öğrenci</w:t>
      </w:r>
      <w:proofErr w:type="spellEnd"/>
      <w:r w:rsidRPr="000346EA">
        <w:rPr>
          <w:rFonts w:eastAsia="Times New Roman" w:cs="Times New Roman"/>
          <w:sz w:val="20"/>
          <w:szCs w:val="20"/>
          <w:lang w:eastAsia="tr-TR"/>
        </w:rPr>
        <w:t xml:space="preserve"> gerekli belgelerle </w:t>
      </w:r>
      <w:proofErr w:type="spellStart"/>
      <w:r w:rsidRPr="000346EA">
        <w:rPr>
          <w:rFonts w:eastAsia="Times New Roman" w:cs="Times New Roman"/>
          <w:sz w:val="20"/>
          <w:szCs w:val="20"/>
          <w:lang w:eastAsia="tr-TR"/>
        </w:rPr>
        <w:t>fakülte</w:t>
      </w:r>
      <w:proofErr w:type="spellEnd"/>
      <w:r w:rsidRPr="000346EA"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 w:rsidRPr="000346EA">
        <w:rPr>
          <w:rFonts w:eastAsia="Times New Roman" w:cs="Times New Roman"/>
          <w:sz w:val="20"/>
          <w:szCs w:val="20"/>
          <w:lang w:eastAsia="tr-TR"/>
        </w:rPr>
        <w:t>öğrenci</w:t>
      </w:r>
      <w:proofErr w:type="spellEnd"/>
      <w:r w:rsidRPr="000346EA"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 w:rsidRPr="000346EA">
        <w:rPr>
          <w:rFonts w:eastAsia="Times New Roman" w:cs="Times New Roman"/>
          <w:sz w:val="20"/>
          <w:szCs w:val="20"/>
          <w:lang w:eastAsia="tr-TR"/>
        </w:rPr>
        <w:t>işlerine</w:t>
      </w:r>
      <w:proofErr w:type="spellEnd"/>
      <w:r w:rsidRPr="000346EA"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 w:rsidRPr="000346EA">
        <w:rPr>
          <w:rFonts w:eastAsia="Times New Roman" w:cs="Times New Roman"/>
          <w:sz w:val="20"/>
          <w:szCs w:val="20"/>
          <w:lang w:eastAsia="tr-TR"/>
        </w:rPr>
        <w:t>başvurarak</w:t>
      </w:r>
      <w:proofErr w:type="spellEnd"/>
      <w:r w:rsidRPr="000346EA">
        <w:rPr>
          <w:rFonts w:eastAsia="Times New Roman" w:cs="Times New Roman"/>
          <w:sz w:val="20"/>
          <w:szCs w:val="20"/>
          <w:lang w:eastAsia="tr-TR"/>
        </w:rPr>
        <w:t xml:space="preserve"> kaydını yaptırır. </w:t>
      </w:r>
    </w:p>
    <w:p w14:paraId="73BE19EC" w14:textId="77777777" w:rsidR="000346EA" w:rsidRDefault="00052EAF" w:rsidP="000346EA">
      <w:pPr>
        <w:pStyle w:val="ListeParagraf"/>
        <w:numPr>
          <w:ilvl w:val="0"/>
          <w:numId w:val="4"/>
        </w:numPr>
        <w:spacing w:before="100" w:beforeAutospacing="1" w:after="100" w:afterAutospacing="1" w:line="360" w:lineRule="auto"/>
        <w:rPr>
          <w:rFonts w:eastAsia="Times New Roman" w:cs="Times New Roman"/>
          <w:sz w:val="20"/>
          <w:szCs w:val="20"/>
          <w:lang w:eastAsia="tr-TR"/>
        </w:rPr>
      </w:pPr>
      <w:proofErr w:type="spellStart"/>
      <w:r w:rsidRPr="000346EA">
        <w:rPr>
          <w:rFonts w:eastAsia="Times New Roman" w:cs="Times New Roman"/>
          <w:sz w:val="20"/>
          <w:szCs w:val="20"/>
          <w:lang w:eastAsia="tr-TR"/>
        </w:rPr>
        <w:t>Özel</w:t>
      </w:r>
      <w:proofErr w:type="spellEnd"/>
      <w:r w:rsidRPr="000346EA"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 w:rsidRPr="000346EA">
        <w:rPr>
          <w:rFonts w:eastAsia="Times New Roman" w:cs="Times New Roman"/>
          <w:sz w:val="20"/>
          <w:szCs w:val="20"/>
          <w:lang w:eastAsia="tr-TR"/>
        </w:rPr>
        <w:t>öğrencinin</w:t>
      </w:r>
      <w:proofErr w:type="spellEnd"/>
      <w:r w:rsidRPr="000346EA"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 w:rsidRPr="000346EA">
        <w:rPr>
          <w:rFonts w:eastAsia="Times New Roman" w:cs="Times New Roman"/>
          <w:sz w:val="20"/>
          <w:szCs w:val="20"/>
          <w:lang w:eastAsia="tr-TR"/>
        </w:rPr>
        <w:t>aldığı</w:t>
      </w:r>
      <w:proofErr w:type="spellEnd"/>
      <w:r w:rsidRPr="000346EA">
        <w:rPr>
          <w:rFonts w:eastAsia="Times New Roman" w:cs="Times New Roman"/>
          <w:sz w:val="20"/>
          <w:szCs w:val="20"/>
          <w:lang w:eastAsia="tr-TR"/>
        </w:rPr>
        <w:t xml:space="preserve"> dersler ve </w:t>
      </w:r>
      <w:proofErr w:type="spellStart"/>
      <w:r w:rsidRPr="000346EA">
        <w:rPr>
          <w:rFonts w:eastAsia="Times New Roman" w:cs="Times New Roman"/>
          <w:sz w:val="20"/>
          <w:szCs w:val="20"/>
          <w:lang w:eastAsia="tr-TR"/>
        </w:rPr>
        <w:t>başarı</w:t>
      </w:r>
      <w:proofErr w:type="spellEnd"/>
      <w:r w:rsidRPr="000346EA">
        <w:rPr>
          <w:rFonts w:eastAsia="Times New Roman" w:cs="Times New Roman"/>
          <w:sz w:val="20"/>
          <w:szCs w:val="20"/>
          <w:lang w:eastAsia="tr-TR"/>
        </w:rPr>
        <w:t xml:space="preserve"> durumu, yarıyıl sonunda; </w:t>
      </w:r>
      <w:proofErr w:type="spellStart"/>
      <w:r w:rsidRPr="000346EA">
        <w:rPr>
          <w:rFonts w:eastAsia="Times New Roman" w:cs="Times New Roman"/>
          <w:sz w:val="20"/>
          <w:szCs w:val="20"/>
          <w:lang w:eastAsia="tr-TR"/>
        </w:rPr>
        <w:t>fakülte</w:t>
      </w:r>
      <w:proofErr w:type="spellEnd"/>
      <w:r w:rsidRPr="000346EA"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 w:rsidRPr="000346EA">
        <w:rPr>
          <w:rFonts w:eastAsia="Times New Roman" w:cs="Times New Roman"/>
          <w:sz w:val="20"/>
          <w:szCs w:val="20"/>
          <w:lang w:eastAsia="tr-TR"/>
        </w:rPr>
        <w:t>öğrenci</w:t>
      </w:r>
      <w:proofErr w:type="spellEnd"/>
      <w:r w:rsidRPr="000346EA"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 w:rsidRPr="000346EA">
        <w:rPr>
          <w:rFonts w:eastAsia="Times New Roman" w:cs="Times New Roman"/>
          <w:sz w:val="20"/>
          <w:szCs w:val="20"/>
          <w:lang w:eastAsia="tr-TR"/>
        </w:rPr>
        <w:t>işleri</w:t>
      </w:r>
      <w:proofErr w:type="spellEnd"/>
      <w:r w:rsidRPr="000346EA">
        <w:rPr>
          <w:rFonts w:eastAsia="Times New Roman" w:cs="Times New Roman"/>
          <w:sz w:val="20"/>
          <w:szCs w:val="20"/>
          <w:lang w:eastAsia="tr-TR"/>
        </w:rPr>
        <w:t xml:space="preserve"> tarafından kayıtlı </w:t>
      </w:r>
      <w:proofErr w:type="spellStart"/>
      <w:r w:rsidRPr="000346EA">
        <w:rPr>
          <w:rFonts w:eastAsia="Times New Roman" w:cs="Times New Roman"/>
          <w:sz w:val="20"/>
          <w:szCs w:val="20"/>
          <w:lang w:eastAsia="tr-TR"/>
        </w:rPr>
        <w:t>olduğu</w:t>
      </w:r>
      <w:proofErr w:type="spellEnd"/>
      <w:r w:rsidRPr="000346EA"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 w:rsidRPr="000346EA">
        <w:rPr>
          <w:rFonts w:eastAsia="Times New Roman" w:cs="Times New Roman"/>
          <w:sz w:val="20"/>
          <w:szCs w:val="20"/>
          <w:lang w:eastAsia="tr-TR"/>
        </w:rPr>
        <w:t>üniversiteye</w:t>
      </w:r>
      <w:proofErr w:type="spellEnd"/>
      <w:r w:rsidRPr="000346EA">
        <w:rPr>
          <w:rFonts w:eastAsia="Times New Roman" w:cs="Times New Roman"/>
          <w:sz w:val="20"/>
          <w:szCs w:val="20"/>
          <w:lang w:eastAsia="tr-TR"/>
        </w:rPr>
        <w:t xml:space="preserve"> yazılı olarak bildirilir. </w:t>
      </w:r>
    </w:p>
    <w:p w14:paraId="216E82CE" w14:textId="1AF83C32" w:rsidR="00052EAF" w:rsidRPr="000346EA" w:rsidRDefault="00052EAF" w:rsidP="000346EA">
      <w:pPr>
        <w:pStyle w:val="ListeParagraf"/>
        <w:numPr>
          <w:ilvl w:val="0"/>
          <w:numId w:val="4"/>
        </w:numPr>
        <w:spacing w:before="100" w:beforeAutospacing="1" w:after="100" w:afterAutospacing="1" w:line="360" w:lineRule="auto"/>
        <w:rPr>
          <w:rFonts w:eastAsia="Times New Roman" w:cs="Times New Roman"/>
          <w:sz w:val="20"/>
          <w:szCs w:val="20"/>
          <w:lang w:eastAsia="tr-TR"/>
        </w:rPr>
      </w:pPr>
      <w:r w:rsidRPr="000346EA">
        <w:rPr>
          <w:rFonts w:eastAsia="Times New Roman" w:cs="Times New Roman"/>
          <w:sz w:val="20"/>
          <w:szCs w:val="20"/>
          <w:lang w:eastAsia="tr-TR"/>
        </w:rPr>
        <w:t xml:space="preserve">Kayıtlı </w:t>
      </w:r>
      <w:proofErr w:type="spellStart"/>
      <w:r w:rsidRPr="000346EA">
        <w:rPr>
          <w:rFonts w:eastAsia="Times New Roman" w:cs="Times New Roman"/>
          <w:sz w:val="20"/>
          <w:szCs w:val="20"/>
          <w:lang w:eastAsia="tr-TR"/>
        </w:rPr>
        <w:t>olduğu</w:t>
      </w:r>
      <w:proofErr w:type="spellEnd"/>
      <w:r w:rsidRPr="000346EA"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 w:rsidRPr="000346EA">
        <w:rPr>
          <w:rFonts w:eastAsia="Times New Roman" w:cs="Times New Roman"/>
          <w:sz w:val="20"/>
          <w:szCs w:val="20"/>
          <w:lang w:eastAsia="tr-TR"/>
        </w:rPr>
        <w:t>üniversite</w:t>
      </w:r>
      <w:proofErr w:type="spellEnd"/>
      <w:r w:rsidRPr="000346EA"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 w:rsidRPr="000346EA">
        <w:rPr>
          <w:rFonts w:eastAsia="Times New Roman" w:cs="Times New Roman"/>
          <w:sz w:val="20"/>
          <w:szCs w:val="20"/>
          <w:lang w:eastAsia="tr-TR"/>
        </w:rPr>
        <w:t>öğrencinin</w:t>
      </w:r>
      <w:proofErr w:type="spellEnd"/>
      <w:r w:rsidRPr="000346EA">
        <w:rPr>
          <w:rFonts w:eastAsia="Times New Roman" w:cs="Times New Roman"/>
          <w:sz w:val="20"/>
          <w:szCs w:val="20"/>
          <w:lang w:eastAsia="tr-TR"/>
        </w:rPr>
        <w:t xml:space="preserve"> </w:t>
      </w:r>
      <w:proofErr w:type="spellStart"/>
      <w:r w:rsidRPr="000346EA">
        <w:rPr>
          <w:rFonts w:eastAsia="Times New Roman" w:cs="Times New Roman"/>
          <w:sz w:val="20"/>
          <w:szCs w:val="20"/>
          <w:lang w:eastAsia="tr-TR"/>
        </w:rPr>
        <w:t>aldığı</w:t>
      </w:r>
      <w:proofErr w:type="spellEnd"/>
      <w:r w:rsidRPr="000346EA">
        <w:rPr>
          <w:rFonts w:eastAsia="Times New Roman" w:cs="Times New Roman"/>
          <w:sz w:val="20"/>
          <w:szCs w:val="20"/>
          <w:lang w:eastAsia="tr-TR"/>
        </w:rPr>
        <w:t xml:space="preserve"> dersleri ve </w:t>
      </w:r>
      <w:proofErr w:type="spellStart"/>
      <w:r w:rsidRPr="000346EA">
        <w:rPr>
          <w:rFonts w:eastAsia="Times New Roman" w:cs="Times New Roman"/>
          <w:sz w:val="20"/>
          <w:szCs w:val="20"/>
          <w:lang w:eastAsia="tr-TR"/>
        </w:rPr>
        <w:t>başarı</w:t>
      </w:r>
      <w:proofErr w:type="spellEnd"/>
      <w:r w:rsidRPr="000346EA">
        <w:rPr>
          <w:rFonts w:eastAsia="Times New Roman" w:cs="Times New Roman"/>
          <w:sz w:val="20"/>
          <w:szCs w:val="20"/>
          <w:lang w:eastAsia="tr-TR"/>
        </w:rPr>
        <w:t xml:space="preserve"> durumunu </w:t>
      </w:r>
      <w:proofErr w:type="spellStart"/>
      <w:r w:rsidRPr="000346EA">
        <w:rPr>
          <w:rFonts w:eastAsia="Times New Roman" w:cs="Times New Roman"/>
          <w:sz w:val="20"/>
          <w:szCs w:val="20"/>
          <w:lang w:eastAsia="tr-TR"/>
        </w:rPr>
        <w:t>değerlendirir</w:t>
      </w:r>
      <w:proofErr w:type="spellEnd"/>
      <w:r w:rsidRPr="000346EA">
        <w:rPr>
          <w:rFonts w:eastAsia="Times New Roman" w:cs="Times New Roman"/>
          <w:sz w:val="20"/>
          <w:szCs w:val="20"/>
          <w:lang w:eastAsia="tr-TR"/>
        </w:rPr>
        <w:t xml:space="preserve">. </w:t>
      </w:r>
    </w:p>
    <w:p w14:paraId="279CD00F" w14:textId="0FE28592" w:rsidR="00052EAF" w:rsidRPr="00052EAF" w:rsidRDefault="00052EAF" w:rsidP="00052EAF">
      <w:pPr>
        <w:spacing w:after="0" w:line="360" w:lineRule="auto"/>
        <w:rPr>
          <w:rFonts w:eastAsia="Times New Roman" w:cs="Times New Roman"/>
          <w:szCs w:val="24"/>
          <w:lang w:eastAsia="tr-TR"/>
        </w:rPr>
      </w:pPr>
    </w:p>
    <w:p w14:paraId="2AE046FA" w14:textId="77777777" w:rsidR="00D45181" w:rsidRPr="00052EAF" w:rsidRDefault="00D45181">
      <w:pPr>
        <w:rPr>
          <w:rFonts w:cs="Times New Roman"/>
        </w:rPr>
      </w:pPr>
    </w:p>
    <w:sectPr w:rsidR="00D45181" w:rsidRPr="00052E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A1F82"/>
    <w:multiLevelType w:val="multilevel"/>
    <w:tmpl w:val="0B7AA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BA334D"/>
    <w:multiLevelType w:val="multilevel"/>
    <w:tmpl w:val="8ACAF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AB2175D"/>
    <w:multiLevelType w:val="hybridMultilevel"/>
    <w:tmpl w:val="77A46B18"/>
    <w:lvl w:ilvl="0" w:tplc="A01AAC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765995"/>
    <w:multiLevelType w:val="hybridMultilevel"/>
    <w:tmpl w:val="DFB4B2A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BC2E61"/>
    <w:multiLevelType w:val="hybridMultilevel"/>
    <w:tmpl w:val="E2960F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2EAF"/>
    <w:rsid w:val="00000B07"/>
    <w:rsid w:val="000346EA"/>
    <w:rsid w:val="000423FA"/>
    <w:rsid w:val="00052EAF"/>
    <w:rsid w:val="000B381F"/>
    <w:rsid w:val="000C4B8F"/>
    <w:rsid w:val="002654F0"/>
    <w:rsid w:val="00427E23"/>
    <w:rsid w:val="00436C3B"/>
    <w:rsid w:val="00644F0C"/>
    <w:rsid w:val="006949E0"/>
    <w:rsid w:val="008203C6"/>
    <w:rsid w:val="00836708"/>
    <w:rsid w:val="00A00C24"/>
    <w:rsid w:val="00A961DC"/>
    <w:rsid w:val="00BC1194"/>
    <w:rsid w:val="00C5715C"/>
    <w:rsid w:val="00CD5D24"/>
    <w:rsid w:val="00D156E2"/>
    <w:rsid w:val="00D45181"/>
    <w:rsid w:val="00E029E6"/>
    <w:rsid w:val="00E11D5A"/>
    <w:rsid w:val="00E46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CC258"/>
  <w15:chartTrackingRefBased/>
  <w15:docId w15:val="{9B21C039-00D7-A742-A349-6C3DEA73D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B381F"/>
    <w:pPr>
      <w:spacing w:after="160" w:line="259" w:lineRule="auto"/>
      <w:jc w:val="both"/>
    </w:pPr>
    <w:rPr>
      <w:rFonts w:ascii="Times New Roman" w:hAnsi="Times New Roman"/>
      <w:szCs w:val="22"/>
    </w:rPr>
  </w:style>
  <w:style w:type="paragraph" w:styleId="Balk1">
    <w:name w:val="heading 1"/>
    <w:basedOn w:val="Normal"/>
    <w:next w:val="Normal"/>
    <w:link w:val="Balk1Char"/>
    <w:uiPriority w:val="9"/>
    <w:qFormat/>
    <w:rsid w:val="00E029E6"/>
    <w:pPr>
      <w:keepNext/>
      <w:keepLines/>
      <w:spacing w:before="240"/>
      <w:jc w:val="center"/>
      <w:outlineLvl w:val="0"/>
    </w:pPr>
    <w:rPr>
      <w:rFonts w:eastAsiaTheme="majorEastAsia" w:cstheme="majorBidi"/>
      <w:b/>
      <w:color w:val="000000" w:themeColor="text1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11D5A"/>
    <w:pPr>
      <w:keepNext/>
      <w:keepLines/>
      <w:spacing w:before="40"/>
      <w:outlineLvl w:val="1"/>
    </w:pPr>
    <w:rPr>
      <w:rFonts w:eastAsiaTheme="majorEastAsia" w:cstheme="majorBidi"/>
      <w:b/>
      <w:color w:val="000000" w:themeColor="tex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436C3B"/>
    <w:pPr>
      <w:keepNext/>
      <w:keepLines/>
      <w:spacing w:before="40"/>
      <w:outlineLvl w:val="2"/>
    </w:pPr>
    <w:rPr>
      <w:rFonts w:eastAsiaTheme="majorEastAsia" w:cstheme="majorBidi"/>
      <w:b/>
      <w:color w:val="000000" w:themeColor="text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029E6"/>
    <w:rPr>
      <w:rFonts w:ascii="Times New Roman" w:eastAsiaTheme="majorEastAsia" w:hAnsi="Times New Roman" w:cstheme="majorBidi"/>
      <w:b/>
      <w:color w:val="000000" w:themeColor="text1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11D5A"/>
    <w:rPr>
      <w:rFonts w:ascii="Times New Roman" w:eastAsiaTheme="majorEastAsia" w:hAnsi="Times New Roman" w:cstheme="majorBidi"/>
      <w:b/>
      <w:color w:val="000000" w:themeColor="tex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436C3B"/>
    <w:rPr>
      <w:rFonts w:ascii="Times New Roman" w:eastAsiaTheme="majorEastAsia" w:hAnsi="Times New Roman" w:cstheme="majorBidi"/>
      <w:b/>
      <w:color w:val="000000" w:themeColor="text1"/>
    </w:rPr>
  </w:style>
  <w:style w:type="paragraph" w:styleId="NormalWeb">
    <w:name w:val="Normal (Web)"/>
    <w:basedOn w:val="Normal"/>
    <w:uiPriority w:val="99"/>
    <w:semiHidden/>
    <w:unhideWhenUsed/>
    <w:rsid w:val="00052EAF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052EAF"/>
    <w:rPr>
      <w:b/>
      <w:bCs/>
    </w:rPr>
  </w:style>
  <w:style w:type="character" w:customStyle="1" w:styleId="apple-converted-space">
    <w:name w:val="apple-converted-space"/>
    <w:basedOn w:val="VarsaylanParagrafYazTipi"/>
    <w:rsid w:val="00052EAF"/>
  </w:style>
  <w:style w:type="paragraph" w:styleId="ListeParagraf">
    <w:name w:val="List Paragraph"/>
    <w:basedOn w:val="Normal"/>
    <w:uiPriority w:val="34"/>
    <w:qFormat/>
    <w:rsid w:val="00052EAF"/>
    <w:pPr>
      <w:ind w:left="720"/>
      <w:contextualSpacing/>
    </w:pPr>
  </w:style>
  <w:style w:type="paragraph" w:styleId="AralkYok">
    <w:name w:val="No Spacing"/>
    <w:uiPriority w:val="1"/>
    <w:qFormat/>
    <w:rsid w:val="00000B07"/>
    <w:pPr>
      <w:jc w:val="both"/>
    </w:pPr>
    <w:rPr>
      <w:rFonts w:ascii="Times New Roman" w:hAnsi="Times New Roman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428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46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36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85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544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88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BAŞAR ZEREN</dc:creator>
  <cp:keywords/>
  <dc:description/>
  <cp:lastModifiedBy>SEVGİ</cp:lastModifiedBy>
  <cp:revision>2</cp:revision>
  <dcterms:created xsi:type="dcterms:W3CDTF">2024-07-02T07:26:00Z</dcterms:created>
  <dcterms:modified xsi:type="dcterms:W3CDTF">2024-07-02T07:26:00Z</dcterms:modified>
</cp:coreProperties>
</file>