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4DB5" w14:textId="77777777" w:rsidR="00354088" w:rsidRPr="008331FB" w:rsidRDefault="00D5645A" w:rsidP="00354088">
      <w:pPr>
        <w:pStyle w:val="Balk1"/>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BURDUR MEHMET AKİF ERSOY ÜNİVERSİTESİ</w:t>
      </w:r>
    </w:p>
    <w:p w14:paraId="65E5775E" w14:textId="77777777" w:rsidR="00354088" w:rsidRPr="008331FB" w:rsidRDefault="00D5645A" w:rsidP="00354088">
      <w:pPr>
        <w:pStyle w:val="Balk1"/>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TURİZM FAKÜLTESİ</w:t>
      </w:r>
    </w:p>
    <w:p w14:paraId="12F0B6F0" w14:textId="71D47076" w:rsidR="00503C58" w:rsidRPr="008331FB" w:rsidRDefault="00D5645A" w:rsidP="00354088">
      <w:pPr>
        <w:pStyle w:val="Balk2"/>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 xml:space="preserve">UYGULAMALI </w:t>
      </w:r>
      <w:r w:rsidR="001B1726" w:rsidRPr="008331FB">
        <w:rPr>
          <w:rFonts w:asciiTheme="minorHAnsi" w:hAnsiTheme="minorHAnsi" w:cs="Times New Roman"/>
          <w:color w:val="auto"/>
          <w:sz w:val="22"/>
          <w:szCs w:val="22"/>
          <w:lang w:val="tr-TR"/>
        </w:rPr>
        <w:t>DERS</w:t>
      </w:r>
      <w:r w:rsidR="0019224D" w:rsidRPr="008331FB">
        <w:rPr>
          <w:rFonts w:asciiTheme="minorHAnsi" w:hAnsiTheme="minorHAnsi" w:cs="Times New Roman"/>
          <w:color w:val="auto"/>
          <w:sz w:val="22"/>
          <w:szCs w:val="22"/>
          <w:lang w:val="tr-TR"/>
        </w:rPr>
        <w:t>LER</w:t>
      </w:r>
      <w:r w:rsidR="0003031D" w:rsidRPr="008331FB">
        <w:rPr>
          <w:rFonts w:asciiTheme="minorHAnsi" w:hAnsiTheme="minorHAnsi" w:cs="Times New Roman"/>
          <w:color w:val="auto"/>
          <w:sz w:val="22"/>
          <w:szCs w:val="22"/>
          <w:lang w:val="tr-TR"/>
        </w:rPr>
        <w:t xml:space="preserve"> </w:t>
      </w:r>
      <w:r w:rsidR="00B50B11" w:rsidRPr="008331FB">
        <w:rPr>
          <w:rFonts w:asciiTheme="minorHAnsi" w:hAnsiTheme="minorHAnsi" w:cs="Times New Roman"/>
          <w:color w:val="auto"/>
          <w:sz w:val="22"/>
          <w:szCs w:val="22"/>
          <w:lang w:val="tr-TR"/>
        </w:rPr>
        <w:t>USUL VE ESASLARI</w:t>
      </w:r>
    </w:p>
    <w:p w14:paraId="37A6D122" w14:textId="77777777" w:rsidR="00503C58" w:rsidRPr="008331FB" w:rsidRDefault="00D5645A" w:rsidP="004D1D8E">
      <w:pPr>
        <w:pStyle w:val="Balk1"/>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BİRİNCİ BÖLÜM</w:t>
      </w:r>
    </w:p>
    <w:p w14:paraId="15B1C4D2" w14:textId="77777777" w:rsidR="00503C58" w:rsidRPr="008331FB" w:rsidRDefault="00D5645A" w:rsidP="004D1D8E">
      <w:pPr>
        <w:pStyle w:val="Balk2"/>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Başlangıç Hükümleri</w:t>
      </w:r>
    </w:p>
    <w:p w14:paraId="5FD859FE" w14:textId="08FDA37B" w:rsidR="00503C58" w:rsidRPr="008331FB" w:rsidRDefault="00D5645A" w:rsidP="00354088">
      <w:pPr>
        <w:spacing w:after="0" w:line="360" w:lineRule="auto"/>
        <w:jc w:val="both"/>
        <w:rPr>
          <w:rFonts w:cs="Times New Roman"/>
          <w:lang w:val="tr-TR"/>
        </w:rPr>
      </w:pPr>
      <w:r w:rsidRPr="008331FB">
        <w:rPr>
          <w:rFonts w:cs="Times New Roman"/>
          <w:b/>
          <w:bCs/>
          <w:lang w:val="tr-TR"/>
        </w:rPr>
        <w:t>Amaç</w:t>
      </w:r>
      <w:r w:rsidRPr="008331FB">
        <w:rPr>
          <w:rFonts w:cs="Times New Roman"/>
          <w:b/>
          <w:bCs/>
          <w:lang w:val="tr-TR"/>
        </w:rPr>
        <w:br/>
        <w:t>MADDE 1-</w:t>
      </w:r>
      <w:r w:rsidRPr="008331FB">
        <w:rPr>
          <w:rFonts w:cs="Times New Roman"/>
          <w:lang w:val="tr-TR"/>
        </w:rPr>
        <w:t xml:space="preserve"> (1) </w:t>
      </w:r>
      <w:r w:rsidR="00B50B11" w:rsidRPr="008331FB">
        <w:rPr>
          <w:lang w:val="tr-TR"/>
        </w:rPr>
        <w:t xml:space="preserve">Bu usul ve esasların </w:t>
      </w:r>
      <w:r w:rsidR="00304071" w:rsidRPr="008331FB">
        <w:rPr>
          <w:lang w:val="tr-TR"/>
        </w:rPr>
        <w:t>amacı, Burdur Mehmet Akif Ersoy Üniversitesi Turizm Fakültesinin ilgili bölümlerinde öğrenim gören öğrencilerin, mesleklerine ilişkin teorik bilgi</w:t>
      </w:r>
      <w:r w:rsidR="001C1E0A" w:rsidRPr="008331FB">
        <w:rPr>
          <w:lang w:val="tr-TR"/>
        </w:rPr>
        <w:t>yi</w:t>
      </w:r>
      <w:r w:rsidR="00304071" w:rsidRPr="008331FB">
        <w:rPr>
          <w:lang w:val="tr-TR"/>
        </w:rPr>
        <w:t xml:space="preserve"> uygulama</w:t>
      </w:r>
      <w:r w:rsidR="001C1E0A" w:rsidRPr="008331FB">
        <w:rPr>
          <w:lang w:val="tr-TR"/>
        </w:rPr>
        <w:t xml:space="preserve">ya aktarmasını </w:t>
      </w:r>
      <w:r w:rsidR="00304071" w:rsidRPr="008331FB">
        <w:rPr>
          <w:lang w:val="tr-TR"/>
        </w:rPr>
        <w:t>sağlamak</w:t>
      </w:r>
      <w:r w:rsidR="008F3BD2" w:rsidRPr="008331FB">
        <w:rPr>
          <w:lang w:val="tr-TR"/>
        </w:rPr>
        <w:t>tır.</w:t>
      </w:r>
      <w:r w:rsidR="00304071" w:rsidRPr="008331FB">
        <w:rPr>
          <w:lang w:val="tr-TR"/>
        </w:rPr>
        <w:t xml:space="preserve"> </w:t>
      </w:r>
      <w:r w:rsidR="008F3BD2" w:rsidRPr="008331FB">
        <w:rPr>
          <w:lang w:val="tr-TR"/>
        </w:rPr>
        <w:t>Aynı zamanda</w:t>
      </w:r>
      <w:r w:rsidR="00304071" w:rsidRPr="008331FB">
        <w:rPr>
          <w:lang w:val="tr-TR"/>
        </w:rPr>
        <w:t xml:space="preserve"> bu süreçte öğretim elemanları ile öğrencilerin </w:t>
      </w:r>
      <w:r w:rsidR="00D22EFA" w:rsidRPr="008331FB">
        <w:rPr>
          <w:lang w:val="tr-TR"/>
        </w:rPr>
        <w:t xml:space="preserve">uygulama kredisi tanımlı olan derslerde </w:t>
      </w:r>
      <w:r w:rsidR="00304071" w:rsidRPr="008331FB">
        <w:rPr>
          <w:lang w:val="tr-TR"/>
        </w:rPr>
        <w:t xml:space="preserve">uyması gereken </w:t>
      </w:r>
      <w:r w:rsidR="008F3BD2" w:rsidRPr="008331FB">
        <w:rPr>
          <w:lang w:val="tr-TR"/>
        </w:rPr>
        <w:t xml:space="preserve">temel kuralları </w:t>
      </w:r>
      <w:r w:rsidR="001C1E0A" w:rsidRPr="008331FB">
        <w:rPr>
          <w:lang w:val="tr-TR"/>
        </w:rPr>
        <w:t>tanımlamak</w:t>
      </w:r>
      <w:r w:rsidR="008F3BD2" w:rsidRPr="008331FB">
        <w:rPr>
          <w:lang w:val="tr-TR"/>
        </w:rPr>
        <w:t xml:space="preserve"> </w:t>
      </w:r>
      <w:r w:rsidR="001C1E0A" w:rsidRPr="008331FB">
        <w:rPr>
          <w:lang w:val="tr-TR"/>
        </w:rPr>
        <w:t>ve uygulamalı</w:t>
      </w:r>
      <w:r w:rsidR="008F3BD2" w:rsidRPr="008331FB">
        <w:rPr>
          <w:lang w:val="tr-TR"/>
        </w:rPr>
        <w:t xml:space="preserve"> derslere ilişkin eğitim-öğretim, uygulama ile ölçme ve değerlendirme esaslarını belirlemektir.</w:t>
      </w:r>
    </w:p>
    <w:p w14:paraId="74FCC635" w14:textId="0D358F8D" w:rsidR="00304071" w:rsidRPr="008331FB" w:rsidRDefault="00D5645A" w:rsidP="00304071">
      <w:pPr>
        <w:spacing w:after="0" w:line="360" w:lineRule="auto"/>
        <w:jc w:val="both"/>
        <w:rPr>
          <w:rFonts w:ascii="Times New Roman" w:hAnsi="Times New Roman" w:cs="Times New Roman"/>
          <w:lang w:val="tr-TR"/>
        </w:rPr>
      </w:pPr>
      <w:r w:rsidRPr="008331FB">
        <w:rPr>
          <w:rFonts w:cs="Times New Roman"/>
          <w:b/>
          <w:bCs/>
          <w:lang w:val="tr-TR"/>
        </w:rPr>
        <w:t>Kapsam</w:t>
      </w:r>
      <w:r w:rsidRPr="008331FB">
        <w:rPr>
          <w:rFonts w:cs="Times New Roman"/>
          <w:b/>
          <w:bCs/>
          <w:lang w:val="tr-TR"/>
        </w:rPr>
        <w:br/>
        <w:t>MADDE 2-</w:t>
      </w:r>
      <w:r w:rsidRPr="008331FB">
        <w:rPr>
          <w:rFonts w:cs="Times New Roman"/>
          <w:lang w:val="tr-TR"/>
        </w:rPr>
        <w:t xml:space="preserve"> </w:t>
      </w:r>
      <w:r w:rsidR="00304071" w:rsidRPr="008331FB">
        <w:rPr>
          <w:rFonts w:cs="Times New Roman"/>
          <w:lang w:val="tr-TR"/>
        </w:rPr>
        <w:t xml:space="preserve">(1) </w:t>
      </w:r>
      <w:r w:rsidR="00A033AB" w:rsidRPr="008331FB">
        <w:rPr>
          <w:lang w:val="tr-TR"/>
        </w:rPr>
        <w:t>Bu usul ve esaslar</w:t>
      </w:r>
      <w:r w:rsidR="00304071" w:rsidRPr="008331FB">
        <w:rPr>
          <w:rFonts w:cs="Times New Roman"/>
          <w:lang w:val="tr-TR"/>
        </w:rPr>
        <w:t xml:space="preserve">, Turizm Fakültesinin ilgili bölümlerinde öğrenim gören öğrenciler ile bu dersleri yürüten öğretim elemanlarının, uygulama derslerinde kullanılan alanlarını; uygulama alanlarındaki ve ders saatleri içerisindeki sorumluluklarını; öğrencilerin </w:t>
      </w:r>
      <w:r w:rsidR="0019224D" w:rsidRPr="008331FB">
        <w:rPr>
          <w:rFonts w:cs="Times New Roman"/>
          <w:lang w:val="tr-TR"/>
        </w:rPr>
        <w:t xml:space="preserve">iş güvenliği ve </w:t>
      </w:r>
      <w:r w:rsidR="00304071" w:rsidRPr="008331FB">
        <w:rPr>
          <w:rFonts w:cs="Times New Roman"/>
          <w:lang w:val="tr-TR"/>
        </w:rPr>
        <w:t>sağlı</w:t>
      </w:r>
      <w:r w:rsidR="0019224D" w:rsidRPr="008331FB">
        <w:rPr>
          <w:rFonts w:cs="Times New Roman"/>
          <w:lang w:val="tr-TR"/>
        </w:rPr>
        <w:t>ğı</w:t>
      </w:r>
      <w:r w:rsidR="00304071" w:rsidRPr="008331FB">
        <w:rPr>
          <w:rFonts w:cs="Times New Roman"/>
          <w:lang w:val="tr-TR"/>
        </w:rPr>
        <w:t xml:space="preserve"> durumlarını, uygulama kıyafetlerini ve uygulamaların değerlendirilmesine ilişkin esasları kapsar.</w:t>
      </w:r>
    </w:p>
    <w:p w14:paraId="0A015DD6" w14:textId="207D133E" w:rsidR="00503C58" w:rsidRPr="008331FB" w:rsidRDefault="00304071" w:rsidP="00304071">
      <w:pPr>
        <w:spacing w:after="0" w:line="360" w:lineRule="auto"/>
        <w:jc w:val="both"/>
        <w:rPr>
          <w:rFonts w:cs="Times New Roman"/>
          <w:lang w:val="tr-TR"/>
        </w:rPr>
      </w:pPr>
      <w:r w:rsidRPr="008331FB">
        <w:rPr>
          <w:rFonts w:cs="Times New Roman"/>
          <w:lang w:val="tr-TR"/>
        </w:rPr>
        <w:t xml:space="preserve">(2) Kapsama ayrıca, araştırma, ürün geliştirme, yöresel yemeklerin modernizasyonu, sürdürülebilir mutfak uygulamaları ve uluslararası yarışmalara hazırlık gibi </w:t>
      </w:r>
      <w:r w:rsidR="00CD44EC">
        <w:rPr>
          <w:rFonts w:cs="Times New Roman"/>
          <w:lang w:val="tr-TR"/>
        </w:rPr>
        <w:t>Turizm Fakültesine</w:t>
      </w:r>
      <w:r w:rsidRPr="008331FB">
        <w:rPr>
          <w:rFonts w:cs="Times New Roman"/>
          <w:lang w:val="tr-TR"/>
        </w:rPr>
        <w:t xml:space="preserve"> özgü faaliyetler de dâhildir.</w:t>
      </w:r>
    </w:p>
    <w:p w14:paraId="4447F565" w14:textId="6BA9DC6C" w:rsidR="00354088" w:rsidRPr="008331FB" w:rsidRDefault="00D5645A" w:rsidP="00354088">
      <w:pPr>
        <w:spacing w:after="0" w:line="360" w:lineRule="auto"/>
        <w:jc w:val="both"/>
        <w:rPr>
          <w:rFonts w:cs="Times New Roman"/>
          <w:lang w:val="tr-TR"/>
        </w:rPr>
      </w:pPr>
      <w:r w:rsidRPr="008331FB">
        <w:rPr>
          <w:rFonts w:cs="Times New Roman"/>
          <w:b/>
          <w:bCs/>
          <w:lang w:val="tr-TR"/>
        </w:rPr>
        <w:t>Dayanak</w:t>
      </w:r>
      <w:r w:rsidRPr="008331FB">
        <w:rPr>
          <w:rFonts w:cs="Times New Roman"/>
          <w:b/>
          <w:bCs/>
          <w:lang w:val="tr-TR"/>
        </w:rPr>
        <w:br/>
        <w:t>MADDE 3-</w:t>
      </w:r>
      <w:r w:rsidRPr="008331FB">
        <w:rPr>
          <w:rFonts w:cs="Times New Roman"/>
          <w:lang w:val="tr-TR"/>
        </w:rPr>
        <w:t xml:space="preserve"> (1) </w:t>
      </w:r>
      <w:r w:rsidR="00A033AB" w:rsidRPr="008331FB">
        <w:rPr>
          <w:lang w:val="tr-TR"/>
        </w:rPr>
        <w:t>Bu usul ve esaslar;</w:t>
      </w:r>
    </w:p>
    <w:p w14:paraId="500F92AD" w14:textId="1242FDD2" w:rsidR="00354088" w:rsidRPr="008331FB" w:rsidRDefault="00D5645A" w:rsidP="00354088">
      <w:pPr>
        <w:spacing w:after="0" w:line="360" w:lineRule="auto"/>
        <w:jc w:val="both"/>
        <w:rPr>
          <w:rFonts w:cs="Times New Roman"/>
          <w:lang w:val="tr-TR"/>
        </w:rPr>
      </w:pPr>
      <w:r w:rsidRPr="008331FB">
        <w:rPr>
          <w:rFonts w:cs="Times New Roman"/>
          <w:lang w:val="tr-TR"/>
        </w:rPr>
        <w:t>a) Yükseköğretimde Uygulamalı Eğitimler Çerçeve Yönetmeliğine,</w:t>
      </w:r>
    </w:p>
    <w:p w14:paraId="4C2D582E" w14:textId="0A2D9893" w:rsidR="00354088" w:rsidRPr="008331FB" w:rsidRDefault="00D5645A" w:rsidP="00354088">
      <w:pPr>
        <w:spacing w:after="0" w:line="360" w:lineRule="auto"/>
        <w:jc w:val="both"/>
        <w:rPr>
          <w:rFonts w:cs="Times New Roman"/>
          <w:lang w:val="tr-TR"/>
        </w:rPr>
      </w:pPr>
      <w:r w:rsidRPr="008331FB">
        <w:rPr>
          <w:rFonts w:cs="Times New Roman"/>
          <w:lang w:val="tr-TR"/>
        </w:rPr>
        <w:t>b) Burdur Mehmet Akif Ersoy Üniversitesi Ön Lisans ve Lisans Eğitim-Öğretim ve Sınav Yönetmeliğine,</w:t>
      </w:r>
    </w:p>
    <w:p w14:paraId="7179982E" w14:textId="691FF602" w:rsidR="00503C58" w:rsidRPr="008331FB" w:rsidRDefault="00D5645A" w:rsidP="00354088">
      <w:pPr>
        <w:spacing w:after="0" w:line="360" w:lineRule="auto"/>
        <w:jc w:val="both"/>
        <w:rPr>
          <w:rFonts w:cs="Times New Roman"/>
          <w:lang w:val="tr-TR"/>
        </w:rPr>
      </w:pPr>
      <w:r w:rsidRPr="008331FB">
        <w:rPr>
          <w:rFonts w:cs="Times New Roman"/>
          <w:lang w:val="tr-TR"/>
        </w:rPr>
        <w:t>c) Burdur Mehmet Akif Ersoy Üniversitesi Uygulamalı Eğitimler Çerçeve Yönergesi</w:t>
      </w:r>
      <w:r w:rsidR="001C1E0A" w:rsidRPr="008331FB">
        <w:rPr>
          <w:rFonts w:cs="Times New Roman"/>
          <w:lang w:val="tr-TR"/>
        </w:rPr>
        <w:t xml:space="preserve">ne, </w:t>
      </w:r>
      <w:r w:rsidRPr="008331FB">
        <w:rPr>
          <w:rFonts w:cs="Times New Roman"/>
          <w:lang w:val="tr-TR"/>
        </w:rPr>
        <w:t xml:space="preserve"> </w:t>
      </w:r>
    </w:p>
    <w:p w14:paraId="5CE8CFF4" w14:textId="05089EB3" w:rsidR="001C1E0A" w:rsidRPr="008331FB" w:rsidRDefault="001C1E0A" w:rsidP="00354088">
      <w:pPr>
        <w:spacing w:after="0" w:line="360" w:lineRule="auto"/>
        <w:jc w:val="both"/>
        <w:rPr>
          <w:rFonts w:cs="Times New Roman"/>
          <w:lang w:val="tr-TR"/>
        </w:rPr>
      </w:pPr>
      <w:r w:rsidRPr="008331FB">
        <w:rPr>
          <w:rFonts w:cs="Times New Roman"/>
          <w:lang w:val="tr-TR"/>
        </w:rPr>
        <w:t>d) Burdur Mehmet Akif Ersoy Üniversitesi Turizm Fakültesi Staj ve İş Başında Eğitim Yönergelerine dayanılarak hazırlanmıştır.</w:t>
      </w:r>
    </w:p>
    <w:p w14:paraId="249150A3" w14:textId="74A96949" w:rsidR="00354088" w:rsidRPr="008331FB" w:rsidRDefault="00D5645A" w:rsidP="00354088">
      <w:pPr>
        <w:spacing w:after="0" w:line="360" w:lineRule="auto"/>
        <w:jc w:val="both"/>
        <w:rPr>
          <w:rFonts w:cs="Times New Roman"/>
          <w:lang w:val="tr-TR"/>
        </w:rPr>
      </w:pPr>
      <w:r w:rsidRPr="008331FB">
        <w:rPr>
          <w:rFonts w:cs="Times New Roman"/>
          <w:b/>
          <w:bCs/>
          <w:lang w:val="tr-TR"/>
        </w:rPr>
        <w:t>Tanımlar</w:t>
      </w:r>
      <w:r w:rsidRPr="008331FB">
        <w:rPr>
          <w:rFonts w:cs="Times New Roman"/>
          <w:b/>
          <w:bCs/>
          <w:lang w:val="tr-TR"/>
        </w:rPr>
        <w:br/>
        <w:t>MADDE 4-</w:t>
      </w:r>
      <w:r w:rsidRPr="008331FB">
        <w:rPr>
          <w:rFonts w:cs="Times New Roman"/>
          <w:lang w:val="tr-TR"/>
        </w:rPr>
        <w:t xml:space="preserve"> (1) </w:t>
      </w:r>
      <w:r w:rsidR="00A033AB" w:rsidRPr="008331FB">
        <w:rPr>
          <w:lang w:val="tr-TR"/>
        </w:rPr>
        <w:t xml:space="preserve">Bu usul ve esaslarda </w:t>
      </w:r>
      <w:r w:rsidRPr="008331FB">
        <w:rPr>
          <w:rFonts w:cs="Times New Roman"/>
          <w:lang w:val="tr-TR"/>
        </w:rPr>
        <w:t>geçen;</w:t>
      </w:r>
    </w:p>
    <w:p w14:paraId="22391C78" w14:textId="2181A60D" w:rsidR="00E51DAF" w:rsidRPr="008331FB" w:rsidRDefault="00E51DAF" w:rsidP="004D1D8E">
      <w:pPr>
        <w:pStyle w:val="ListeParagraf"/>
        <w:numPr>
          <w:ilvl w:val="0"/>
          <w:numId w:val="13"/>
        </w:numPr>
        <w:spacing w:after="0" w:line="360" w:lineRule="auto"/>
        <w:ind w:left="0" w:firstLine="0"/>
        <w:jc w:val="both"/>
        <w:rPr>
          <w:rFonts w:cs="Times New Roman"/>
          <w:lang w:val="tr-TR"/>
        </w:rPr>
      </w:pPr>
      <w:r w:rsidRPr="008331FB">
        <w:rPr>
          <w:rFonts w:cs="Times New Roman"/>
          <w:lang w:val="tr-TR"/>
        </w:rPr>
        <w:t>Üniversite: Burdur Mehmet Akif Ersoy Üniversitesi’ni,</w:t>
      </w:r>
    </w:p>
    <w:p w14:paraId="7DE828BD" w14:textId="51C8C426" w:rsidR="00E51DAF" w:rsidRPr="008331FB" w:rsidRDefault="00E51DAF" w:rsidP="004D1D8E">
      <w:pPr>
        <w:pStyle w:val="ListeParagraf"/>
        <w:numPr>
          <w:ilvl w:val="0"/>
          <w:numId w:val="13"/>
        </w:numPr>
        <w:spacing w:after="0" w:line="360" w:lineRule="auto"/>
        <w:ind w:left="0" w:firstLine="0"/>
        <w:jc w:val="both"/>
        <w:rPr>
          <w:rFonts w:cs="Times New Roman"/>
          <w:lang w:val="tr-TR"/>
        </w:rPr>
      </w:pPr>
      <w:r w:rsidRPr="008331FB">
        <w:rPr>
          <w:rFonts w:cs="Times New Roman"/>
          <w:lang w:val="tr-TR"/>
        </w:rPr>
        <w:t>Fakülte: Turizm Fakültesi’ni,</w:t>
      </w:r>
    </w:p>
    <w:p w14:paraId="05CBFE51" w14:textId="4F8D5208" w:rsidR="00E51DAF" w:rsidRPr="008331FB" w:rsidRDefault="00E51DAF" w:rsidP="004D1D8E">
      <w:pPr>
        <w:pStyle w:val="ListeParagraf"/>
        <w:numPr>
          <w:ilvl w:val="0"/>
          <w:numId w:val="13"/>
        </w:numPr>
        <w:spacing w:after="0" w:line="360" w:lineRule="auto"/>
        <w:ind w:left="0" w:firstLine="0"/>
        <w:jc w:val="both"/>
        <w:rPr>
          <w:rFonts w:cs="Times New Roman"/>
          <w:lang w:val="tr-TR"/>
        </w:rPr>
      </w:pPr>
      <w:r w:rsidRPr="008331FB">
        <w:rPr>
          <w:rFonts w:cs="Times New Roman"/>
          <w:lang w:val="tr-TR"/>
        </w:rPr>
        <w:lastRenderedPageBreak/>
        <w:t xml:space="preserve">Fakülte Dekanı: Turizm Fakültesi </w:t>
      </w:r>
      <w:r w:rsidR="00C4168C" w:rsidRPr="008331FB">
        <w:rPr>
          <w:rFonts w:cs="Times New Roman"/>
          <w:lang w:val="tr-TR"/>
        </w:rPr>
        <w:t>Dekanını</w:t>
      </w:r>
      <w:r w:rsidRPr="008331FB">
        <w:rPr>
          <w:rFonts w:cs="Times New Roman"/>
          <w:lang w:val="tr-TR"/>
        </w:rPr>
        <w:t xml:space="preserve"> </w:t>
      </w:r>
    </w:p>
    <w:p w14:paraId="2B29F031" w14:textId="776BA94D" w:rsidR="00354088" w:rsidRPr="008331FB" w:rsidRDefault="00D5645A" w:rsidP="004D1D8E">
      <w:pPr>
        <w:pStyle w:val="ListeParagraf"/>
        <w:numPr>
          <w:ilvl w:val="0"/>
          <w:numId w:val="13"/>
        </w:numPr>
        <w:spacing w:after="0" w:line="360" w:lineRule="auto"/>
        <w:ind w:left="0" w:firstLine="0"/>
        <w:jc w:val="both"/>
        <w:rPr>
          <w:rFonts w:cs="Times New Roman"/>
          <w:lang w:val="tr-TR"/>
        </w:rPr>
      </w:pPr>
      <w:r w:rsidRPr="008331FB">
        <w:rPr>
          <w:rFonts w:cs="Times New Roman"/>
          <w:lang w:val="tr-TR"/>
        </w:rPr>
        <w:t xml:space="preserve">Bölüm Başkanı: </w:t>
      </w:r>
      <w:r w:rsidR="001B1726" w:rsidRPr="008331FB">
        <w:rPr>
          <w:rFonts w:cs="Times New Roman"/>
          <w:lang w:val="tr-TR"/>
        </w:rPr>
        <w:t xml:space="preserve">Turizm Fakültesi’ne bağlı </w:t>
      </w:r>
      <w:r w:rsidR="00E51DAF" w:rsidRPr="008331FB">
        <w:rPr>
          <w:rFonts w:cs="Times New Roman"/>
          <w:lang w:val="tr-TR"/>
        </w:rPr>
        <w:t xml:space="preserve">bölümlerdeki </w:t>
      </w:r>
      <w:r w:rsidRPr="008331FB">
        <w:rPr>
          <w:rFonts w:cs="Times New Roman"/>
          <w:lang w:val="tr-TR"/>
        </w:rPr>
        <w:t>Bölüm Başkanı’nı,</w:t>
      </w:r>
    </w:p>
    <w:p w14:paraId="51A1964F" w14:textId="484AF606" w:rsidR="00354088" w:rsidRPr="008331FB" w:rsidRDefault="00D5645A" w:rsidP="004D1D8E">
      <w:pPr>
        <w:pStyle w:val="ListeParagraf"/>
        <w:numPr>
          <w:ilvl w:val="0"/>
          <w:numId w:val="13"/>
        </w:numPr>
        <w:spacing w:after="0" w:line="360" w:lineRule="auto"/>
        <w:ind w:left="0" w:firstLine="0"/>
        <w:jc w:val="both"/>
        <w:rPr>
          <w:rFonts w:cs="Times New Roman"/>
          <w:lang w:val="tr-TR"/>
        </w:rPr>
      </w:pPr>
      <w:r w:rsidRPr="008331FB">
        <w:rPr>
          <w:rFonts w:cs="Times New Roman"/>
          <w:lang w:val="tr-TR"/>
        </w:rPr>
        <w:t xml:space="preserve">Ders Sorumlusu: </w:t>
      </w:r>
      <w:r w:rsidR="00A576A5" w:rsidRPr="008331FB">
        <w:rPr>
          <w:rFonts w:cs="Times New Roman"/>
          <w:lang w:val="tr-TR"/>
        </w:rPr>
        <w:t xml:space="preserve">Uygulamalı derslerde görevlendirilen </w:t>
      </w:r>
      <w:r w:rsidRPr="008331FB">
        <w:rPr>
          <w:rFonts w:cs="Times New Roman"/>
          <w:lang w:val="tr-TR"/>
        </w:rPr>
        <w:t>öğretim elemanını,</w:t>
      </w:r>
    </w:p>
    <w:p w14:paraId="77F53503" w14:textId="13EA2A51" w:rsidR="00304071" w:rsidRPr="008331FB" w:rsidRDefault="00D5645A" w:rsidP="004D1D8E">
      <w:pPr>
        <w:spacing w:after="0" w:line="360" w:lineRule="auto"/>
        <w:jc w:val="both"/>
        <w:rPr>
          <w:rFonts w:cs="Times New Roman"/>
          <w:lang w:val="tr-TR"/>
        </w:rPr>
      </w:pPr>
      <w:proofErr w:type="gramStart"/>
      <w:r w:rsidRPr="008331FB">
        <w:rPr>
          <w:rFonts w:cs="Times New Roman"/>
          <w:lang w:val="tr-TR"/>
        </w:rPr>
        <w:t>ç</w:t>
      </w:r>
      <w:proofErr w:type="gramEnd"/>
      <w:r w:rsidRPr="008331FB">
        <w:rPr>
          <w:rFonts w:cs="Times New Roman"/>
          <w:lang w:val="tr-TR"/>
        </w:rPr>
        <w:t xml:space="preserve">) Öğretim Elemanı: </w:t>
      </w:r>
      <w:r w:rsidR="00A576A5" w:rsidRPr="008331FB">
        <w:rPr>
          <w:rFonts w:cs="Times New Roman"/>
          <w:lang w:val="tr-TR"/>
        </w:rPr>
        <w:t>Turizm Fakültesi</w:t>
      </w:r>
      <w:r w:rsidR="00E51DAF" w:rsidRPr="008331FB">
        <w:rPr>
          <w:rFonts w:cs="Times New Roman"/>
          <w:lang w:val="tr-TR"/>
        </w:rPr>
        <w:t>nde uygulamalı derslerde görevlendirilen tüm öğretim elemanlarını</w:t>
      </w:r>
    </w:p>
    <w:p w14:paraId="11228E73" w14:textId="51353436" w:rsidR="00304071" w:rsidRPr="008331FB" w:rsidRDefault="00304071" w:rsidP="004D1D8E">
      <w:pPr>
        <w:pStyle w:val="ListeParagraf"/>
        <w:numPr>
          <w:ilvl w:val="0"/>
          <w:numId w:val="13"/>
        </w:numPr>
        <w:spacing w:after="0" w:line="360" w:lineRule="auto"/>
        <w:ind w:left="0" w:firstLine="0"/>
        <w:jc w:val="both"/>
        <w:rPr>
          <w:rFonts w:cs="Times New Roman"/>
          <w:lang w:val="tr-TR"/>
        </w:rPr>
      </w:pPr>
      <w:r w:rsidRPr="008331FB">
        <w:rPr>
          <w:rStyle w:val="Gl"/>
          <w:rFonts w:cs="Times New Roman"/>
          <w:b w:val="0"/>
          <w:bCs w:val="0"/>
          <w:lang w:val="tr-TR"/>
        </w:rPr>
        <w:t>Uygulama Alanı:</w:t>
      </w:r>
      <w:r w:rsidRPr="008331FB">
        <w:rPr>
          <w:rFonts w:cs="Times New Roman"/>
          <w:lang w:val="tr-TR"/>
        </w:rPr>
        <w:t xml:space="preserve"> Gastronomi ve Mutfak Sanatları Uygulama Mutfağı, Kitap ve Kahve Kafeteryası, Lavanta Tepesi </w:t>
      </w:r>
      <w:r w:rsidR="0019224D" w:rsidRPr="008331FB">
        <w:rPr>
          <w:rFonts w:cs="Times New Roman"/>
          <w:lang w:val="tr-TR"/>
        </w:rPr>
        <w:t>Hotel</w:t>
      </w:r>
      <w:r w:rsidRPr="008331FB">
        <w:rPr>
          <w:rFonts w:cs="Times New Roman"/>
          <w:lang w:val="tr-TR"/>
        </w:rPr>
        <w:t xml:space="preserve">, Taş Oda Gastronomi Mutfağını </w:t>
      </w:r>
      <w:r w:rsidR="00A033AB" w:rsidRPr="008331FB">
        <w:rPr>
          <w:rFonts w:cs="Times New Roman"/>
          <w:lang w:val="tr-TR"/>
        </w:rPr>
        <w:t xml:space="preserve">ve Üniversitemiz tarafından ileride açılacak öğrencilerimizin eğitim alanına giren yerleri </w:t>
      </w:r>
      <w:r w:rsidRPr="008331FB">
        <w:rPr>
          <w:rFonts w:cs="Times New Roman"/>
          <w:lang w:val="tr-TR"/>
        </w:rPr>
        <w:t>ifade eder.</w:t>
      </w:r>
    </w:p>
    <w:p w14:paraId="698D1BB3" w14:textId="18C4EAE9" w:rsidR="00354088" w:rsidRPr="008331FB" w:rsidRDefault="00D5645A" w:rsidP="004D1D8E">
      <w:pPr>
        <w:pStyle w:val="ListeParagraf"/>
        <w:numPr>
          <w:ilvl w:val="0"/>
          <w:numId w:val="13"/>
        </w:numPr>
        <w:spacing w:after="0" w:line="360" w:lineRule="auto"/>
        <w:ind w:left="0" w:firstLine="0"/>
        <w:jc w:val="both"/>
        <w:rPr>
          <w:rFonts w:cs="Times New Roman"/>
          <w:lang w:val="tr-TR"/>
        </w:rPr>
      </w:pPr>
      <w:r w:rsidRPr="008331FB">
        <w:rPr>
          <w:rFonts w:cs="Times New Roman"/>
          <w:lang w:val="tr-TR"/>
        </w:rPr>
        <w:t>Uygulamalı Ders:</w:t>
      </w:r>
      <w:r w:rsidRPr="008331FB">
        <w:rPr>
          <w:rFonts w:cs="Times New Roman"/>
          <w:color w:val="FF0000"/>
          <w:lang w:val="tr-TR"/>
        </w:rPr>
        <w:t xml:space="preserve"> </w:t>
      </w:r>
      <w:r w:rsidRPr="008331FB">
        <w:rPr>
          <w:rFonts w:cs="Times New Roman"/>
          <w:lang w:val="tr-TR"/>
        </w:rPr>
        <w:t xml:space="preserve">Dönem içerisinde yürütülen </w:t>
      </w:r>
      <w:r w:rsidR="00E51DAF" w:rsidRPr="008331FB">
        <w:rPr>
          <w:rFonts w:cs="Times New Roman"/>
          <w:lang w:val="tr-TR"/>
        </w:rPr>
        <w:t xml:space="preserve">ve tanımlı </w:t>
      </w:r>
      <w:r w:rsidRPr="008331FB">
        <w:rPr>
          <w:rFonts w:cs="Times New Roman"/>
          <w:lang w:val="tr-TR"/>
        </w:rPr>
        <w:t>tüm uygulama derslerini,</w:t>
      </w:r>
    </w:p>
    <w:p w14:paraId="7CCE1A80" w14:textId="250F9C6A" w:rsidR="00354088" w:rsidRPr="008331FB" w:rsidRDefault="00D5645A" w:rsidP="004D1D8E">
      <w:pPr>
        <w:pStyle w:val="ListeParagraf"/>
        <w:numPr>
          <w:ilvl w:val="0"/>
          <w:numId w:val="13"/>
        </w:numPr>
        <w:spacing w:after="0" w:line="360" w:lineRule="auto"/>
        <w:ind w:left="0" w:firstLine="0"/>
        <w:jc w:val="both"/>
        <w:rPr>
          <w:rFonts w:cs="Times New Roman"/>
          <w:lang w:val="tr-TR"/>
        </w:rPr>
      </w:pPr>
      <w:r w:rsidRPr="008331FB">
        <w:rPr>
          <w:rFonts w:cs="Times New Roman"/>
          <w:lang w:val="tr-TR"/>
        </w:rPr>
        <w:t>Uygulamanın Değerlendirilmesi: Öğrencilerin uygulama yaptıkları sahadaki tüm çalışmaları ile ilgili öğretim elemanı tarafından yapılan değerlendirmeyi,</w:t>
      </w:r>
    </w:p>
    <w:p w14:paraId="379E8105" w14:textId="4A1D5972" w:rsidR="008B6824" w:rsidRDefault="00D5645A" w:rsidP="004D1D8E">
      <w:pPr>
        <w:pStyle w:val="ListeParagraf"/>
        <w:numPr>
          <w:ilvl w:val="0"/>
          <w:numId w:val="13"/>
        </w:numPr>
        <w:spacing w:after="0" w:line="360" w:lineRule="auto"/>
        <w:ind w:left="0" w:firstLine="0"/>
        <w:jc w:val="both"/>
        <w:rPr>
          <w:rFonts w:cs="Times New Roman"/>
          <w:lang w:val="tr-TR"/>
        </w:rPr>
      </w:pPr>
      <w:r w:rsidRPr="008331FB">
        <w:rPr>
          <w:rFonts w:cs="Times New Roman"/>
          <w:lang w:val="tr-TR"/>
        </w:rPr>
        <w:t>Uygulama Süresi: Ders müfredatında belirtilen süreyi</w:t>
      </w:r>
      <w:r w:rsidR="00E51DAF" w:rsidRPr="008331FB">
        <w:rPr>
          <w:rFonts w:cs="Times New Roman"/>
          <w:lang w:val="tr-TR"/>
        </w:rPr>
        <w:t xml:space="preserve"> ifade etmektedir.</w:t>
      </w:r>
    </w:p>
    <w:p w14:paraId="62FD4021" w14:textId="2B897348" w:rsidR="008331FB" w:rsidRPr="008331FB" w:rsidRDefault="008331FB" w:rsidP="004D1D8E">
      <w:pPr>
        <w:pStyle w:val="ListeParagraf"/>
        <w:numPr>
          <w:ilvl w:val="0"/>
          <w:numId w:val="13"/>
        </w:numPr>
        <w:spacing w:line="360" w:lineRule="auto"/>
        <w:ind w:left="0" w:firstLine="0"/>
        <w:jc w:val="both"/>
        <w:rPr>
          <w:rFonts w:cs="Times New Roman"/>
          <w:lang w:val="tr-TR"/>
        </w:rPr>
      </w:pPr>
      <w:r w:rsidRPr="008331FB">
        <w:rPr>
          <w:shd w:val="clear" w:color="auto" w:fill="FFFFFF"/>
          <w:lang w:val="tr-TR"/>
        </w:rPr>
        <w:t xml:space="preserve">Deneyimsel Öğrenme </w:t>
      </w:r>
      <w:r>
        <w:rPr>
          <w:shd w:val="clear" w:color="auto" w:fill="FFFFFF"/>
          <w:lang w:val="tr-TR"/>
        </w:rPr>
        <w:t>Modeli:</w:t>
      </w:r>
      <w:r w:rsidRPr="008331FB">
        <w:rPr>
          <w:shd w:val="clear" w:color="auto" w:fill="FFFFFF"/>
          <w:lang w:val="tr-TR"/>
        </w:rPr>
        <w:t xml:space="preserve"> Uygulama-Yansıtma ve Deneyimleme-Soyutlama ile ilgili ikili diyalektiğin çözümlenmesi ile ilerleyen bir öğrenme döngüsüne dayalıdır. Öğrenme deneyimin dönüştürülmesi yoluyla bilginin yaratılmasını sağlayan süreç” olarak tanımlanır.</w:t>
      </w:r>
    </w:p>
    <w:p w14:paraId="2AA19261" w14:textId="77777777" w:rsidR="00503C58" w:rsidRPr="008331FB" w:rsidRDefault="00D5645A" w:rsidP="004D1D8E">
      <w:pPr>
        <w:pStyle w:val="Balk1"/>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İKİNCİ BÖLÜM</w:t>
      </w:r>
    </w:p>
    <w:p w14:paraId="13794D89" w14:textId="77777777" w:rsidR="00503C58" w:rsidRPr="008331FB" w:rsidRDefault="00D5645A" w:rsidP="004D1D8E">
      <w:pPr>
        <w:pStyle w:val="Balk2"/>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Genel İlkeler</w:t>
      </w:r>
    </w:p>
    <w:p w14:paraId="01BA74C7" w14:textId="77777777" w:rsidR="00354088" w:rsidRPr="008331FB" w:rsidRDefault="00D5645A" w:rsidP="00354088">
      <w:pPr>
        <w:spacing w:after="0" w:line="360" w:lineRule="auto"/>
        <w:jc w:val="both"/>
        <w:rPr>
          <w:rFonts w:cs="Times New Roman"/>
          <w:b/>
          <w:bCs/>
          <w:lang w:val="tr-TR"/>
        </w:rPr>
      </w:pPr>
      <w:r w:rsidRPr="008331FB">
        <w:rPr>
          <w:rFonts w:cs="Times New Roman"/>
          <w:b/>
          <w:bCs/>
          <w:lang w:val="tr-TR"/>
        </w:rPr>
        <w:t>Uygulama Derslerinin Yürütülmesi</w:t>
      </w:r>
    </w:p>
    <w:p w14:paraId="2AD1AB0D" w14:textId="6AABB77E" w:rsidR="00354088" w:rsidRPr="008331FB" w:rsidRDefault="00D5645A" w:rsidP="00354088">
      <w:pPr>
        <w:spacing w:after="0" w:line="360" w:lineRule="auto"/>
        <w:jc w:val="both"/>
        <w:rPr>
          <w:rFonts w:cs="Times New Roman"/>
          <w:lang w:val="tr-TR"/>
        </w:rPr>
      </w:pPr>
      <w:r w:rsidRPr="008331FB">
        <w:rPr>
          <w:rFonts w:cs="Times New Roman"/>
          <w:lang w:val="tr-TR"/>
        </w:rPr>
        <w:t>MADDE 5- (1) Uygulamalı derslerin teorik kısmını yürüten öğretim elemanı, uygulamanın yürütülmesinden de sorumludur</w:t>
      </w:r>
      <w:r w:rsidR="00D22EFA" w:rsidRPr="008331FB">
        <w:rPr>
          <w:rFonts w:cs="Times New Roman"/>
          <w:lang w:val="tr-TR"/>
        </w:rPr>
        <w:t>.</w:t>
      </w:r>
    </w:p>
    <w:p w14:paraId="6A7CE39D" w14:textId="3CF60437" w:rsidR="00354088" w:rsidRPr="008331FB" w:rsidRDefault="00D5645A" w:rsidP="00354088">
      <w:pPr>
        <w:spacing w:after="0" w:line="360" w:lineRule="auto"/>
        <w:jc w:val="both"/>
        <w:rPr>
          <w:rFonts w:cs="Times New Roman"/>
          <w:lang w:val="tr-TR"/>
        </w:rPr>
      </w:pPr>
      <w:r w:rsidRPr="008331FB">
        <w:rPr>
          <w:rFonts w:cs="Times New Roman"/>
          <w:lang w:val="tr-TR"/>
        </w:rPr>
        <w:t xml:space="preserve">(2) </w:t>
      </w:r>
      <w:r w:rsidR="008B6824" w:rsidRPr="008331FB">
        <w:rPr>
          <w:rFonts w:cs="Times New Roman"/>
          <w:lang w:val="tr-TR"/>
        </w:rPr>
        <w:t>U</w:t>
      </w:r>
      <w:r w:rsidRPr="008331FB">
        <w:rPr>
          <w:rFonts w:cs="Times New Roman"/>
          <w:lang w:val="tr-TR"/>
        </w:rPr>
        <w:t xml:space="preserve">ygulama </w:t>
      </w:r>
      <w:r w:rsidR="008B6824" w:rsidRPr="008331FB">
        <w:rPr>
          <w:rFonts w:cs="Times New Roman"/>
          <w:lang w:val="tr-TR"/>
        </w:rPr>
        <w:t>derslerinde</w:t>
      </w:r>
      <w:r w:rsidRPr="008331FB">
        <w:rPr>
          <w:rFonts w:cs="Times New Roman"/>
          <w:lang w:val="tr-TR"/>
        </w:rPr>
        <w:t xml:space="preserve"> </w:t>
      </w:r>
      <w:r w:rsidR="00A576A5" w:rsidRPr="008331FB">
        <w:rPr>
          <w:rFonts w:cs="Times New Roman"/>
          <w:lang w:val="tr-TR"/>
        </w:rPr>
        <w:t xml:space="preserve">karşılaşılan tüm sorunlar </w:t>
      </w:r>
      <w:r w:rsidR="000E2682" w:rsidRPr="008331FB">
        <w:rPr>
          <w:rFonts w:cs="Times New Roman"/>
          <w:lang w:val="tr-TR"/>
        </w:rPr>
        <w:t>ders sorumlusu</w:t>
      </w:r>
      <w:r w:rsidR="00D22EFA" w:rsidRPr="008331FB">
        <w:rPr>
          <w:rFonts w:cs="Times New Roman"/>
          <w:lang w:val="tr-TR"/>
        </w:rPr>
        <w:t xml:space="preserve"> öğretim elemanı</w:t>
      </w:r>
      <w:r w:rsidR="000E2682" w:rsidRPr="008331FB">
        <w:rPr>
          <w:rFonts w:cs="Times New Roman"/>
          <w:lang w:val="tr-TR"/>
        </w:rPr>
        <w:t xml:space="preserve"> tarafından </w:t>
      </w:r>
      <w:r w:rsidR="00A576A5" w:rsidRPr="008331FB">
        <w:rPr>
          <w:rFonts w:cs="Times New Roman"/>
          <w:lang w:val="tr-TR"/>
        </w:rPr>
        <w:t xml:space="preserve">ilgili </w:t>
      </w:r>
      <w:r w:rsidRPr="008331FB">
        <w:rPr>
          <w:rFonts w:cs="Times New Roman"/>
          <w:lang w:val="tr-TR"/>
        </w:rPr>
        <w:t>bölüm başkanına ileti</w:t>
      </w:r>
      <w:r w:rsidR="00A576A5" w:rsidRPr="008331FB">
        <w:rPr>
          <w:rFonts w:cs="Times New Roman"/>
          <w:lang w:val="tr-TR"/>
        </w:rPr>
        <w:t>lir</w:t>
      </w:r>
      <w:r w:rsidR="00D22EFA" w:rsidRPr="008331FB">
        <w:rPr>
          <w:rFonts w:cs="Times New Roman"/>
          <w:lang w:val="tr-TR"/>
        </w:rPr>
        <w:t>.</w:t>
      </w:r>
    </w:p>
    <w:p w14:paraId="43606351" w14:textId="06172EC2" w:rsidR="00354088" w:rsidRPr="008331FB" w:rsidRDefault="00D5645A" w:rsidP="00354088">
      <w:pPr>
        <w:spacing w:after="0" w:line="360" w:lineRule="auto"/>
        <w:jc w:val="both"/>
        <w:rPr>
          <w:rFonts w:cs="Times New Roman"/>
          <w:lang w:val="tr-TR"/>
        </w:rPr>
      </w:pPr>
      <w:r w:rsidRPr="008331FB">
        <w:rPr>
          <w:rFonts w:cs="Times New Roman"/>
          <w:lang w:val="tr-TR"/>
        </w:rPr>
        <w:t xml:space="preserve">(3) Ders saatleri </w:t>
      </w:r>
      <w:r w:rsidR="00266182">
        <w:rPr>
          <w:rFonts w:cs="Times New Roman"/>
          <w:lang w:val="tr-TR"/>
        </w:rPr>
        <w:t>öğretim planında tanımlanan süreyi</w:t>
      </w:r>
      <w:r w:rsidRPr="008331FB">
        <w:rPr>
          <w:rFonts w:cs="Times New Roman"/>
          <w:lang w:val="tr-TR"/>
        </w:rPr>
        <w:t xml:space="preserve"> aşamaz</w:t>
      </w:r>
      <w:r w:rsidR="00D22EFA" w:rsidRPr="008331FB">
        <w:rPr>
          <w:rFonts w:cs="Times New Roman"/>
          <w:lang w:val="tr-TR"/>
        </w:rPr>
        <w:t>.</w:t>
      </w:r>
    </w:p>
    <w:p w14:paraId="78B80DBF" w14:textId="1CCE2FFA" w:rsidR="00354088" w:rsidRPr="008331FB" w:rsidRDefault="00D5645A" w:rsidP="00354088">
      <w:pPr>
        <w:spacing w:after="0" w:line="360" w:lineRule="auto"/>
        <w:jc w:val="both"/>
        <w:rPr>
          <w:rFonts w:cs="Times New Roman"/>
          <w:lang w:val="tr-TR"/>
        </w:rPr>
      </w:pPr>
      <w:r w:rsidRPr="008331FB">
        <w:rPr>
          <w:rFonts w:cs="Times New Roman"/>
          <w:lang w:val="tr-TR"/>
        </w:rPr>
        <w:t>(</w:t>
      </w:r>
      <w:r w:rsidR="00A033AB" w:rsidRPr="008331FB">
        <w:rPr>
          <w:rFonts w:cs="Times New Roman"/>
          <w:lang w:val="tr-TR"/>
        </w:rPr>
        <w:t>4</w:t>
      </w:r>
      <w:r w:rsidRPr="008331FB">
        <w:rPr>
          <w:rFonts w:cs="Times New Roman"/>
          <w:lang w:val="tr-TR"/>
        </w:rPr>
        <w:t xml:space="preserve">) Dersler </w:t>
      </w:r>
      <w:r w:rsidR="000E2682" w:rsidRPr="008331FB">
        <w:rPr>
          <w:rFonts w:cs="Times New Roman"/>
          <w:lang w:val="tr-TR"/>
        </w:rPr>
        <w:t>“</w:t>
      </w:r>
      <w:r w:rsidRPr="008331FB">
        <w:rPr>
          <w:rFonts w:cs="Times New Roman"/>
          <w:lang w:val="tr-TR"/>
        </w:rPr>
        <w:t>Deneyimsel Öğrenme Modeline</w:t>
      </w:r>
      <w:r w:rsidR="000E2682" w:rsidRPr="008331FB">
        <w:rPr>
          <w:rFonts w:cs="Times New Roman"/>
          <w:lang w:val="tr-TR"/>
        </w:rPr>
        <w:t>”</w:t>
      </w:r>
      <w:r w:rsidRPr="008331FB">
        <w:rPr>
          <w:rFonts w:cs="Times New Roman"/>
          <w:lang w:val="tr-TR"/>
        </w:rPr>
        <w:t xml:space="preserve"> uygun yürütülür</w:t>
      </w:r>
      <w:r w:rsidR="00D22EFA" w:rsidRPr="008331FB">
        <w:rPr>
          <w:rFonts w:cs="Times New Roman"/>
          <w:lang w:val="tr-TR"/>
        </w:rPr>
        <w:t>.</w:t>
      </w:r>
    </w:p>
    <w:p w14:paraId="2FE93FE9" w14:textId="571A9328" w:rsidR="00354088" w:rsidRPr="008331FB" w:rsidRDefault="00D5645A" w:rsidP="00354088">
      <w:pPr>
        <w:spacing w:after="0" w:line="360" w:lineRule="auto"/>
        <w:jc w:val="both"/>
        <w:rPr>
          <w:rFonts w:cs="Times New Roman"/>
          <w:lang w:val="tr-TR"/>
        </w:rPr>
      </w:pPr>
      <w:r w:rsidRPr="008331FB">
        <w:rPr>
          <w:rFonts w:cs="Times New Roman"/>
          <w:lang w:val="tr-TR"/>
        </w:rPr>
        <w:t>(</w:t>
      </w:r>
      <w:r w:rsidR="00A033AB" w:rsidRPr="008331FB">
        <w:rPr>
          <w:rFonts w:cs="Times New Roman"/>
          <w:lang w:val="tr-TR"/>
        </w:rPr>
        <w:t>5</w:t>
      </w:r>
      <w:r w:rsidRPr="008331FB">
        <w:rPr>
          <w:rFonts w:cs="Times New Roman"/>
          <w:lang w:val="tr-TR"/>
        </w:rPr>
        <w:t>) Uygulamalı derslerde ayrıca öğrencilerin Ar-Ge çalışmaları, ürün geliştirme, menü tasarımı ve yarışma hazırlıklarına da fırsat tanınır</w:t>
      </w:r>
      <w:r w:rsidR="00D22EFA" w:rsidRPr="008331FB">
        <w:rPr>
          <w:rFonts w:cs="Times New Roman"/>
          <w:lang w:val="tr-TR"/>
        </w:rPr>
        <w:t>.</w:t>
      </w:r>
    </w:p>
    <w:p w14:paraId="6B80A866" w14:textId="02350AC2" w:rsidR="00354088" w:rsidRPr="008331FB" w:rsidRDefault="00D5645A" w:rsidP="00354088">
      <w:pPr>
        <w:spacing w:after="0" w:line="360" w:lineRule="auto"/>
        <w:jc w:val="both"/>
        <w:rPr>
          <w:rFonts w:cs="Times New Roman"/>
          <w:lang w:val="tr-TR"/>
        </w:rPr>
      </w:pPr>
      <w:r w:rsidRPr="008331FB">
        <w:rPr>
          <w:rFonts w:cs="Times New Roman"/>
          <w:lang w:val="tr-TR"/>
        </w:rPr>
        <w:t>(7) Öğrencilere</w:t>
      </w:r>
      <w:r w:rsidR="00C50F47">
        <w:rPr>
          <w:rFonts w:cs="Times New Roman"/>
          <w:lang w:val="tr-TR"/>
        </w:rPr>
        <w:t xml:space="preserve"> İş Başında Eğitim ve Staj dışındaki</w:t>
      </w:r>
      <w:r w:rsidRPr="008331FB">
        <w:rPr>
          <w:rFonts w:cs="Times New Roman"/>
          <w:lang w:val="tr-TR"/>
        </w:rPr>
        <w:t xml:space="preserve"> uygulamalı </w:t>
      </w:r>
      <w:r w:rsidR="00C50F47">
        <w:rPr>
          <w:rFonts w:cs="Times New Roman"/>
          <w:lang w:val="tr-TR"/>
        </w:rPr>
        <w:t>dersler için</w:t>
      </w:r>
      <w:r w:rsidRPr="008331FB">
        <w:rPr>
          <w:rFonts w:cs="Times New Roman"/>
          <w:lang w:val="tr-TR"/>
        </w:rPr>
        <w:t xml:space="preserve"> ücret ödenmez</w:t>
      </w:r>
      <w:r w:rsidR="00D22EFA" w:rsidRPr="008331FB">
        <w:rPr>
          <w:rFonts w:cs="Times New Roman"/>
          <w:lang w:val="tr-TR"/>
        </w:rPr>
        <w:t>.</w:t>
      </w:r>
    </w:p>
    <w:p w14:paraId="43700F2A" w14:textId="1BB82B29" w:rsidR="008331FB" w:rsidRPr="008331FB" w:rsidRDefault="00D5645A" w:rsidP="00354088">
      <w:pPr>
        <w:spacing w:after="0" w:line="360" w:lineRule="auto"/>
        <w:jc w:val="both"/>
        <w:rPr>
          <w:rFonts w:cs="Times New Roman"/>
          <w:lang w:val="tr-TR"/>
        </w:rPr>
      </w:pPr>
      <w:r w:rsidRPr="008331FB">
        <w:rPr>
          <w:rFonts w:cs="Times New Roman"/>
          <w:lang w:val="tr-TR"/>
        </w:rPr>
        <w:t>(8) Uygulama dersleri ders programında belirtilen gün ve saatte yapılır</w:t>
      </w:r>
      <w:r w:rsidR="00A033AB" w:rsidRPr="008331FB">
        <w:rPr>
          <w:rFonts w:cs="Times New Roman"/>
          <w:lang w:val="tr-TR"/>
        </w:rPr>
        <w:t>.</w:t>
      </w:r>
    </w:p>
    <w:p w14:paraId="14EDA286" w14:textId="6559CBB7" w:rsidR="00354088" w:rsidRPr="008331FB" w:rsidRDefault="00886E72" w:rsidP="00354088">
      <w:pPr>
        <w:spacing w:after="0" w:line="360" w:lineRule="auto"/>
        <w:jc w:val="both"/>
        <w:rPr>
          <w:rFonts w:cs="Times New Roman"/>
          <w:b/>
          <w:bCs/>
          <w:lang w:val="tr-TR"/>
        </w:rPr>
      </w:pPr>
      <w:r w:rsidRPr="008331FB">
        <w:rPr>
          <w:rFonts w:cs="Times New Roman"/>
          <w:b/>
          <w:bCs/>
          <w:lang w:val="tr-TR"/>
        </w:rPr>
        <w:t xml:space="preserve">Uygulamalı Derslerin </w:t>
      </w:r>
      <w:r w:rsidR="00D5645A" w:rsidRPr="008331FB">
        <w:rPr>
          <w:rFonts w:cs="Times New Roman"/>
          <w:b/>
          <w:bCs/>
          <w:lang w:val="tr-TR"/>
        </w:rPr>
        <w:t>Devam Zorunluluğu</w:t>
      </w:r>
    </w:p>
    <w:p w14:paraId="675C27A8" w14:textId="12498790" w:rsidR="00886E72" w:rsidRPr="008331FB" w:rsidRDefault="00886E72" w:rsidP="00354088">
      <w:pPr>
        <w:spacing w:after="0" w:line="360" w:lineRule="auto"/>
        <w:jc w:val="both"/>
        <w:rPr>
          <w:rFonts w:cs="Times New Roman"/>
          <w:b/>
          <w:bCs/>
          <w:lang w:val="tr-TR"/>
        </w:rPr>
      </w:pPr>
      <w:r w:rsidRPr="008331FB">
        <w:rPr>
          <w:rFonts w:cs="Times New Roman"/>
          <w:b/>
          <w:bCs/>
          <w:lang w:val="tr-TR"/>
        </w:rPr>
        <w:t>Uygulamalı Dersler</w:t>
      </w:r>
      <w:r w:rsidR="001C3A66" w:rsidRPr="008331FB">
        <w:rPr>
          <w:rFonts w:cs="Times New Roman"/>
          <w:b/>
          <w:bCs/>
          <w:lang w:val="tr-TR"/>
        </w:rPr>
        <w:t>de Devamsızlık</w:t>
      </w:r>
    </w:p>
    <w:p w14:paraId="31D2D19C" w14:textId="3A197EA4" w:rsidR="00503C58" w:rsidRPr="000E4B82" w:rsidRDefault="00D5645A" w:rsidP="00354088">
      <w:pPr>
        <w:spacing w:after="0" w:line="360" w:lineRule="auto"/>
        <w:jc w:val="both"/>
        <w:rPr>
          <w:rFonts w:cs="Times New Roman"/>
          <w:lang w:val="tr-TR"/>
        </w:rPr>
      </w:pPr>
      <w:r w:rsidRPr="000E4B82">
        <w:rPr>
          <w:rFonts w:cs="Times New Roman"/>
          <w:b/>
          <w:bCs/>
          <w:lang w:val="tr-TR"/>
        </w:rPr>
        <w:t>MADDE 6-</w:t>
      </w:r>
      <w:r w:rsidRPr="000E4B82">
        <w:rPr>
          <w:rFonts w:cs="Times New Roman"/>
          <w:lang w:val="tr-TR"/>
        </w:rPr>
        <w:t xml:space="preserve"> (1) </w:t>
      </w:r>
      <w:r w:rsidR="00C50F47">
        <w:rPr>
          <w:rFonts w:cs="Times New Roman"/>
          <w:lang w:val="tr-TR"/>
        </w:rPr>
        <w:t>Ö</w:t>
      </w:r>
      <w:r w:rsidR="00C50F47" w:rsidRPr="000E4B82">
        <w:rPr>
          <w:rFonts w:cs="Times New Roman"/>
          <w:lang w:val="tr-TR"/>
        </w:rPr>
        <w:t>ğrenciler</w:t>
      </w:r>
      <w:r w:rsidR="00C50F47">
        <w:rPr>
          <w:rFonts w:cs="Times New Roman"/>
          <w:lang w:val="tr-TR"/>
        </w:rPr>
        <w:t>,</w:t>
      </w:r>
      <w:r w:rsidR="00C50F47" w:rsidRPr="000E4B82">
        <w:rPr>
          <w:rFonts w:cs="Times New Roman"/>
          <w:bCs/>
          <w:color w:val="000000"/>
          <w:lang w:val="tr-TR"/>
        </w:rPr>
        <w:t xml:space="preserve"> </w:t>
      </w:r>
      <w:r w:rsidR="000E4B82" w:rsidRPr="000E4B82">
        <w:rPr>
          <w:rFonts w:cs="Times New Roman"/>
          <w:bCs/>
          <w:color w:val="000000"/>
          <w:lang w:val="tr-TR"/>
        </w:rPr>
        <w:t>Burdur Mehmet Akif Ersoy Üniversitesi Ön Lisans Ve Lisans Eğitim-Öğretim Ve Sınav Yönetmeliği</w:t>
      </w:r>
      <w:r w:rsidR="000E4B82" w:rsidRPr="000E4B82">
        <w:rPr>
          <w:rFonts w:cs="Times New Roman"/>
          <w:b/>
          <w:bCs/>
          <w:color w:val="000000"/>
          <w:lang w:val="tr-TR"/>
        </w:rPr>
        <w:t> </w:t>
      </w:r>
      <w:r w:rsidR="000E4B82" w:rsidRPr="000E4B82">
        <w:rPr>
          <w:rFonts w:cs="Times New Roman"/>
          <w:lang w:val="tr-TR"/>
        </w:rPr>
        <w:t xml:space="preserve">doğrultusunda Fakültede yürütülen </w:t>
      </w:r>
      <w:r w:rsidRPr="000E4B82">
        <w:rPr>
          <w:rFonts w:cs="Times New Roman"/>
          <w:lang w:val="tr-TR"/>
        </w:rPr>
        <w:t>uygulamalı derslerin %20’sinden fazla devamsızlık yaparlars</w:t>
      </w:r>
      <w:r w:rsidR="00AA1754" w:rsidRPr="000E4B82">
        <w:rPr>
          <w:rFonts w:cs="Times New Roman"/>
          <w:lang w:val="tr-TR"/>
        </w:rPr>
        <w:t xml:space="preserve">a </w:t>
      </w:r>
      <w:r w:rsidR="007D1E2F" w:rsidRPr="000E4B82">
        <w:rPr>
          <w:rFonts w:cs="Times New Roman"/>
          <w:lang w:val="tr-TR"/>
        </w:rPr>
        <w:t>devamsız</w:t>
      </w:r>
      <w:r w:rsidR="00DD38E7" w:rsidRPr="000E4B82">
        <w:rPr>
          <w:rFonts w:cs="Times New Roman"/>
          <w:lang w:val="tr-TR"/>
        </w:rPr>
        <w:t xml:space="preserve">lıktan kalır </w:t>
      </w:r>
      <w:r w:rsidR="007D1E2F" w:rsidRPr="000E4B82">
        <w:rPr>
          <w:rFonts w:cs="Times New Roman"/>
          <w:lang w:val="tr-TR"/>
        </w:rPr>
        <w:t xml:space="preserve">ve </w:t>
      </w:r>
      <w:r w:rsidRPr="000E4B82">
        <w:rPr>
          <w:rFonts w:cs="Times New Roman"/>
          <w:lang w:val="tr-TR"/>
        </w:rPr>
        <w:t xml:space="preserve">sınava </w:t>
      </w:r>
      <w:r w:rsidR="00DD38E7" w:rsidRPr="000E4B82">
        <w:rPr>
          <w:rFonts w:cs="Times New Roman"/>
          <w:lang w:val="tr-TR"/>
        </w:rPr>
        <w:t>giremezler</w:t>
      </w:r>
      <w:r w:rsidRPr="000E4B82">
        <w:rPr>
          <w:rFonts w:cs="Times New Roman"/>
          <w:lang w:val="tr-TR"/>
        </w:rPr>
        <w:t>.</w:t>
      </w:r>
      <w:r w:rsidR="00C4168C" w:rsidRPr="000E4B82">
        <w:rPr>
          <w:rFonts w:cs="Times New Roman"/>
          <w:lang w:val="tr-TR"/>
        </w:rPr>
        <w:t xml:space="preserve"> </w:t>
      </w:r>
      <w:r w:rsidR="00C4168C" w:rsidRPr="000E4B82">
        <w:rPr>
          <w:rFonts w:cs="Times New Roman"/>
          <w:lang w:val="tr-TR"/>
        </w:rPr>
        <w:lastRenderedPageBreak/>
        <w:t>Devamsızlıktan kalan öğrenciler sınav</w:t>
      </w:r>
      <w:r w:rsidR="006542E8">
        <w:rPr>
          <w:rFonts w:cs="Times New Roman"/>
          <w:lang w:val="tr-TR"/>
        </w:rPr>
        <w:t xml:space="preserve"> haftasından</w:t>
      </w:r>
      <w:r w:rsidR="000E4B82" w:rsidRPr="000E4B82">
        <w:rPr>
          <w:rFonts w:cs="Times New Roman"/>
          <w:lang w:val="tr-TR"/>
        </w:rPr>
        <w:t xml:space="preserve"> önce ilgili öğretim elemanı tarafından</w:t>
      </w:r>
      <w:r w:rsidR="00C4168C" w:rsidRPr="000E4B82">
        <w:rPr>
          <w:rFonts w:cs="Times New Roman"/>
          <w:lang w:val="tr-TR"/>
        </w:rPr>
        <w:t xml:space="preserve"> ilan edilir.</w:t>
      </w:r>
    </w:p>
    <w:p w14:paraId="76D27F97" w14:textId="625DEF0A" w:rsidR="00886E72" w:rsidRPr="008331FB" w:rsidRDefault="00886E72" w:rsidP="00886E72">
      <w:pPr>
        <w:spacing w:after="0" w:line="360" w:lineRule="auto"/>
        <w:jc w:val="both"/>
        <w:rPr>
          <w:rFonts w:cs="Times New Roman"/>
          <w:b/>
          <w:bCs/>
          <w:lang w:val="tr-TR"/>
        </w:rPr>
      </w:pPr>
      <w:r w:rsidRPr="008331FB">
        <w:rPr>
          <w:rFonts w:cs="Times New Roman"/>
          <w:b/>
          <w:bCs/>
          <w:lang w:val="tr-TR"/>
        </w:rPr>
        <w:t>Staj</w:t>
      </w:r>
      <w:r w:rsidR="001C3A66" w:rsidRPr="008331FB">
        <w:rPr>
          <w:rFonts w:cs="Times New Roman"/>
          <w:b/>
          <w:bCs/>
          <w:lang w:val="tr-TR"/>
        </w:rPr>
        <w:t>da Devamsızlık</w:t>
      </w:r>
    </w:p>
    <w:p w14:paraId="2BF3BB0F" w14:textId="32E42E57" w:rsidR="00886E72" w:rsidRPr="008331FB" w:rsidRDefault="00886E72" w:rsidP="00886E72">
      <w:pPr>
        <w:spacing w:after="0" w:line="360" w:lineRule="auto"/>
        <w:jc w:val="both"/>
        <w:rPr>
          <w:rFonts w:cs="Times New Roman"/>
          <w:lang w:val="tr-TR"/>
        </w:rPr>
      </w:pPr>
      <w:r w:rsidRPr="008331FB">
        <w:rPr>
          <w:rFonts w:cs="Times New Roman"/>
          <w:b/>
          <w:bCs/>
          <w:lang w:val="tr-TR"/>
        </w:rPr>
        <w:t>MADDE 7-</w:t>
      </w:r>
      <w:r w:rsidRPr="008331FB">
        <w:rPr>
          <w:rFonts w:cs="Times New Roman"/>
          <w:lang w:val="tr-TR"/>
        </w:rPr>
        <w:t xml:space="preserve"> (1) Öğrenciler, staj süresince en az altmış (60) iş günü fiilen çalışmakla yükümlüdür.</w:t>
      </w:r>
    </w:p>
    <w:p w14:paraId="405BF003" w14:textId="78979671" w:rsidR="00886E72" w:rsidRPr="008331FB" w:rsidRDefault="00886E72" w:rsidP="00886E72">
      <w:pPr>
        <w:spacing w:after="0" w:line="360" w:lineRule="auto"/>
        <w:jc w:val="both"/>
        <w:rPr>
          <w:rFonts w:cs="Times New Roman"/>
          <w:lang w:val="tr-TR"/>
        </w:rPr>
      </w:pPr>
      <w:r w:rsidRPr="008331FB">
        <w:rPr>
          <w:rFonts w:cs="Times New Roman"/>
          <w:lang w:val="tr-TR"/>
        </w:rPr>
        <w:t xml:space="preserve">(2) Staj süresi boyunca devamsızlık yapılamaz. Ancak, </w:t>
      </w:r>
      <w:r w:rsidR="00F65187" w:rsidRPr="008331FB">
        <w:rPr>
          <w:rFonts w:cs="Times New Roman"/>
          <w:lang w:val="tr-TR"/>
        </w:rPr>
        <w:t>belgelendirmesi koşuluyla zorunlu</w:t>
      </w:r>
      <w:r w:rsidR="00D22EFA" w:rsidRPr="008331FB">
        <w:rPr>
          <w:rFonts w:cs="Times New Roman"/>
          <w:lang w:val="tr-TR"/>
        </w:rPr>
        <w:t xml:space="preserve"> hallerde</w:t>
      </w:r>
      <w:r w:rsidR="00F65187" w:rsidRPr="008331FB">
        <w:rPr>
          <w:rFonts w:cs="Times New Roman"/>
          <w:lang w:val="tr-TR"/>
        </w:rPr>
        <w:t xml:space="preserve"> öğrencin staj devamsızlık durumunu Fakülte Yönetim Kurulu değerlendirir. </w:t>
      </w:r>
    </w:p>
    <w:p w14:paraId="22137A75" w14:textId="40AE693C" w:rsidR="00886E72" w:rsidRPr="008331FB" w:rsidRDefault="00886E72" w:rsidP="00886E72">
      <w:pPr>
        <w:spacing w:after="0" w:line="360" w:lineRule="auto"/>
        <w:jc w:val="both"/>
        <w:rPr>
          <w:rFonts w:cs="Times New Roman"/>
          <w:lang w:val="tr-TR"/>
        </w:rPr>
      </w:pPr>
      <w:r w:rsidRPr="008331FB">
        <w:rPr>
          <w:rFonts w:cs="Times New Roman"/>
          <w:lang w:val="tr-TR"/>
        </w:rPr>
        <w:t xml:space="preserve">(3) </w:t>
      </w:r>
      <w:r w:rsidR="00D22EFA" w:rsidRPr="008331FB">
        <w:rPr>
          <w:rFonts w:cs="Times New Roman"/>
          <w:lang w:val="tr-TR"/>
        </w:rPr>
        <w:t xml:space="preserve">Staj için belirlenen sürenin </w:t>
      </w:r>
      <w:r w:rsidR="00CD44EC" w:rsidRPr="008331FB">
        <w:rPr>
          <w:rFonts w:cs="Times New Roman"/>
          <w:lang w:val="tr-TR"/>
        </w:rPr>
        <w:t>tamamlanma</w:t>
      </w:r>
      <w:r w:rsidR="00CD44EC">
        <w:rPr>
          <w:rFonts w:cs="Times New Roman"/>
          <w:lang w:val="tr-TR"/>
        </w:rPr>
        <w:t>ma</w:t>
      </w:r>
      <w:r w:rsidR="00CD44EC" w:rsidRPr="008331FB">
        <w:rPr>
          <w:rFonts w:cs="Times New Roman"/>
          <w:lang w:val="tr-TR"/>
        </w:rPr>
        <w:t>sı hâlinde</w:t>
      </w:r>
      <w:r w:rsidRPr="008331FB">
        <w:rPr>
          <w:rFonts w:cs="Times New Roman"/>
          <w:lang w:val="tr-TR"/>
        </w:rPr>
        <w:t xml:space="preserve"> </w:t>
      </w:r>
      <w:r w:rsidR="00690A6D">
        <w:rPr>
          <w:rFonts w:cs="Times New Roman"/>
          <w:lang w:val="tr-TR"/>
        </w:rPr>
        <w:t>S</w:t>
      </w:r>
      <w:r w:rsidRPr="008331FB">
        <w:rPr>
          <w:rFonts w:cs="Times New Roman"/>
          <w:lang w:val="tr-TR"/>
        </w:rPr>
        <w:t>taj geçersiz sayılır ve öğrenci stajını bir sonraki dönemde yeniden yapmakla yükümlüdür.</w:t>
      </w:r>
    </w:p>
    <w:p w14:paraId="79F0BA30" w14:textId="6C965675" w:rsidR="00D22EFA" w:rsidRPr="008331FB" w:rsidRDefault="00D22EFA" w:rsidP="00886E72">
      <w:pPr>
        <w:spacing w:after="0" w:line="360" w:lineRule="auto"/>
        <w:jc w:val="both"/>
        <w:rPr>
          <w:rFonts w:cs="Times New Roman"/>
          <w:lang w:val="tr-TR"/>
        </w:rPr>
      </w:pPr>
      <w:r w:rsidRPr="008331FB">
        <w:rPr>
          <w:rFonts w:cs="Times New Roman"/>
          <w:lang w:val="tr-TR"/>
        </w:rPr>
        <w:t xml:space="preserve">(4) </w:t>
      </w:r>
      <w:r w:rsidR="000E4B82">
        <w:rPr>
          <w:rFonts w:cs="Times New Roman"/>
          <w:lang w:val="tr-TR"/>
        </w:rPr>
        <w:t>Fakülte Yönetim Kurulu</w:t>
      </w:r>
      <w:r w:rsidRPr="008331FB">
        <w:rPr>
          <w:rFonts w:cs="Times New Roman"/>
          <w:lang w:val="tr-TR"/>
        </w:rPr>
        <w:t>, zorunlu hâllerin (iş kazası, doğal afet, iş yeri kapanması vb.) belgelenmesi durumunda eğitimin kalan kısmının telafi</w:t>
      </w:r>
      <w:r w:rsidR="00CD44EC">
        <w:rPr>
          <w:rFonts w:cs="Times New Roman"/>
          <w:lang w:val="tr-TR"/>
        </w:rPr>
        <w:t xml:space="preserve"> yapmanın</w:t>
      </w:r>
      <w:r w:rsidRPr="008331FB">
        <w:rPr>
          <w:rFonts w:cs="Times New Roman"/>
          <w:lang w:val="tr-TR"/>
        </w:rPr>
        <w:t xml:space="preserve"> mümkün olması koşuluyla </w:t>
      </w:r>
      <w:r w:rsidR="000E4B82" w:rsidRPr="008331FB">
        <w:rPr>
          <w:rFonts w:cs="Times New Roman"/>
          <w:lang w:val="tr-TR"/>
        </w:rPr>
        <w:t>telafi edilmesine</w:t>
      </w:r>
      <w:r w:rsidRPr="008331FB">
        <w:rPr>
          <w:rFonts w:cs="Times New Roman"/>
          <w:lang w:val="tr-TR"/>
        </w:rPr>
        <w:t xml:space="preserve"> karar verebilir.</w:t>
      </w:r>
    </w:p>
    <w:p w14:paraId="0F98299A" w14:textId="022F5048" w:rsidR="00FD5026" w:rsidRPr="008331FB" w:rsidRDefault="00886E72" w:rsidP="00354088">
      <w:pPr>
        <w:spacing w:after="0" w:line="360" w:lineRule="auto"/>
        <w:jc w:val="both"/>
        <w:rPr>
          <w:rFonts w:cs="Times New Roman"/>
          <w:lang w:val="tr-TR"/>
        </w:rPr>
      </w:pPr>
      <w:r w:rsidRPr="008331FB">
        <w:rPr>
          <w:rFonts w:cs="Times New Roman"/>
          <w:lang w:val="tr-TR"/>
        </w:rPr>
        <w:t>(</w:t>
      </w:r>
      <w:r w:rsidR="00D22EFA" w:rsidRPr="008331FB">
        <w:rPr>
          <w:rFonts w:cs="Times New Roman"/>
          <w:lang w:val="tr-TR"/>
        </w:rPr>
        <w:t>5</w:t>
      </w:r>
      <w:r w:rsidRPr="008331FB">
        <w:rPr>
          <w:rFonts w:cs="Times New Roman"/>
          <w:lang w:val="tr-TR"/>
        </w:rPr>
        <w:t>) Öğrenciler, iş kazası veya sağlık raporlarını aynı gün içinde ilgili iş yeri yetkilisine, staj koordinatörüne ve bölüm başkanlığına bildirmek zorundadır.</w:t>
      </w:r>
    </w:p>
    <w:p w14:paraId="4200112C" w14:textId="41ED6E7F" w:rsidR="006F6698" w:rsidRPr="008331FB" w:rsidRDefault="006F6698" w:rsidP="00354088">
      <w:pPr>
        <w:spacing w:after="0" w:line="360" w:lineRule="auto"/>
        <w:jc w:val="both"/>
        <w:rPr>
          <w:rFonts w:cs="Times New Roman"/>
          <w:lang w:val="tr-TR"/>
        </w:rPr>
      </w:pPr>
      <w:r w:rsidRPr="008331FB">
        <w:rPr>
          <w:rFonts w:cs="Times New Roman"/>
          <w:lang w:val="tr-TR"/>
        </w:rPr>
        <w:t>(</w:t>
      </w:r>
      <w:r w:rsidR="00D22EFA" w:rsidRPr="008331FB">
        <w:rPr>
          <w:rFonts w:cs="Times New Roman"/>
          <w:lang w:val="tr-TR"/>
        </w:rPr>
        <w:t>6</w:t>
      </w:r>
      <w:r w:rsidRPr="008331FB">
        <w:rPr>
          <w:rFonts w:cs="Times New Roman"/>
          <w:lang w:val="tr-TR"/>
        </w:rPr>
        <w:t>) Bu madde kapsamında tanımlanmayan durumlarda Burdur Mehmet Akif Ersoy Üniversitesi Turizm Fakültesi Staj Yönergesi hükümleri uygulanır.</w:t>
      </w:r>
    </w:p>
    <w:p w14:paraId="2B843E84" w14:textId="0D76AC6D" w:rsidR="00886E72" w:rsidRPr="008331FB" w:rsidRDefault="00886E72" w:rsidP="00354088">
      <w:pPr>
        <w:spacing w:after="0" w:line="360" w:lineRule="auto"/>
        <w:jc w:val="both"/>
        <w:rPr>
          <w:rFonts w:cs="Times New Roman"/>
          <w:b/>
          <w:bCs/>
          <w:lang w:val="tr-TR"/>
        </w:rPr>
      </w:pPr>
      <w:r w:rsidRPr="008331FB">
        <w:rPr>
          <w:rFonts w:cs="Times New Roman"/>
          <w:b/>
          <w:bCs/>
          <w:lang w:val="tr-TR"/>
        </w:rPr>
        <w:t>İşletmede Mesleki Eğitim</w:t>
      </w:r>
      <w:r w:rsidR="001C3A66" w:rsidRPr="008331FB">
        <w:rPr>
          <w:rFonts w:cs="Times New Roman"/>
          <w:b/>
          <w:bCs/>
          <w:lang w:val="tr-TR"/>
        </w:rPr>
        <w:t>de Devamsızlık</w:t>
      </w:r>
    </w:p>
    <w:p w14:paraId="6CF47B55" w14:textId="77777777" w:rsidR="00886E72" w:rsidRPr="008331FB" w:rsidRDefault="00886E72" w:rsidP="00886E72">
      <w:pPr>
        <w:spacing w:after="0" w:line="360" w:lineRule="auto"/>
        <w:jc w:val="both"/>
        <w:rPr>
          <w:rFonts w:cs="Times New Roman"/>
          <w:lang w:val="tr-TR"/>
        </w:rPr>
      </w:pPr>
      <w:r w:rsidRPr="008331FB">
        <w:rPr>
          <w:rFonts w:cs="Times New Roman"/>
          <w:b/>
          <w:bCs/>
          <w:lang w:val="tr-TR"/>
        </w:rPr>
        <w:t>MADDE 8-</w:t>
      </w:r>
      <w:r w:rsidRPr="008331FB">
        <w:rPr>
          <w:rFonts w:cs="Times New Roman"/>
          <w:lang w:val="tr-TR"/>
        </w:rPr>
        <w:t xml:space="preserve"> (1) Öğrenciler, İşletmede Mesleki Eğitim süresince ders kapsamında belirlenen toplam sürenin tamamına fiilen katılmakla yükümlüdür.</w:t>
      </w:r>
    </w:p>
    <w:p w14:paraId="4C6EA767" w14:textId="37EB5FE1" w:rsidR="00886E72" w:rsidRPr="008331FB" w:rsidRDefault="00886E72" w:rsidP="00886E72">
      <w:pPr>
        <w:spacing w:after="0" w:line="360" w:lineRule="auto"/>
        <w:jc w:val="both"/>
        <w:rPr>
          <w:rFonts w:cs="Times New Roman"/>
          <w:lang w:val="tr-TR"/>
        </w:rPr>
      </w:pPr>
      <w:r w:rsidRPr="008331FB">
        <w:rPr>
          <w:rFonts w:cs="Times New Roman"/>
          <w:lang w:val="tr-TR"/>
        </w:rPr>
        <w:t xml:space="preserve">(2) </w:t>
      </w:r>
      <w:r w:rsidR="006F6698" w:rsidRPr="008331FB">
        <w:rPr>
          <w:rFonts w:cs="Times New Roman"/>
          <w:lang w:val="tr-TR"/>
        </w:rPr>
        <w:t xml:space="preserve">İşletmede mesleki eğitim süresi boyunca devamsızlık yapılamaz. Ancak, belgelendirmesi koşuluyla zorunlu öğrencin </w:t>
      </w:r>
      <w:r w:rsidR="00CE15DA" w:rsidRPr="008331FB">
        <w:rPr>
          <w:rFonts w:cs="Times New Roman"/>
          <w:lang w:val="tr-TR"/>
        </w:rPr>
        <w:t xml:space="preserve">İşletmede Mesleki Eğitim </w:t>
      </w:r>
      <w:r w:rsidR="006F6698" w:rsidRPr="008331FB">
        <w:rPr>
          <w:rFonts w:cs="Times New Roman"/>
          <w:lang w:val="tr-TR"/>
        </w:rPr>
        <w:t>devamsızlık durumunu Fakülte Yönetim Kurulu değerlendirir.</w:t>
      </w:r>
    </w:p>
    <w:p w14:paraId="56C2222E" w14:textId="5D6C4BC3" w:rsidR="00D22EFA" w:rsidRPr="008331FB" w:rsidRDefault="00D22EFA" w:rsidP="00886E72">
      <w:pPr>
        <w:spacing w:after="0" w:line="360" w:lineRule="auto"/>
        <w:jc w:val="both"/>
        <w:rPr>
          <w:rFonts w:cs="Times New Roman"/>
          <w:lang w:val="tr-TR"/>
        </w:rPr>
      </w:pPr>
      <w:r w:rsidRPr="008331FB">
        <w:rPr>
          <w:rFonts w:cs="Times New Roman"/>
          <w:lang w:val="tr-TR"/>
        </w:rPr>
        <w:t>(3) İşletmede mesleki eğitim için belirlenen sürenin tamamlanma</w:t>
      </w:r>
      <w:r w:rsidR="00CC2BFC">
        <w:rPr>
          <w:rFonts w:cs="Times New Roman"/>
          <w:lang w:val="tr-TR"/>
        </w:rPr>
        <w:t>ma</w:t>
      </w:r>
      <w:r w:rsidRPr="008331FB">
        <w:rPr>
          <w:rFonts w:cs="Times New Roman"/>
          <w:lang w:val="tr-TR"/>
        </w:rPr>
        <w:t xml:space="preserve">sı hâlinde </w:t>
      </w:r>
      <w:r w:rsidR="00690A6D">
        <w:rPr>
          <w:rFonts w:cs="Times New Roman"/>
          <w:lang w:val="tr-TR"/>
        </w:rPr>
        <w:t>İ</w:t>
      </w:r>
      <w:r w:rsidR="00690A6D" w:rsidRPr="008331FB">
        <w:rPr>
          <w:rFonts w:cs="Times New Roman"/>
          <w:lang w:val="tr-TR"/>
        </w:rPr>
        <w:t>şletmede Mesleki Eğitim</w:t>
      </w:r>
      <w:r w:rsidR="000E4B82" w:rsidRPr="008331FB">
        <w:rPr>
          <w:rFonts w:cs="Times New Roman"/>
          <w:lang w:val="tr-TR"/>
        </w:rPr>
        <w:t xml:space="preserve"> </w:t>
      </w:r>
      <w:r w:rsidRPr="008331FB">
        <w:rPr>
          <w:rFonts w:cs="Times New Roman"/>
          <w:lang w:val="tr-TR"/>
        </w:rPr>
        <w:t xml:space="preserve">geçersiz sayılır ve öğrenci </w:t>
      </w:r>
      <w:r w:rsidR="00690A6D">
        <w:rPr>
          <w:rFonts w:cs="Times New Roman"/>
          <w:lang w:val="tr-TR"/>
        </w:rPr>
        <w:t>İ</w:t>
      </w:r>
      <w:r w:rsidR="00690A6D" w:rsidRPr="008331FB">
        <w:rPr>
          <w:rFonts w:cs="Times New Roman"/>
          <w:lang w:val="tr-TR"/>
        </w:rPr>
        <w:t>şletmede Mesleki Eğitim</w:t>
      </w:r>
      <w:r w:rsidR="00690A6D">
        <w:rPr>
          <w:rFonts w:cs="Times New Roman"/>
          <w:lang w:val="tr-TR"/>
        </w:rPr>
        <w:t xml:space="preserve"> </w:t>
      </w:r>
      <w:r w:rsidR="000E4B82">
        <w:rPr>
          <w:rFonts w:cs="Times New Roman"/>
          <w:lang w:val="tr-TR"/>
        </w:rPr>
        <w:t>dersini</w:t>
      </w:r>
      <w:r w:rsidRPr="008331FB">
        <w:rPr>
          <w:rFonts w:cs="Times New Roman"/>
          <w:lang w:val="tr-TR"/>
        </w:rPr>
        <w:t xml:space="preserve"> bir sonraki dönemde yeniden </w:t>
      </w:r>
      <w:r w:rsidR="00690A6D">
        <w:rPr>
          <w:rFonts w:cs="Times New Roman"/>
          <w:lang w:val="tr-TR"/>
        </w:rPr>
        <w:t>alır</w:t>
      </w:r>
      <w:r w:rsidRPr="008331FB">
        <w:rPr>
          <w:rFonts w:cs="Times New Roman"/>
          <w:lang w:val="tr-TR"/>
        </w:rPr>
        <w:t>.</w:t>
      </w:r>
    </w:p>
    <w:p w14:paraId="190FFAF5" w14:textId="755F7181" w:rsidR="00886E72" w:rsidRPr="008331FB" w:rsidRDefault="006F6698" w:rsidP="00886E72">
      <w:pPr>
        <w:spacing w:after="0" w:line="360" w:lineRule="auto"/>
        <w:jc w:val="both"/>
        <w:rPr>
          <w:rFonts w:cs="Times New Roman"/>
          <w:lang w:val="tr-TR"/>
        </w:rPr>
      </w:pPr>
      <w:r w:rsidRPr="008331FB">
        <w:rPr>
          <w:rFonts w:cs="Times New Roman"/>
          <w:lang w:val="tr-TR"/>
        </w:rPr>
        <w:t xml:space="preserve"> </w:t>
      </w:r>
      <w:r w:rsidR="00886E72" w:rsidRPr="008331FB">
        <w:rPr>
          <w:rFonts w:cs="Times New Roman"/>
          <w:lang w:val="tr-TR"/>
        </w:rPr>
        <w:t xml:space="preserve">(4) Öğrenciler, iş kazası raporlarını </w:t>
      </w:r>
      <w:r w:rsidR="001C3A66" w:rsidRPr="008331FB">
        <w:rPr>
          <w:rFonts w:cs="Times New Roman"/>
          <w:lang w:val="tr-TR"/>
        </w:rPr>
        <w:t xml:space="preserve">veya diğer zorunlu ve belgelenebilir mazeretler </w:t>
      </w:r>
      <w:r w:rsidR="00886E72" w:rsidRPr="008331FB">
        <w:rPr>
          <w:rFonts w:cs="Times New Roman"/>
          <w:lang w:val="tr-TR"/>
        </w:rPr>
        <w:t xml:space="preserve">aynı gün içinde hem iş yeri yetkilisine hem de ilgili </w:t>
      </w:r>
      <w:r w:rsidR="001C3A66" w:rsidRPr="008331FB">
        <w:rPr>
          <w:rFonts w:cs="Times New Roman"/>
          <w:lang w:val="tr-TR"/>
        </w:rPr>
        <w:t xml:space="preserve">koordinatör </w:t>
      </w:r>
      <w:r w:rsidR="00886E72" w:rsidRPr="008331FB">
        <w:rPr>
          <w:rFonts w:cs="Times New Roman"/>
          <w:lang w:val="tr-TR"/>
        </w:rPr>
        <w:t>öğretim elemanına bildirmek zorundadır.</w:t>
      </w:r>
    </w:p>
    <w:p w14:paraId="62080711" w14:textId="0DBF42C3" w:rsidR="000E4B82" w:rsidRDefault="001C3A66" w:rsidP="00886E72">
      <w:pPr>
        <w:spacing w:after="0" w:line="360" w:lineRule="auto"/>
        <w:jc w:val="both"/>
        <w:rPr>
          <w:rFonts w:cs="Times New Roman"/>
          <w:lang w:val="tr-TR"/>
        </w:rPr>
      </w:pPr>
      <w:r w:rsidRPr="008331FB">
        <w:rPr>
          <w:rFonts w:cs="Times New Roman"/>
          <w:lang w:val="tr-TR"/>
        </w:rPr>
        <w:t xml:space="preserve">(5) </w:t>
      </w:r>
      <w:r w:rsidR="00886E72" w:rsidRPr="008331FB">
        <w:rPr>
          <w:rFonts w:cs="Times New Roman"/>
          <w:lang w:val="tr-TR"/>
        </w:rPr>
        <w:t xml:space="preserve">Fakülte </w:t>
      </w:r>
      <w:r w:rsidR="000E4B82">
        <w:rPr>
          <w:rFonts w:cs="Times New Roman"/>
          <w:lang w:val="tr-TR"/>
        </w:rPr>
        <w:t>Yönetim Kurulu</w:t>
      </w:r>
      <w:r w:rsidR="00886E72" w:rsidRPr="008331FB">
        <w:rPr>
          <w:rFonts w:cs="Times New Roman"/>
          <w:lang w:val="tr-TR"/>
        </w:rPr>
        <w:t xml:space="preserve">, zorunlu hâllerin (iş kazası, doğal afet, iş yeri kapanması vb.) belgelenmesi durumunda öğrencinin mağduriyet yaşamaması </w:t>
      </w:r>
      <w:r w:rsidR="00D22EFA" w:rsidRPr="008331FB">
        <w:rPr>
          <w:rFonts w:cs="Times New Roman"/>
          <w:lang w:val="tr-TR"/>
        </w:rPr>
        <w:t>amacıyla eğitimin kalan kısmının telafi</w:t>
      </w:r>
      <w:r w:rsidR="000E4B82">
        <w:rPr>
          <w:rFonts w:cs="Times New Roman"/>
          <w:lang w:val="tr-TR"/>
        </w:rPr>
        <w:t>si</w:t>
      </w:r>
      <w:r w:rsidR="00D22EFA" w:rsidRPr="008331FB">
        <w:rPr>
          <w:rFonts w:cs="Times New Roman"/>
          <w:lang w:val="tr-TR"/>
        </w:rPr>
        <w:t xml:space="preserve">nin mümkün olması koşuluyla telafi edilmesine karar verebilir. </w:t>
      </w:r>
    </w:p>
    <w:p w14:paraId="4ECEBA83" w14:textId="4DE1946D" w:rsidR="00D22EFA" w:rsidRPr="008331FB" w:rsidRDefault="00B97EB0" w:rsidP="00886E72">
      <w:pPr>
        <w:spacing w:after="0" w:line="360" w:lineRule="auto"/>
        <w:jc w:val="both"/>
        <w:rPr>
          <w:rFonts w:cs="Times New Roman"/>
          <w:lang w:val="tr-TR"/>
        </w:rPr>
      </w:pPr>
      <w:r w:rsidRPr="008331FB">
        <w:rPr>
          <w:rFonts w:cs="Times New Roman"/>
          <w:lang w:val="tr-TR"/>
        </w:rPr>
        <w:t>(6) Bu madde kapsamında tanımlanmayan durumlarda Burdur Mehmet Akif Ersoy Üniversitesi Turizm Fakültesi İş Başında Eğitim Yönergesi hükümleri uygulanır.</w:t>
      </w:r>
    </w:p>
    <w:p w14:paraId="0EEF73D2" w14:textId="77777777" w:rsidR="00354088" w:rsidRPr="008331FB" w:rsidRDefault="00D5645A" w:rsidP="00354088">
      <w:pPr>
        <w:spacing w:after="0" w:line="360" w:lineRule="auto"/>
        <w:jc w:val="both"/>
        <w:rPr>
          <w:rFonts w:cs="Times New Roman"/>
          <w:b/>
          <w:bCs/>
          <w:lang w:val="tr-TR"/>
        </w:rPr>
      </w:pPr>
      <w:r w:rsidRPr="008331FB">
        <w:rPr>
          <w:rFonts w:cs="Times New Roman"/>
          <w:b/>
          <w:bCs/>
          <w:lang w:val="tr-TR"/>
        </w:rPr>
        <w:lastRenderedPageBreak/>
        <w:t>Uygulama Dersi Üniforması</w:t>
      </w:r>
    </w:p>
    <w:p w14:paraId="075739AF" w14:textId="335F4781" w:rsidR="00503C58" w:rsidRPr="008331FB" w:rsidRDefault="00D5645A" w:rsidP="00354088">
      <w:pPr>
        <w:spacing w:after="0" w:line="360" w:lineRule="auto"/>
        <w:jc w:val="both"/>
        <w:rPr>
          <w:rFonts w:cs="Times New Roman"/>
          <w:lang w:val="tr-TR"/>
        </w:rPr>
      </w:pPr>
      <w:r w:rsidRPr="008331FB">
        <w:rPr>
          <w:rFonts w:cs="Times New Roman"/>
          <w:b/>
          <w:bCs/>
          <w:lang w:val="tr-TR"/>
        </w:rPr>
        <w:t xml:space="preserve">MADDE </w:t>
      </w:r>
      <w:r w:rsidR="002B104E" w:rsidRPr="008331FB">
        <w:rPr>
          <w:rFonts w:cs="Times New Roman"/>
          <w:b/>
          <w:bCs/>
          <w:lang w:val="tr-TR"/>
        </w:rPr>
        <w:t>8</w:t>
      </w:r>
      <w:r w:rsidRPr="008331FB">
        <w:rPr>
          <w:rFonts w:cs="Times New Roman"/>
          <w:b/>
          <w:bCs/>
          <w:lang w:val="tr-TR"/>
        </w:rPr>
        <w:t>-</w:t>
      </w:r>
      <w:r w:rsidRPr="008331FB">
        <w:rPr>
          <w:rFonts w:cs="Times New Roman"/>
          <w:lang w:val="tr-TR"/>
        </w:rPr>
        <w:t xml:space="preserve"> (1) </w:t>
      </w:r>
      <w:r w:rsidR="00A576A5" w:rsidRPr="008331FB">
        <w:rPr>
          <w:rFonts w:cs="Times New Roman"/>
          <w:lang w:val="tr-TR"/>
        </w:rPr>
        <w:t xml:space="preserve">Turizm Fakültesi ilgili bölümlerin </w:t>
      </w:r>
      <w:r w:rsidRPr="008331FB">
        <w:rPr>
          <w:rFonts w:cs="Times New Roman"/>
          <w:lang w:val="tr-TR"/>
        </w:rPr>
        <w:t>öğrencileri uygulama derslerinde belirlenen standartlara uymak zorundadır. Üniformalar HACCP/ISO 22000 gıda güvenliği standartlarına uygun olmalıdır.</w:t>
      </w:r>
      <w:r w:rsidR="007A7988" w:rsidRPr="008331FB">
        <w:rPr>
          <w:rFonts w:cs="Times New Roman"/>
          <w:lang w:val="tr-TR"/>
        </w:rPr>
        <w:t xml:space="preserve"> </w:t>
      </w:r>
    </w:p>
    <w:p w14:paraId="705586C4" w14:textId="5671342C" w:rsidR="007A7988" w:rsidRPr="008331FB" w:rsidRDefault="007A7988" w:rsidP="007A7988">
      <w:pPr>
        <w:spacing w:after="0" w:line="360" w:lineRule="auto"/>
        <w:jc w:val="both"/>
        <w:rPr>
          <w:rFonts w:cs="Times New Roman"/>
          <w:lang w:val="tr-TR"/>
        </w:rPr>
      </w:pPr>
      <w:r w:rsidRPr="008331FB">
        <w:rPr>
          <w:rFonts w:cs="Times New Roman"/>
          <w:lang w:val="tr-TR"/>
        </w:rPr>
        <w:t>(2) Öğrencilerin üniformaları aşağıdaki özellikleri taşır:</w:t>
      </w:r>
    </w:p>
    <w:p w14:paraId="1C200D7C" w14:textId="263523B5" w:rsidR="007A7988" w:rsidRPr="008331FB" w:rsidRDefault="007A7988" w:rsidP="007A7988">
      <w:pPr>
        <w:pStyle w:val="ListeParagraf"/>
        <w:numPr>
          <w:ilvl w:val="0"/>
          <w:numId w:val="11"/>
        </w:numPr>
        <w:spacing w:after="0" w:line="360" w:lineRule="auto"/>
        <w:jc w:val="both"/>
        <w:rPr>
          <w:rFonts w:cs="Times New Roman"/>
          <w:lang w:val="tr-TR"/>
        </w:rPr>
      </w:pPr>
      <w:r w:rsidRPr="008331FB">
        <w:rPr>
          <w:rFonts w:cs="Times New Roman"/>
          <w:lang w:val="tr-TR"/>
        </w:rPr>
        <w:t>Aşçı ceketi: Beyaz veya fakülte logosuna uygun renkte, uzun kollu, üzerinde Türk Bayrağı ve Fakülte logosu bulunur, öğrencinin adı ve soyadı işlenmiş olmalıdır.</w:t>
      </w:r>
    </w:p>
    <w:p w14:paraId="197ADFB1" w14:textId="68CC9E85" w:rsidR="008B6824" w:rsidRPr="008331FB" w:rsidRDefault="008B6824" w:rsidP="007A7988">
      <w:pPr>
        <w:pStyle w:val="ListeParagraf"/>
        <w:numPr>
          <w:ilvl w:val="0"/>
          <w:numId w:val="11"/>
        </w:numPr>
        <w:spacing w:after="0" w:line="360" w:lineRule="auto"/>
        <w:jc w:val="both"/>
        <w:rPr>
          <w:rFonts w:cs="Times New Roman"/>
          <w:lang w:val="tr-TR"/>
        </w:rPr>
      </w:pPr>
      <w:r w:rsidRPr="008331FB">
        <w:rPr>
          <w:rFonts w:cs="Times New Roman"/>
          <w:lang w:val="tr-TR"/>
        </w:rPr>
        <w:t>Gömlek: Uzun kollu, beyaz renkte ve düzgün biçimde ütülenmiş gömlek olmalıdır.</w:t>
      </w:r>
    </w:p>
    <w:p w14:paraId="14B20054" w14:textId="77777777" w:rsidR="007A7988" w:rsidRPr="008331FB" w:rsidRDefault="007A7988" w:rsidP="007A7988">
      <w:pPr>
        <w:pStyle w:val="ListeParagraf"/>
        <w:numPr>
          <w:ilvl w:val="0"/>
          <w:numId w:val="11"/>
        </w:numPr>
        <w:spacing w:after="0" w:line="360" w:lineRule="auto"/>
        <w:jc w:val="both"/>
        <w:rPr>
          <w:rFonts w:cs="Times New Roman"/>
          <w:lang w:val="tr-TR"/>
        </w:rPr>
      </w:pPr>
      <w:r w:rsidRPr="008331FB">
        <w:rPr>
          <w:rFonts w:cs="Times New Roman"/>
          <w:lang w:val="tr-TR"/>
        </w:rPr>
        <w:t>Pantolon: Siyah veya damalı, dayanıklı pamuk karışımlı kumaştan yapılmış olmalıdır.</w:t>
      </w:r>
    </w:p>
    <w:p w14:paraId="0BC3456D" w14:textId="77777777" w:rsidR="007A7988" w:rsidRPr="008331FB" w:rsidRDefault="007A7988" w:rsidP="007A7988">
      <w:pPr>
        <w:pStyle w:val="ListeParagraf"/>
        <w:numPr>
          <w:ilvl w:val="0"/>
          <w:numId w:val="11"/>
        </w:numPr>
        <w:spacing w:after="0" w:line="360" w:lineRule="auto"/>
        <w:jc w:val="both"/>
        <w:rPr>
          <w:rFonts w:cs="Times New Roman"/>
          <w:lang w:val="tr-TR"/>
        </w:rPr>
      </w:pPr>
      <w:r w:rsidRPr="008331FB">
        <w:rPr>
          <w:rFonts w:cs="Times New Roman"/>
          <w:lang w:val="tr-TR"/>
        </w:rPr>
        <w:t>Ayakkabı: Kaymaz tabanlı, kapalı burunlu, siyah veya beyaz renkte, iş güvenliğine uygun olmalıdır.</w:t>
      </w:r>
    </w:p>
    <w:p w14:paraId="5D4B0ED5" w14:textId="77777777" w:rsidR="007A7988" w:rsidRPr="008331FB" w:rsidRDefault="007A7988" w:rsidP="007A7988">
      <w:pPr>
        <w:pStyle w:val="ListeParagraf"/>
        <w:numPr>
          <w:ilvl w:val="0"/>
          <w:numId w:val="11"/>
        </w:numPr>
        <w:spacing w:after="0" w:line="360" w:lineRule="auto"/>
        <w:jc w:val="both"/>
        <w:rPr>
          <w:rFonts w:cs="Times New Roman"/>
          <w:lang w:val="tr-TR"/>
        </w:rPr>
      </w:pPr>
      <w:r w:rsidRPr="008331FB">
        <w:rPr>
          <w:rFonts w:cs="Times New Roman"/>
          <w:lang w:val="tr-TR"/>
        </w:rPr>
        <w:t>Saç örtüsü: Kep, bone veya bandana; saçların tamamını kapatacak şekilde olmalıdır.</w:t>
      </w:r>
    </w:p>
    <w:p w14:paraId="2384EFFA" w14:textId="77777777" w:rsidR="007A7988" w:rsidRPr="008331FB" w:rsidRDefault="007A7988" w:rsidP="007A7988">
      <w:pPr>
        <w:pStyle w:val="ListeParagraf"/>
        <w:numPr>
          <w:ilvl w:val="0"/>
          <w:numId w:val="11"/>
        </w:numPr>
        <w:spacing w:after="0" w:line="360" w:lineRule="auto"/>
        <w:jc w:val="both"/>
        <w:rPr>
          <w:rFonts w:cs="Times New Roman"/>
          <w:lang w:val="tr-TR"/>
        </w:rPr>
      </w:pPr>
      <w:proofErr w:type="spellStart"/>
      <w:r w:rsidRPr="008331FB">
        <w:rPr>
          <w:rFonts w:cs="Times New Roman"/>
          <w:lang w:val="tr-TR"/>
        </w:rPr>
        <w:t>Torşon</w:t>
      </w:r>
      <w:proofErr w:type="spellEnd"/>
      <w:r w:rsidRPr="008331FB">
        <w:rPr>
          <w:rFonts w:cs="Times New Roman"/>
          <w:lang w:val="tr-TR"/>
        </w:rPr>
        <w:t>/Önlük: Beyaz renkte, pamuk karışımlı, hijyenik ve yıkamaya uygun olmalıdır.</w:t>
      </w:r>
    </w:p>
    <w:p w14:paraId="3DF70131" w14:textId="1B095610" w:rsidR="007A7988" w:rsidRPr="008331FB" w:rsidRDefault="007A7988" w:rsidP="007A7988">
      <w:pPr>
        <w:spacing w:after="0" w:line="360" w:lineRule="auto"/>
        <w:jc w:val="both"/>
        <w:rPr>
          <w:rFonts w:cs="Times New Roman"/>
          <w:lang w:val="tr-TR"/>
        </w:rPr>
      </w:pPr>
      <w:r w:rsidRPr="008331FB">
        <w:rPr>
          <w:rFonts w:cs="Times New Roman"/>
          <w:lang w:val="tr-TR"/>
        </w:rPr>
        <w:t xml:space="preserve">(3) </w:t>
      </w:r>
      <w:r w:rsidR="00C4168C" w:rsidRPr="008331FB">
        <w:rPr>
          <w:rFonts w:cs="Times New Roman"/>
          <w:lang w:val="tr-TR"/>
        </w:rPr>
        <w:t xml:space="preserve">Öğrenciler ilgili dersin sorumlu öğretim elemanı tarafından her bir dersin niteliğine uygun kıyafetleri, </w:t>
      </w:r>
      <w:r w:rsidR="00D22EFA" w:rsidRPr="008331FB">
        <w:rPr>
          <w:rFonts w:cs="Times New Roman"/>
          <w:lang w:val="tr-TR"/>
        </w:rPr>
        <w:t xml:space="preserve">önceden ilan edeceği </w:t>
      </w:r>
      <w:r w:rsidR="00C4168C" w:rsidRPr="008331FB">
        <w:rPr>
          <w:rFonts w:cs="Times New Roman"/>
          <w:lang w:val="tr-TR"/>
        </w:rPr>
        <w:t>tarihe kadar temin etmeleri gerekmektedir.</w:t>
      </w:r>
      <w:r w:rsidRPr="008331FB">
        <w:rPr>
          <w:rFonts w:cs="Times New Roman"/>
          <w:lang w:val="tr-TR"/>
        </w:rPr>
        <w:t xml:space="preserve"> </w:t>
      </w:r>
    </w:p>
    <w:p w14:paraId="5F9C05F4" w14:textId="7EC71A18" w:rsidR="002B104E" w:rsidRPr="008331FB" w:rsidRDefault="002B104E" w:rsidP="007A7988">
      <w:pPr>
        <w:spacing w:after="0" w:line="360" w:lineRule="auto"/>
        <w:jc w:val="both"/>
        <w:rPr>
          <w:rFonts w:cs="Times New Roman"/>
          <w:lang w:val="tr-TR"/>
        </w:rPr>
      </w:pPr>
      <w:r w:rsidRPr="008331FB">
        <w:rPr>
          <w:rFonts w:cs="Times New Roman"/>
          <w:lang w:val="tr-TR"/>
        </w:rPr>
        <w:t xml:space="preserve">(4) </w:t>
      </w:r>
      <w:r w:rsidR="00C4168C" w:rsidRPr="008331FB">
        <w:rPr>
          <w:rFonts w:cs="Times New Roman"/>
          <w:lang w:val="tr-TR"/>
        </w:rPr>
        <w:t xml:space="preserve">Hijyen standartlarına aykırı veya dersin sorumlu öğretim elemanı tarafından belirlenen kıyafetleri bulundurmayan öğrenciler uygulama dersine alınmaz. </w:t>
      </w:r>
    </w:p>
    <w:p w14:paraId="384C990F" w14:textId="77777777" w:rsidR="00503C58" w:rsidRPr="008331FB" w:rsidRDefault="00D5645A" w:rsidP="004D1D8E">
      <w:pPr>
        <w:pStyle w:val="Balk1"/>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ÜÇÜNCÜ BÖLÜM</w:t>
      </w:r>
    </w:p>
    <w:p w14:paraId="6D98ADE9" w14:textId="77777777" w:rsidR="00503C58" w:rsidRPr="008331FB" w:rsidRDefault="00D5645A" w:rsidP="004D1D8E">
      <w:pPr>
        <w:pStyle w:val="Balk2"/>
        <w:spacing w:before="0" w:line="360" w:lineRule="auto"/>
        <w:jc w:val="center"/>
        <w:rPr>
          <w:rFonts w:asciiTheme="minorHAnsi" w:hAnsiTheme="minorHAnsi" w:cs="Times New Roman"/>
          <w:color w:val="auto"/>
          <w:sz w:val="22"/>
          <w:szCs w:val="22"/>
          <w:lang w:val="tr-TR"/>
        </w:rPr>
      </w:pPr>
      <w:r w:rsidRPr="008331FB">
        <w:rPr>
          <w:rFonts w:asciiTheme="minorHAnsi" w:hAnsiTheme="minorHAnsi" w:cs="Times New Roman"/>
          <w:color w:val="auto"/>
          <w:sz w:val="22"/>
          <w:szCs w:val="22"/>
          <w:lang w:val="tr-TR"/>
        </w:rPr>
        <w:t>Öğrencilerin ve Öğretim Elemanlarının Sorumlulukları</w:t>
      </w:r>
    </w:p>
    <w:p w14:paraId="5F60FB28" w14:textId="77777777" w:rsidR="00354088" w:rsidRPr="008331FB" w:rsidRDefault="00D5645A" w:rsidP="00354088">
      <w:pPr>
        <w:spacing w:after="0" w:line="360" w:lineRule="auto"/>
        <w:jc w:val="both"/>
        <w:rPr>
          <w:rFonts w:cs="Times New Roman"/>
          <w:b/>
          <w:bCs/>
          <w:lang w:val="tr-TR"/>
        </w:rPr>
      </w:pPr>
      <w:r w:rsidRPr="008331FB">
        <w:rPr>
          <w:rFonts w:cs="Times New Roman"/>
          <w:b/>
          <w:bCs/>
          <w:lang w:val="tr-TR"/>
        </w:rPr>
        <w:t>Öğrencilerin Sorumlulukları</w:t>
      </w:r>
    </w:p>
    <w:p w14:paraId="19D165BA" w14:textId="64ABEE1C" w:rsidR="007A7988" w:rsidRPr="008331FB" w:rsidRDefault="00D5645A" w:rsidP="007A7988">
      <w:pPr>
        <w:spacing w:after="0" w:line="360" w:lineRule="auto"/>
        <w:jc w:val="both"/>
        <w:rPr>
          <w:rFonts w:cs="Times New Roman"/>
          <w:lang w:val="tr-TR"/>
        </w:rPr>
      </w:pPr>
      <w:r w:rsidRPr="008331FB">
        <w:rPr>
          <w:rFonts w:cs="Times New Roman"/>
          <w:b/>
          <w:bCs/>
          <w:lang w:val="tr-TR"/>
        </w:rPr>
        <w:t xml:space="preserve">MADDE </w:t>
      </w:r>
      <w:r w:rsidR="00886E72" w:rsidRPr="008331FB">
        <w:rPr>
          <w:rFonts w:cs="Times New Roman"/>
          <w:b/>
          <w:bCs/>
          <w:lang w:val="tr-TR"/>
        </w:rPr>
        <w:t>10</w:t>
      </w:r>
      <w:r w:rsidRPr="008331FB">
        <w:rPr>
          <w:rFonts w:cs="Times New Roman"/>
          <w:b/>
          <w:bCs/>
          <w:lang w:val="tr-TR"/>
        </w:rPr>
        <w:t>-</w:t>
      </w:r>
      <w:r w:rsidRPr="008331FB">
        <w:rPr>
          <w:rFonts w:cs="Times New Roman"/>
          <w:lang w:val="tr-TR"/>
        </w:rPr>
        <w:t xml:space="preserve"> </w:t>
      </w:r>
      <w:r w:rsidR="007A7988" w:rsidRPr="008331FB">
        <w:rPr>
          <w:rFonts w:cs="Times New Roman"/>
          <w:lang w:val="tr-TR"/>
        </w:rPr>
        <w:t>(1) Öğrenciler derslere belirtilen standartlara uygun kıyafet ile eksiksiz gelmek zorundadır.</w:t>
      </w:r>
    </w:p>
    <w:p w14:paraId="0D86226B" w14:textId="43FB97AC" w:rsidR="00A576A5" w:rsidRPr="008331FB" w:rsidRDefault="0008395F" w:rsidP="007A7988">
      <w:pPr>
        <w:spacing w:after="0" w:line="360" w:lineRule="auto"/>
        <w:jc w:val="both"/>
        <w:rPr>
          <w:rFonts w:cs="Times New Roman"/>
          <w:lang w:val="tr-TR"/>
        </w:rPr>
      </w:pPr>
      <w:r w:rsidRPr="008331FB">
        <w:rPr>
          <w:rFonts w:cs="Times New Roman"/>
          <w:lang w:val="tr-TR"/>
        </w:rPr>
        <w:t xml:space="preserve">(2) </w:t>
      </w:r>
      <w:r w:rsidR="00A576A5" w:rsidRPr="008331FB">
        <w:rPr>
          <w:rFonts w:cs="Times New Roman"/>
          <w:lang w:val="tr-TR"/>
        </w:rPr>
        <w:t xml:space="preserve">Öğrenciler, </w:t>
      </w:r>
      <w:r w:rsidR="00F97251" w:rsidRPr="008331FB">
        <w:rPr>
          <w:rFonts w:cs="Times New Roman"/>
          <w:lang w:val="tr-TR"/>
        </w:rPr>
        <w:t xml:space="preserve">uygulamalı derslerde </w:t>
      </w:r>
      <w:r w:rsidR="00A576A5" w:rsidRPr="008331FB">
        <w:rPr>
          <w:rFonts w:cs="Times New Roman"/>
          <w:lang w:val="tr-TR"/>
        </w:rPr>
        <w:t>kişisel bakımlarına dikkat etmeli; tırnaklarını kısa tutmalı, takı/aksesuar</w:t>
      </w:r>
      <w:r w:rsidRPr="008331FB">
        <w:rPr>
          <w:rFonts w:cs="Times New Roman"/>
          <w:lang w:val="tr-TR"/>
        </w:rPr>
        <w:t xml:space="preserve"> </w:t>
      </w:r>
      <w:r w:rsidR="00A576A5" w:rsidRPr="008331FB">
        <w:rPr>
          <w:rFonts w:cs="Times New Roman"/>
          <w:lang w:val="tr-TR"/>
        </w:rPr>
        <w:t>kullanmamalı, saç ve sakal düzenini hijyen kurallarına uygun şekilde sağlamalı ve üniforma</w:t>
      </w:r>
      <w:r w:rsidRPr="008331FB">
        <w:rPr>
          <w:rFonts w:cs="Times New Roman"/>
          <w:lang w:val="tr-TR"/>
        </w:rPr>
        <w:t>lar temiz ve ütülü</w:t>
      </w:r>
      <w:r w:rsidR="00A576A5" w:rsidRPr="008331FB">
        <w:rPr>
          <w:rFonts w:cs="Times New Roman"/>
          <w:lang w:val="tr-TR"/>
        </w:rPr>
        <w:t xml:space="preserve"> </w:t>
      </w:r>
      <w:r w:rsidRPr="008331FB">
        <w:rPr>
          <w:rFonts w:cs="Times New Roman"/>
          <w:lang w:val="tr-TR"/>
        </w:rPr>
        <w:t>olmalı</w:t>
      </w:r>
      <w:r w:rsidR="00A576A5" w:rsidRPr="008331FB">
        <w:rPr>
          <w:rFonts w:cs="Times New Roman"/>
          <w:lang w:val="tr-TR"/>
        </w:rPr>
        <w:t xml:space="preserve">, </w:t>
      </w:r>
      <w:r w:rsidRPr="008331FB">
        <w:rPr>
          <w:rFonts w:cs="Times New Roman"/>
          <w:lang w:val="tr-TR"/>
        </w:rPr>
        <w:t>hijyen standartlarına</w:t>
      </w:r>
      <w:r w:rsidR="00D71FDC" w:rsidRPr="008331FB">
        <w:rPr>
          <w:rFonts w:cs="Times New Roman"/>
          <w:lang w:val="tr-TR"/>
        </w:rPr>
        <w:t xml:space="preserve"> uygun bir görünüm sağlanmalıdır.</w:t>
      </w:r>
    </w:p>
    <w:p w14:paraId="212CFD50" w14:textId="6EE70EB4" w:rsidR="007A7988" w:rsidRPr="008331FB" w:rsidRDefault="007A7988" w:rsidP="007A7988">
      <w:pPr>
        <w:spacing w:after="0" w:line="360" w:lineRule="auto"/>
        <w:jc w:val="both"/>
        <w:rPr>
          <w:rFonts w:cs="Times New Roman"/>
          <w:lang w:val="tr-TR"/>
        </w:rPr>
      </w:pPr>
      <w:r w:rsidRPr="008331FB">
        <w:rPr>
          <w:rFonts w:cs="Times New Roman"/>
          <w:lang w:val="tr-TR"/>
        </w:rPr>
        <w:t>(</w:t>
      </w:r>
      <w:r w:rsidR="0008395F" w:rsidRPr="008331FB">
        <w:rPr>
          <w:rFonts w:cs="Times New Roman"/>
          <w:lang w:val="tr-TR"/>
        </w:rPr>
        <w:t>3</w:t>
      </w:r>
      <w:r w:rsidRPr="008331FB">
        <w:rPr>
          <w:rFonts w:cs="Times New Roman"/>
          <w:lang w:val="tr-TR"/>
        </w:rPr>
        <w:t>) Öğrenciler uygulama alan</w:t>
      </w:r>
      <w:r w:rsidR="00AF2C37" w:rsidRPr="008331FB">
        <w:rPr>
          <w:rFonts w:cs="Times New Roman"/>
          <w:lang w:val="tr-TR"/>
        </w:rPr>
        <w:t>lar</w:t>
      </w:r>
      <w:r w:rsidRPr="008331FB">
        <w:rPr>
          <w:rFonts w:cs="Times New Roman"/>
          <w:lang w:val="tr-TR"/>
        </w:rPr>
        <w:t xml:space="preserve">ında </w:t>
      </w:r>
      <w:r w:rsidR="0008395F" w:rsidRPr="008331FB">
        <w:rPr>
          <w:rFonts w:cs="Times New Roman"/>
          <w:lang w:val="tr-TR"/>
        </w:rPr>
        <w:t>iş</w:t>
      </w:r>
      <w:r w:rsidR="008B6824" w:rsidRPr="008331FB">
        <w:rPr>
          <w:rFonts w:cs="Times New Roman"/>
          <w:lang w:val="tr-TR"/>
        </w:rPr>
        <w:t xml:space="preserve"> sağlığı ve</w:t>
      </w:r>
      <w:r w:rsidR="0008395F" w:rsidRPr="008331FB">
        <w:rPr>
          <w:rFonts w:cs="Times New Roman"/>
          <w:lang w:val="tr-TR"/>
        </w:rPr>
        <w:t xml:space="preserve"> </w:t>
      </w:r>
      <w:r w:rsidRPr="008331FB">
        <w:rPr>
          <w:rFonts w:cs="Times New Roman"/>
          <w:lang w:val="tr-TR"/>
        </w:rPr>
        <w:t>güvenli</w:t>
      </w:r>
      <w:r w:rsidR="0008395F" w:rsidRPr="008331FB">
        <w:rPr>
          <w:rFonts w:cs="Times New Roman"/>
          <w:lang w:val="tr-TR"/>
        </w:rPr>
        <w:t>ği</w:t>
      </w:r>
      <w:r w:rsidRPr="008331FB">
        <w:rPr>
          <w:rFonts w:cs="Times New Roman"/>
          <w:lang w:val="tr-TR"/>
        </w:rPr>
        <w:t xml:space="preserve"> kurallarına uymakla yükümlüdür.</w:t>
      </w:r>
    </w:p>
    <w:p w14:paraId="2554BDC9" w14:textId="2619F150" w:rsidR="007A7988" w:rsidRPr="008331FB" w:rsidRDefault="007A7988" w:rsidP="007A7988">
      <w:pPr>
        <w:spacing w:after="0" w:line="360" w:lineRule="auto"/>
        <w:jc w:val="both"/>
        <w:rPr>
          <w:rFonts w:cs="Times New Roman"/>
          <w:lang w:val="tr-TR"/>
        </w:rPr>
      </w:pPr>
      <w:r w:rsidRPr="008331FB">
        <w:rPr>
          <w:rFonts w:cs="Times New Roman"/>
          <w:lang w:val="tr-TR"/>
        </w:rPr>
        <w:t>(</w:t>
      </w:r>
      <w:r w:rsidR="0008395F" w:rsidRPr="008331FB">
        <w:rPr>
          <w:rFonts w:cs="Times New Roman"/>
          <w:lang w:val="tr-TR"/>
        </w:rPr>
        <w:t>4</w:t>
      </w:r>
      <w:r w:rsidRPr="008331FB">
        <w:rPr>
          <w:rFonts w:cs="Times New Roman"/>
          <w:lang w:val="tr-TR"/>
        </w:rPr>
        <w:t>) Atık yönetimi kurallarına uymak, gıda israfını önlemek, enerji ve su tasarrufu yapmak öğrencilerin sorumlulukları arasındadır.</w:t>
      </w:r>
    </w:p>
    <w:p w14:paraId="75EE859F" w14:textId="035C72A7" w:rsidR="00D22EFA" w:rsidRDefault="007A7988" w:rsidP="007A7988">
      <w:pPr>
        <w:spacing w:after="0" w:line="360" w:lineRule="auto"/>
        <w:jc w:val="both"/>
        <w:rPr>
          <w:rFonts w:cs="Times New Roman"/>
          <w:lang w:val="tr-TR"/>
        </w:rPr>
      </w:pPr>
      <w:r w:rsidRPr="008331FB">
        <w:rPr>
          <w:rFonts w:cs="Times New Roman"/>
          <w:lang w:val="tr-TR"/>
        </w:rPr>
        <w:t>(</w:t>
      </w:r>
      <w:r w:rsidR="0008395F" w:rsidRPr="008331FB">
        <w:rPr>
          <w:rFonts w:cs="Times New Roman"/>
          <w:lang w:val="tr-TR"/>
        </w:rPr>
        <w:t>5</w:t>
      </w:r>
      <w:r w:rsidRPr="008331FB">
        <w:rPr>
          <w:rFonts w:cs="Times New Roman"/>
          <w:lang w:val="tr-TR"/>
        </w:rPr>
        <w:t>) Öğrenciler uygulama alanında düzeni korumak, araç-gereçleri dikkatli kullanmak ve</w:t>
      </w:r>
      <w:r w:rsidR="0008395F" w:rsidRPr="008331FB">
        <w:rPr>
          <w:rFonts w:cs="Times New Roman"/>
          <w:lang w:val="tr-TR"/>
        </w:rPr>
        <w:t xml:space="preserve"> kullandığı alanı</w:t>
      </w:r>
      <w:r w:rsidRPr="008331FB">
        <w:rPr>
          <w:rFonts w:cs="Times New Roman"/>
          <w:lang w:val="tr-TR"/>
        </w:rPr>
        <w:t xml:space="preserve"> temiz bırakmakla yükümlüdür.</w:t>
      </w:r>
    </w:p>
    <w:p w14:paraId="0CA73156" w14:textId="051C5A5B" w:rsidR="004D1D8E" w:rsidRDefault="004D1D8E" w:rsidP="007A7988">
      <w:pPr>
        <w:spacing w:after="0" w:line="360" w:lineRule="auto"/>
        <w:jc w:val="both"/>
        <w:rPr>
          <w:rFonts w:cs="Times New Roman"/>
          <w:lang w:val="tr-TR"/>
        </w:rPr>
      </w:pPr>
    </w:p>
    <w:p w14:paraId="2BC30BAF" w14:textId="77777777" w:rsidR="004D1D8E" w:rsidRPr="008331FB" w:rsidRDefault="004D1D8E" w:rsidP="007A7988">
      <w:pPr>
        <w:spacing w:after="0" w:line="360" w:lineRule="auto"/>
        <w:jc w:val="both"/>
        <w:rPr>
          <w:rFonts w:cs="Times New Roman"/>
          <w:lang w:val="tr-TR"/>
        </w:rPr>
      </w:pPr>
    </w:p>
    <w:p w14:paraId="70716B77" w14:textId="77777777" w:rsidR="00354088" w:rsidRPr="008331FB" w:rsidRDefault="00D5645A" w:rsidP="00354088">
      <w:pPr>
        <w:spacing w:after="0" w:line="360" w:lineRule="auto"/>
        <w:jc w:val="both"/>
        <w:rPr>
          <w:rFonts w:cs="Times New Roman"/>
          <w:b/>
          <w:bCs/>
          <w:lang w:val="tr-TR"/>
        </w:rPr>
      </w:pPr>
      <w:r w:rsidRPr="008331FB">
        <w:rPr>
          <w:rFonts w:cs="Times New Roman"/>
          <w:b/>
          <w:bCs/>
          <w:lang w:val="tr-TR"/>
        </w:rPr>
        <w:lastRenderedPageBreak/>
        <w:t>Öğretim Elemanlarının Sorumlulukları</w:t>
      </w:r>
    </w:p>
    <w:p w14:paraId="6F37F598" w14:textId="6CCB8F05" w:rsidR="00503C58" w:rsidRPr="008331FB" w:rsidRDefault="00D5645A" w:rsidP="00354088">
      <w:pPr>
        <w:spacing w:after="0" w:line="360" w:lineRule="auto"/>
        <w:jc w:val="both"/>
        <w:rPr>
          <w:rFonts w:cs="Times New Roman"/>
          <w:lang w:val="tr-TR"/>
        </w:rPr>
      </w:pPr>
      <w:r w:rsidRPr="008331FB">
        <w:rPr>
          <w:rFonts w:cs="Times New Roman"/>
          <w:b/>
          <w:bCs/>
          <w:lang w:val="tr-TR"/>
        </w:rPr>
        <w:t>MADDE 1</w:t>
      </w:r>
      <w:r w:rsidR="00886E72" w:rsidRPr="008331FB">
        <w:rPr>
          <w:rFonts w:cs="Times New Roman"/>
          <w:b/>
          <w:bCs/>
          <w:lang w:val="tr-TR"/>
        </w:rPr>
        <w:t>1</w:t>
      </w:r>
      <w:r w:rsidRPr="008331FB">
        <w:rPr>
          <w:rFonts w:cs="Times New Roman"/>
          <w:b/>
          <w:bCs/>
          <w:lang w:val="tr-TR"/>
        </w:rPr>
        <w:t>-</w:t>
      </w:r>
      <w:r w:rsidRPr="008331FB">
        <w:rPr>
          <w:rFonts w:cs="Times New Roman"/>
          <w:lang w:val="tr-TR"/>
        </w:rPr>
        <w:t xml:space="preserve"> Öğretim elemanı öğrencilerin listelerini hazırlar, </w:t>
      </w:r>
      <w:r w:rsidR="00F65187" w:rsidRPr="008331FB">
        <w:rPr>
          <w:rFonts w:cs="Times New Roman"/>
          <w:lang w:val="tr-TR"/>
        </w:rPr>
        <w:t xml:space="preserve">dersin öğretim yöntemini tanımlar, </w:t>
      </w:r>
      <w:r w:rsidRPr="008331FB">
        <w:rPr>
          <w:rFonts w:cs="Times New Roman"/>
          <w:lang w:val="tr-TR"/>
        </w:rPr>
        <w:t xml:space="preserve">uygulamalara rehberlik eder, </w:t>
      </w:r>
      <w:r w:rsidR="00F65187" w:rsidRPr="008331FB">
        <w:rPr>
          <w:rFonts w:cs="Times New Roman"/>
          <w:lang w:val="tr-TR"/>
        </w:rPr>
        <w:t xml:space="preserve">öğrenci </w:t>
      </w:r>
      <w:r w:rsidRPr="008331FB">
        <w:rPr>
          <w:rFonts w:cs="Times New Roman"/>
          <w:lang w:val="tr-TR"/>
        </w:rPr>
        <w:t xml:space="preserve">devamlılığı denetler ve </w:t>
      </w:r>
      <w:r w:rsidR="00AF2C37" w:rsidRPr="008331FB">
        <w:rPr>
          <w:rFonts w:cs="Times New Roman"/>
          <w:lang w:val="tr-TR"/>
        </w:rPr>
        <w:t>yenilikçi</w:t>
      </w:r>
      <w:r w:rsidRPr="008331FB">
        <w:rPr>
          <w:rFonts w:cs="Times New Roman"/>
          <w:lang w:val="tr-TR"/>
        </w:rPr>
        <w:t xml:space="preserve"> uygulamalara destek verir.</w:t>
      </w:r>
    </w:p>
    <w:p w14:paraId="191949BE" w14:textId="77777777" w:rsidR="00354088" w:rsidRPr="008331FB" w:rsidRDefault="00D5645A" w:rsidP="00354088">
      <w:pPr>
        <w:spacing w:after="0" w:line="360" w:lineRule="auto"/>
        <w:jc w:val="both"/>
        <w:rPr>
          <w:rFonts w:cs="Times New Roman"/>
          <w:b/>
          <w:bCs/>
          <w:lang w:val="tr-TR"/>
        </w:rPr>
      </w:pPr>
      <w:r w:rsidRPr="008331FB">
        <w:rPr>
          <w:rFonts w:cs="Times New Roman"/>
          <w:b/>
          <w:bCs/>
          <w:lang w:val="tr-TR"/>
        </w:rPr>
        <w:t>Sağlık ve İş Güvenliği</w:t>
      </w:r>
    </w:p>
    <w:p w14:paraId="50D5C1E7" w14:textId="2832F328" w:rsidR="00503C58" w:rsidRPr="008331FB" w:rsidRDefault="00D5645A" w:rsidP="00354088">
      <w:pPr>
        <w:spacing w:after="0" w:line="360" w:lineRule="auto"/>
        <w:jc w:val="both"/>
        <w:rPr>
          <w:rFonts w:cs="Times New Roman"/>
          <w:lang w:val="tr-TR"/>
        </w:rPr>
      </w:pPr>
      <w:r w:rsidRPr="008331FB">
        <w:rPr>
          <w:rFonts w:cs="Times New Roman"/>
          <w:b/>
          <w:bCs/>
          <w:lang w:val="tr-TR"/>
        </w:rPr>
        <w:t>MADDE 1</w:t>
      </w:r>
      <w:r w:rsidR="00886E72" w:rsidRPr="008331FB">
        <w:rPr>
          <w:rFonts w:cs="Times New Roman"/>
          <w:b/>
          <w:bCs/>
          <w:lang w:val="tr-TR"/>
        </w:rPr>
        <w:t>2</w:t>
      </w:r>
      <w:r w:rsidRPr="008331FB">
        <w:rPr>
          <w:rFonts w:cs="Times New Roman"/>
          <w:b/>
          <w:bCs/>
          <w:lang w:val="tr-TR"/>
        </w:rPr>
        <w:t>-</w:t>
      </w:r>
      <w:r w:rsidRPr="008331FB">
        <w:rPr>
          <w:rFonts w:cs="Times New Roman"/>
          <w:lang w:val="tr-TR"/>
        </w:rPr>
        <w:t xml:space="preserve"> </w:t>
      </w:r>
      <w:r w:rsidR="007A7988" w:rsidRPr="008331FB">
        <w:rPr>
          <w:rFonts w:cs="Times New Roman"/>
          <w:lang w:val="tr-TR"/>
        </w:rPr>
        <w:t xml:space="preserve">(1) </w:t>
      </w:r>
      <w:r w:rsidRPr="008331FB">
        <w:rPr>
          <w:rFonts w:cs="Times New Roman"/>
          <w:lang w:val="tr-TR"/>
        </w:rPr>
        <w:t>Öğrenciler</w:t>
      </w:r>
      <w:r w:rsidR="00AF2C37" w:rsidRPr="008331FB">
        <w:rPr>
          <w:rFonts w:cs="Times New Roman"/>
          <w:lang w:val="tr-TR"/>
        </w:rPr>
        <w:t>,</w:t>
      </w:r>
      <w:r w:rsidR="003223EB">
        <w:rPr>
          <w:rFonts w:cs="Times New Roman"/>
          <w:lang w:val="tr-TR"/>
        </w:rPr>
        <w:t xml:space="preserve"> eğitim öğretim faaliyetleri başlamadan önce</w:t>
      </w:r>
      <w:r w:rsidR="00AF2C37" w:rsidRPr="008331FB">
        <w:rPr>
          <w:rFonts w:cs="Times New Roman"/>
          <w:lang w:val="tr-TR"/>
        </w:rPr>
        <w:t xml:space="preserve"> </w:t>
      </w:r>
      <w:r w:rsidR="009B7DDD" w:rsidRPr="008331FB">
        <w:rPr>
          <w:rFonts w:cs="Times New Roman"/>
          <w:lang w:val="tr-TR"/>
        </w:rPr>
        <w:t>mevzuatta geçerliliği belirtilen</w:t>
      </w:r>
      <w:r w:rsidR="00AF2C37" w:rsidRPr="008331FB">
        <w:rPr>
          <w:rFonts w:cs="Times New Roman"/>
          <w:lang w:val="tr-TR"/>
        </w:rPr>
        <w:t xml:space="preserve"> </w:t>
      </w:r>
      <w:r w:rsidRPr="008331FB">
        <w:rPr>
          <w:rFonts w:cs="Times New Roman"/>
          <w:lang w:val="tr-TR"/>
        </w:rPr>
        <w:t>iş sağlığı</w:t>
      </w:r>
      <w:r w:rsidR="008B6824" w:rsidRPr="008331FB">
        <w:rPr>
          <w:rFonts w:cs="Times New Roman"/>
          <w:lang w:val="tr-TR"/>
        </w:rPr>
        <w:t xml:space="preserve"> ve </w:t>
      </w:r>
      <w:r w:rsidRPr="008331FB">
        <w:rPr>
          <w:rFonts w:cs="Times New Roman"/>
          <w:lang w:val="tr-TR"/>
        </w:rPr>
        <w:t>güvenliği eğitimi</w:t>
      </w:r>
      <w:r w:rsidR="00AF2C37" w:rsidRPr="008331FB">
        <w:rPr>
          <w:rFonts w:cs="Times New Roman"/>
          <w:lang w:val="tr-TR"/>
        </w:rPr>
        <w:t>ni</w:t>
      </w:r>
      <w:r w:rsidRPr="008331FB">
        <w:rPr>
          <w:rFonts w:cs="Times New Roman"/>
          <w:lang w:val="tr-TR"/>
        </w:rPr>
        <w:t xml:space="preserve"> alma</w:t>
      </w:r>
      <w:r w:rsidR="00AF2C37" w:rsidRPr="008331FB">
        <w:rPr>
          <w:rFonts w:cs="Times New Roman"/>
          <w:lang w:val="tr-TR"/>
        </w:rPr>
        <w:t xml:space="preserve">k </w:t>
      </w:r>
      <w:r w:rsidR="0008395F" w:rsidRPr="008331FB">
        <w:rPr>
          <w:rFonts w:cs="Times New Roman"/>
          <w:lang w:val="tr-TR"/>
        </w:rPr>
        <w:t xml:space="preserve">ve </w:t>
      </w:r>
      <w:r w:rsidR="009B7DDD" w:rsidRPr="008331FB">
        <w:rPr>
          <w:rFonts w:cs="Times New Roman"/>
          <w:lang w:val="tr-TR"/>
        </w:rPr>
        <w:t>almış olduğu sertifikayı</w:t>
      </w:r>
      <w:r w:rsidR="00AF2C37" w:rsidRPr="008331FB">
        <w:rPr>
          <w:rFonts w:cs="Times New Roman"/>
          <w:lang w:val="tr-TR"/>
        </w:rPr>
        <w:t xml:space="preserve"> ders sorumlusuna </w:t>
      </w:r>
      <w:r w:rsidR="0008395F" w:rsidRPr="008331FB">
        <w:rPr>
          <w:rFonts w:cs="Times New Roman"/>
          <w:lang w:val="tr-TR"/>
        </w:rPr>
        <w:t xml:space="preserve">beyan etmek </w:t>
      </w:r>
      <w:r w:rsidRPr="008331FB">
        <w:rPr>
          <w:rFonts w:cs="Times New Roman"/>
          <w:lang w:val="tr-TR"/>
        </w:rPr>
        <w:t xml:space="preserve">zorundadır. </w:t>
      </w:r>
      <w:r w:rsidR="009B7DDD" w:rsidRPr="008331FB">
        <w:rPr>
          <w:rFonts w:cs="Times New Roman"/>
          <w:lang w:val="tr-TR"/>
        </w:rPr>
        <w:t>Öğretim elemanın talep etmesi ve önceden ilan etmesi şartıyla h</w:t>
      </w:r>
      <w:r w:rsidRPr="008331FB">
        <w:rPr>
          <w:rFonts w:cs="Times New Roman"/>
          <w:lang w:val="tr-TR"/>
        </w:rPr>
        <w:t xml:space="preserve">ijyen eğitimi sertifikası (HACCP veya </w:t>
      </w:r>
      <w:r w:rsidR="009B7DDD" w:rsidRPr="008331FB">
        <w:rPr>
          <w:rFonts w:cs="Times New Roman"/>
          <w:lang w:val="tr-TR"/>
        </w:rPr>
        <w:t>eşdeğer) ve güncel</w:t>
      </w:r>
      <w:r w:rsidR="00AF2C37" w:rsidRPr="008331FB">
        <w:rPr>
          <w:rFonts w:cs="Times New Roman"/>
          <w:lang w:val="tr-TR"/>
        </w:rPr>
        <w:t xml:space="preserve"> sağlık raporu beyan etmeleri gereklidir. </w:t>
      </w:r>
      <w:r w:rsidR="008B6824" w:rsidRPr="008331FB">
        <w:rPr>
          <w:rFonts w:cs="Times New Roman"/>
          <w:lang w:val="tr-TR"/>
        </w:rPr>
        <w:t>Bu belgeleri olmayan öğrenciler uygulama derslerine alınmaz.</w:t>
      </w:r>
    </w:p>
    <w:p w14:paraId="03D4CE51" w14:textId="0903E1EB" w:rsidR="007A7988" w:rsidRPr="008331FB" w:rsidRDefault="007A7988" w:rsidP="00354088">
      <w:pPr>
        <w:spacing w:after="0" w:line="360" w:lineRule="auto"/>
        <w:jc w:val="both"/>
        <w:rPr>
          <w:rFonts w:cs="Times New Roman"/>
          <w:lang w:val="tr-TR"/>
        </w:rPr>
      </w:pPr>
      <w:r w:rsidRPr="008331FB">
        <w:rPr>
          <w:rFonts w:cs="Times New Roman"/>
          <w:lang w:val="tr-TR"/>
        </w:rPr>
        <w:t>(2) Öğrenciler, uygulama alanında meydana gelebilecek iş kazaları ve acil durumlarda ilgili prosedürleri bilmek ve uygulamakla yükümlüdür.</w:t>
      </w:r>
    </w:p>
    <w:p w14:paraId="43588FB8" w14:textId="77777777" w:rsidR="00354088" w:rsidRPr="008331FB" w:rsidRDefault="00D5645A" w:rsidP="00354088">
      <w:pPr>
        <w:spacing w:after="0" w:line="360" w:lineRule="auto"/>
        <w:jc w:val="both"/>
        <w:rPr>
          <w:rFonts w:cs="Times New Roman"/>
          <w:b/>
          <w:bCs/>
          <w:lang w:val="tr-TR"/>
        </w:rPr>
      </w:pPr>
      <w:r w:rsidRPr="008331FB">
        <w:rPr>
          <w:rFonts w:cs="Times New Roman"/>
          <w:b/>
          <w:bCs/>
          <w:lang w:val="tr-TR"/>
        </w:rPr>
        <w:t>Uygulama Alanındaki Görevler</w:t>
      </w:r>
    </w:p>
    <w:p w14:paraId="337C9429" w14:textId="2EC0DBE6" w:rsidR="00503C58" w:rsidRPr="008331FB" w:rsidRDefault="00D5645A" w:rsidP="00354088">
      <w:pPr>
        <w:spacing w:after="0" w:line="360" w:lineRule="auto"/>
        <w:jc w:val="both"/>
        <w:rPr>
          <w:rFonts w:cs="Times New Roman"/>
          <w:lang w:val="tr-TR"/>
        </w:rPr>
      </w:pPr>
      <w:r w:rsidRPr="008331FB">
        <w:rPr>
          <w:rFonts w:cs="Times New Roman"/>
          <w:b/>
          <w:bCs/>
          <w:lang w:val="tr-TR"/>
        </w:rPr>
        <w:t>MADDE 1</w:t>
      </w:r>
      <w:r w:rsidR="00886E72" w:rsidRPr="008331FB">
        <w:rPr>
          <w:rFonts w:cs="Times New Roman"/>
          <w:b/>
          <w:bCs/>
          <w:lang w:val="tr-TR"/>
        </w:rPr>
        <w:t>3</w:t>
      </w:r>
      <w:r w:rsidRPr="008331FB">
        <w:rPr>
          <w:rFonts w:cs="Times New Roman"/>
          <w:b/>
          <w:bCs/>
          <w:lang w:val="tr-TR"/>
        </w:rPr>
        <w:t>-</w:t>
      </w:r>
      <w:r w:rsidRPr="008331FB">
        <w:rPr>
          <w:rFonts w:cs="Times New Roman"/>
          <w:lang w:val="tr-TR"/>
        </w:rPr>
        <w:t xml:space="preserve"> Öğrenciler </w:t>
      </w:r>
      <w:r w:rsidR="00AF2C37" w:rsidRPr="008331FB">
        <w:rPr>
          <w:rFonts w:cs="Times New Roman"/>
          <w:lang w:val="tr-TR"/>
        </w:rPr>
        <w:t xml:space="preserve">uygulamalı derslerde </w:t>
      </w:r>
      <w:r w:rsidRPr="008331FB">
        <w:rPr>
          <w:rFonts w:cs="Times New Roman"/>
          <w:lang w:val="tr-TR"/>
        </w:rPr>
        <w:t>disiplin kurallarına uyar, araç-gereçleri dikkatli kullanır, uygulama alanını temiz bırakır, iş güvenliği kurallarına aykırı davranışlarda bulunamaz.</w:t>
      </w:r>
      <w:r w:rsidR="00AF2C37" w:rsidRPr="008331FB">
        <w:rPr>
          <w:rFonts w:cs="Times New Roman"/>
          <w:lang w:val="tr-TR"/>
        </w:rPr>
        <w:t xml:space="preserve"> Öğrenciler ders sorumlusunun yönlendirmelerine ve görevlendirmelerine uymakla yükümlüdür. </w:t>
      </w:r>
    </w:p>
    <w:p w14:paraId="4D4CA92F" w14:textId="77777777" w:rsidR="00503C58" w:rsidRPr="008331FB" w:rsidRDefault="00D5645A" w:rsidP="00354088">
      <w:pPr>
        <w:pStyle w:val="Balk1"/>
        <w:spacing w:before="0" w:line="360" w:lineRule="auto"/>
        <w:jc w:val="center"/>
        <w:rPr>
          <w:rFonts w:ascii="Times New Roman" w:hAnsi="Times New Roman" w:cs="Times New Roman"/>
          <w:color w:val="auto"/>
          <w:sz w:val="22"/>
          <w:szCs w:val="22"/>
          <w:lang w:val="tr-TR"/>
        </w:rPr>
      </w:pPr>
      <w:r w:rsidRPr="008331FB">
        <w:rPr>
          <w:rFonts w:ascii="Times New Roman" w:hAnsi="Times New Roman" w:cs="Times New Roman"/>
          <w:color w:val="auto"/>
          <w:sz w:val="22"/>
          <w:szCs w:val="22"/>
          <w:lang w:val="tr-TR"/>
        </w:rPr>
        <w:t>DÖRDÜNCÜ BÖLÜM</w:t>
      </w:r>
    </w:p>
    <w:p w14:paraId="11034412" w14:textId="77777777" w:rsidR="00503C58" w:rsidRPr="008331FB" w:rsidRDefault="00D5645A" w:rsidP="00354088">
      <w:pPr>
        <w:pStyle w:val="Balk2"/>
        <w:spacing w:before="0" w:line="360" w:lineRule="auto"/>
        <w:jc w:val="center"/>
        <w:rPr>
          <w:rFonts w:ascii="Times New Roman" w:hAnsi="Times New Roman" w:cs="Times New Roman"/>
          <w:color w:val="auto"/>
          <w:sz w:val="22"/>
          <w:szCs w:val="22"/>
          <w:lang w:val="tr-TR"/>
        </w:rPr>
      </w:pPr>
      <w:r w:rsidRPr="008331FB">
        <w:rPr>
          <w:rFonts w:ascii="Times New Roman" w:hAnsi="Times New Roman" w:cs="Times New Roman"/>
          <w:color w:val="auto"/>
          <w:sz w:val="22"/>
          <w:szCs w:val="22"/>
          <w:lang w:val="tr-TR"/>
        </w:rPr>
        <w:t>Değerlendirme, Disiplin ve Son Hükümler</w:t>
      </w:r>
    </w:p>
    <w:p w14:paraId="455731C4" w14:textId="0C9A24E5" w:rsidR="00503C58" w:rsidRPr="008331FB" w:rsidRDefault="00D5645A" w:rsidP="00354088">
      <w:pPr>
        <w:spacing w:after="0" w:line="360" w:lineRule="auto"/>
        <w:jc w:val="both"/>
        <w:rPr>
          <w:rFonts w:cs="Times New Roman"/>
          <w:lang w:val="tr-TR"/>
        </w:rPr>
      </w:pPr>
      <w:r w:rsidRPr="008331FB">
        <w:rPr>
          <w:rFonts w:cs="Times New Roman"/>
          <w:b/>
          <w:bCs/>
          <w:lang w:val="tr-TR"/>
        </w:rPr>
        <w:t>Değerlendirme</w:t>
      </w:r>
      <w:r w:rsidRPr="008331FB">
        <w:rPr>
          <w:rFonts w:cs="Times New Roman"/>
          <w:b/>
          <w:bCs/>
          <w:lang w:val="tr-TR"/>
        </w:rPr>
        <w:br/>
        <w:t>MADDE 1</w:t>
      </w:r>
      <w:r w:rsidR="00886E72" w:rsidRPr="008331FB">
        <w:rPr>
          <w:rFonts w:cs="Times New Roman"/>
          <w:b/>
          <w:bCs/>
          <w:lang w:val="tr-TR"/>
        </w:rPr>
        <w:t>4</w:t>
      </w:r>
      <w:r w:rsidRPr="008331FB">
        <w:rPr>
          <w:rFonts w:cs="Times New Roman"/>
          <w:b/>
          <w:bCs/>
          <w:lang w:val="tr-TR"/>
        </w:rPr>
        <w:t>-</w:t>
      </w:r>
      <w:r w:rsidRPr="008331FB">
        <w:rPr>
          <w:rFonts w:cs="Times New Roman"/>
          <w:lang w:val="tr-TR"/>
        </w:rPr>
        <w:t xml:space="preserve"> (1) </w:t>
      </w:r>
      <w:r w:rsidR="00216621" w:rsidRPr="008331FB">
        <w:rPr>
          <w:rFonts w:cs="Times New Roman"/>
          <w:lang w:val="tr-TR"/>
        </w:rPr>
        <w:t xml:space="preserve">Uygulamalı derslerin değerlendirilmesi, dersin niteliği ve öğrenme çıktıları esas alınarak, her bir öğretim elemanı tarafından hazırlanacak değerlendirme formu ve yöntemleri doğrultusunda yapılır. Değerlendirme sürecinde hijyen, disiplin, uygulama becerisi, takım çalışması, raporlama ve yaratıcılık gibi </w:t>
      </w:r>
      <w:r w:rsidR="00CD44EC">
        <w:rPr>
          <w:rFonts w:cs="Times New Roman"/>
          <w:lang w:val="tr-TR"/>
        </w:rPr>
        <w:t xml:space="preserve">farklı </w:t>
      </w:r>
      <w:r w:rsidR="00216621" w:rsidRPr="008331FB">
        <w:rPr>
          <w:rFonts w:cs="Times New Roman"/>
          <w:lang w:val="tr-TR"/>
        </w:rPr>
        <w:t>ölçütler asgari kriterler olarak dikkate alınabilir. Değerlendirme yöntemi ve kriterleri dönem başında öğretim elemanı tarafından öğrencilere ilan edilir.</w:t>
      </w:r>
    </w:p>
    <w:p w14:paraId="40B16647" w14:textId="52AAFC75" w:rsidR="007A7988" w:rsidRPr="008331FB" w:rsidRDefault="00D5645A" w:rsidP="007A7988">
      <w:pPr>
        <w:spacing w:after="0" w:line="360" w:lineRule="auto"/>
        <w:jc w:val="both"/>
        <w:rPr>
          <w:rFonts w:cs="Times New Roman"/>
          <w:lang w:val="tr-TR"/>
        </w:rPr>
      </w:pPr>
      <w:r w:rsidRPr="008331FB">
        <w:rPr>
          <w:rFonts w:cs="Times New Roman"/>
          <w:b/>
          <w:bCs/>
          <w:lang w:val="tr-TR"/>
        </w:rPr>
        <w:t>Disiplin</w:t>
      </w:r>
      <w:r w:rsidRPr="008331FB">
        <w:rPr>
          <w:rFonts w:cs="Times New Roman"/>
          <w:b/>
          <w:bCs/>
          <w:lang w:val="tr-TR"/>
        </w:rPr>
        <w:br/>
        <w:t>MADDE 1</w:t>
      </w:r>
      <w:r w:rsidR="00886E72" w:rsidRPr="008331FB">
        <w:rPr>
          <w:rFonts w:cs="Times New Roman"/>
          <w:b/>
          <w:bCs/>
          <w:lang w:val="tr-TR"/>
        </w:rPr>
        <w:t>5</w:t>
      </w:r>
      <w:r w:rsidRPr="008331FB">
        <w:rPr>
          <w:rFonts w:cs="Times New Roman"/>
          <w:b/>
          <w:bCs/>
          <w:lang w:val="tr-TR"/>
        </w:rPr>
        <w:t>-</w:t>
      </w:r>
      <w:r w:rsidRPr="008331FB">
        <w:rPr>
          <w:rFonts w:cs="Times New Roman"/>
          <w:lang w:val="tr-TR"/>
        </w:rPr>
        <w:t xml:space="preserve"> (1)</w:t>
      </w:r>
      <w:r w:rsidR="0008395F" w:rsidRPr="008331FB">
        <w:rPr>
          <w:rFonts w:cs="Times New Roman"/>
          <w:lang w:val="tr-TR"/>
        </w:rPr>
        <w:t xml:space="preserve"> Tüm uygulamalı derslerin</w:t>
      </w:r>
      <w:r w:rsidR="007A7988" w:rsidRPr="008331FB">
        <w:rPr>
          <w:rFonts w:cs="Times New Roman"/>
          <w:lang w:val="tr-TR"/>
        </w:rPr>
        <w:t xml:space="preserve"> disiplin işlemleri 2547 sayılı Yükseköğretim Kanunu’na tabidir. </w:t>
      </w:r>
    </w:p>
    <w:p w14:paraId="7D77FCBD" w14:textId="11450C71" w:rsidR="007A7988" w:rsidRPr="008331FB" w:rsidRDefault="007A7988" w:rsidP="007A7988">
      <w:pPr>
        <w:spacing w:after="0" w:line="360" w:lineRule="auto"/>
        <w:jc w:val="both"/>
        <w:rPr>
          <w:rFonts w:cs="Times New Roman"/>
          <w:lang w:val="tr-TR"/>
        </w:rPr>
      </w:pPr>
      <w:r w:rsidRPr="008331FB">
        <w:rPr>
          <w:rFonts w:cs="Times New Roman"/>
          <w:lang w:val="tr-TR"/>
        </w:rPr>
        <w:t xml:space="preserve">(2) </w:t>
      </w:r>
      <w:r w:rsidR="0059632F" w:rsidRPr="008331FB">
        <w:rPr>
          <w:rFonts w:cs="Times New Roman"/>
          <w:lang w:val="tr-TR"/>
        </w:rPr>
        <w:t>Kıyafet kuralı, h</w:t>
      </w:r>
      <w:r w:rsidRPr="008331FB">
        <w:rPr>
          <w:rFonts w:cs="Times New Roman"/>
          <w:lang w:val="tr-TR"/>
        </w:rPr>
        <w:t>ijyen ve iş sağlığı ve güvenliği kurallarını ihlal eden öğrenci</w:t>
      </w:r>
      <w:r w:rsidR="007D1E2F" w:rsidRPr="008331FB">
        <w:rPr>
          <w:rFonts w:cs="Times New Roman"/>
          <w:lang w:val="tr-TR"/>
        </w:rPr>
        <w:t xml:space="preserve"> uygulama dersinden</w:t>
      </w:r>
      <w:r w:rsidRPr="008331FB">
        <w:rPr>
          <w:rFonts w:cs="Times New Roman"/>
          <w:lang w:val="tr-TR"/>
        </w:rPr>
        <w:t xml:space="preserve"> çıkarılır ve </w:t>
      </w:r>
      <w:r w:rsidR="007D1E2F" w:rsidRPr="008331FB">
        <w:rPr>
          <w:rFonts w:cs="Times New Roman"/>
          <w:lang w:val="tr-TR"/>
        </w:rPr>
        <w:t>ilgili</w:t>
      </w:r>
      <w:r w:rsidR="00E538D3" w:rsidRPr="008331FB">
        <w:rPr>
          <w:rFonts w:cs="Times New Roman"/>
          <w:lang w:val="tr-TR"/>
        </w:rPr>
        <w:t xml:space="preserve"> haftadaki</w:t>
      </w:r>
      <w:r w:rsidR="007D1E2F" w:rsidRPr="008331FB">
        <w:rPr>
          <w:rFonts w:cs="Times New Roman"/>
          <w:lang w:val="tr-TR"/>
        </w:rPr>
        <w:t xml:space="preserve"> dersten </w:t>
      </w:r>
      <w:r w:rsidRPr="008331FB">
        <w:rPr>
          <w:rFonts w:cs="Times New Roman"/>
          <w:lang w:val="tr-TR"/>
        </w:rPr>
        <w:t>devamsız sayılır.</w:t>
      </w:r>
    </w:p>
    <w:p w14:paraId="35618FB2" w14:textId="36FDAC99" w:rsidR="007A7988" w:rsidRPr="008331FB" w:rsidRDefault="007A7988" w:rsidP="000229F3">
      <w:pPr>
        <w:spacing w:after="0" w:line="360" w:lineRule="auto"/>
        <w:jc w:val="both"/>
        <w:rPr>
          <w:rFonts w:cs="Times New Roman"/>
          <w:lang w:val="tr-TR"/>
        </w:rPr>
      </w:pPr>
      <w:r w:rsidRPr="008331FB">
        <w:rPr>
          <w:rFonts w:cs="Times New Roman"/>
          <w:lang w:val="tr-TR"/>
        </w:rPr>
        <w:t>(3) Kesici ve delici aletleri</w:t>
      </w:r>
      <w:r w:rsidR="00822BC5" w:rsidRPr="008331FB">
        <w:rPr>
          <w:rFonts w:cs="Times New Roman"/>
          <w:lang w:val="tr-TR"/>
        </w:rPr>
        <w:t xml:space="preserve"> ve </w:t>
      </w:r>
      <w:r w:rsidR="005D6246" w:rsidRPr="008331FB">
        <w:rPr>
          <w:rFonts w:cs="Times New Roman"/>
          <w:lang w:val="tr-TR"/>
        </w:rPr>
        <w:t>uygulama sürecindeki</w:t>
      </w:r>
      <w:r w:rsidR="00822BC5" w:rsidRPr="008331FB">
        <w:rPr>
          <w:rFonts w:cs="Times New Roman"/>
          <w:lang w:val="tr-TR"/>
        </w:rPr>
        <w:t xml:space="preserve"> diğer</w:t>
      </w:r>
      <w:r w:rsidR="005D6246" w:rsidRPr="008331FB">
        <w:rPr>
          <w:rFonts w:cs="Times New Roman"/>
          <w:lang w:val="tr-TR"/>
        </w:rPr>
        <w:t xml:space="preserve"> ekipmanları</w:t>
      </w:r>
      <w:r w:rsidR="00E538D3" w:rsidRPr="008331FB">
        <w:rPr>
          <w:rFonts w:cs="Times New Roman"/>
          <w:lang w:val="tr-TR"/>
        </w:rPr>
        <w:t xml:space="preserve"> </w:t>
      </w:r>
      <w:r w:rsidRPr="008331FB">
        <w:rPr>
          <w:rFonts w:cs="Times New Roman"/>
          <w:lang w:val="tr-TR"/>
        </w:rPr>
        <w:t>amacı dışında kullanan öğrenci uygulamadan derhal çıkarılır, disiplin kuruluna sevk edilir.</w:t>
      </w:r>
    </w:p>
    <w:p w14:paraId="14921147" w14:textId="77777777" w:rsidR="000229F3" w:rsidRPr="008331FB" w:rsidRDefault="007A7988" w:rsidP="000229F3">
      <w:pPr>
        <w:spacing w:after="0" w:line="360" w:lineRule="auto"/>
        <w:jc w:val="both"/>
        <w:rPr>
          <w:lang w:val="tr-TR"/>
        </w:rPr>
      </w:pPr>
      <w:r w:rsidRPr="008331FB">
        <w:rPr>
          <w:rFonts w:cs="Times New Roman"/>
          <w:lang w:val="tr-TR"/>
        </w:rPr>
        <w:lastRenderedPageBreak/>
        <w:t xml:space="preserve">(4) Yangın, gaz veya elektrik güvenliği kurallarını ihlal eden öğrenciye </w:t>
      </w:r>
      <w:r w:rsidR="00216621" w:rsidRPr="008331FB">
        <w:rPr>
          <w:lang w:val="tr-TR"/>
        </w:rPr>
        <w:t xml:space="preserve">YÖK Kanunu disiplin ve ceza işleri hükümleri doğrultusunda </w:t>
      </w:r>
      <w:r w:rsidRPr="008331FB">
        <w:rPr>
          <w:rFonts w:cs="Times New Roman"/>
          <w:lang w:val="tr-TR"/>
        </w:rPr>
        <w:t>yaptırım uygulanır</w:t>
      </w:r>
      <w:r w:rsidR="000229F3" w:rsidRPr="008331FB">
        <w:rPr>
          <w:rFonts w:cs="Times New Roman"/>
          <w:lang w:val="tr-TR"/>
        </w:rPr>
        <w:t>.</w:t>
      </w:r>
    </w:p>
    <w:p w14:paraId="68BEFE66" w14:textId="5430BD5A" w:rsidR="007A7988" w:rsidRPr="008331FB" w:rsidRDefault="007A7988" w:rsidP="000229F3">
      <w:pPr>
        <w:spacing w:after="0" w:line="360" w:lineRule="auto"/>
        <w:jc w:val="both"/>
        <w:rPr>
          <w:lang w:val="tr-TR"/>
        </w:rPr>
      </w:pPr>
      <w:r w:rsidRPr="008331FB">
        <w:rPr>
          <w:rFonts w:cs="Times New Roman"/>
          <w:lang w:val="tr-TR"/>
        </w:rPr>
        <w:t>(5) Uygulama alanında kasıtlı olarak araç-gereçlere zarar veren öğrenci zararı tazmin etmekle yükümlüdür</w:t>
      </w:r>
      <w:r w:rsidR="00822BC5" w:rsidRPr="008331FB">
        <w:rPr>
          <w:rFonts w:cs="Times New Roman"/>
          <w:lang w:val="tr-TR"/>
        </w:rPr>
        <w:t xml:space="preserve">. </w:t>
      </w:r>
      <w:r w:rsidR="00CD44EC">
        <w:rPr>
          <w:rFonts w:cs="Times New Roman"/>
          <w:lang w:val="tr-TR"/>
        </w:rPr>
        <w:t>A</w:t>
      </w:r>
      <w:r w:rsidR="00CD44EC" w:rsidRPr="008331FB">
        <w:rPr>
          <w:rFonts w:cs="Times New Roman"/>
          <w:lang w:val="tr-TR"/>
        </w:rPr>
        <w:t xml:space="preserve">yrıca </w:t>
      </w:r>
      <w:r w:rsidR="00CD44EC">
        <w:rPr>
          <w:rFonts w:cs="Times New Roman"/>
          <w:lang w:val="tr-TR"/>
        </w:rPr>
        <w:t>ö</w:t>
      </w:r>
      <w:r w:rsidR="00822BC5" w:rsidRPr="008331FB">
        <w:rPr>
          <w:rFonts w:cs="Times New Roman"/>
          <w:lang w:val="tr-TR"/>
        </w:rPr>
        <w:t>ğrenci</w:t>
      </w:r>
      <w:r w:rsidR="00CD44EC">
        <w:rPr>
          <w:rFonts w:cs="Times New Roman"/>
          <w:lang w:val="tr-TR"/>
        </w:rPr>
        <w:t xml:space="preserve"> </w:t>
      </w:r>
      <w:r w:rsidR="007D1E2F" w:rsidRPr="008331FB">
        <w:rPr>
          <w:rFonts w:cs="Times New Roman"/>
          <w:lang w:val="tr-TR"/>
        </w:rPr>
        <w:t>disiplin</w:t>
      </w:r>
      <w:r w:rsidR="00E538D3" w:rsidRPr="008331FB">
        <w:rPr>
          <w:rFonts w:cs="Times New Roman"/>
          <w:lang w:val="tr-TR"/>
        </w:rPr>
        <w:t xml:space="preserve"> kuruluna</w:t>
      </w:r>
      <w:r w:rsidR="007D1E2F" w:rsidRPr="008331FB">
        <w:rPr>
          <w:rFonts w:cs="Times New Roman"/>
          <w:lang w:val="tr-TR"/>
        </w:rPr>
        <w:t xml:space="preserve"> sevk edilir.</w:t>
      </w:r>
    </w:p>
    <w:p w14:paraId="53F5CBB6" w14:textId="77777777" w:rsidR="00354088" w:rsidRPr="008331FB" w:rsidRDefault="00D5645A" w:rsidP="00354088">
      <w:pPr>
        <w:spacing w:after="0" w:line="360" w:lineRule="auto"/>
        <w:jc w:val="both"/>
        <w:rPr>
          <w:rFonts w:cs="Times New Roman"/>
          <w:b/>
          <w:bCs/>
          <w:lang w:val="tr-TR"/>
        </w:rPr>
      </w:pPr>
      <w:r w:rsidRPr="008331FB">
        <w:rPr>
          <w:rFonts w:cs="Times New Roman"/>
          <w:b/>
          <w:bCs/>
          <w:lang w:val="tr-TR"/>
        </w:rPr>
        <w:t>Hüküm Bulunmayan Haller</w:t>
      </w:r>
    </w:p>
    <w:p w14:paraId="1F9A0D5B" w14:textId="76D15421" w:rsidR="00503C58" w:rsidRPr="008331FB" w:rsidRDefault="00D5645A" w:rsidP="00354088">
      <w:pPr>
        <w:spacing w:after="0" w:line="360" w:lineRule="auto"/>
        <w:jc w:val="both"/>
        <w:rPr>
          <w:rFonts w:cs="Times New Roman"/>
          <w:lang w:val="tr-TR"/>
        </w:rPr>
      </w:pPr>
      <w:r w:rsidRPr="008331FB">
        <w:rPr>
          <w:rFonts w:cs="Times New Roman"/>
          <w:b/>
          <w:bCs/>
          <w:lang w:val="tr-TR"/>
        </w:rPr>
        <w:t>MADDE 1</w:t>
      </w:r>
      <w:r w:rsidR="00886E72" w:rsidRPr="008331FB">
        <w:rPr>
          <w:rFonts w:cs="Times New Roman"/>
          <w:b/>
          <w:bCs/>
          <w:lang w:val="tr-TR"/>
        </w:rPr>
        <w:t>6</w:t>
      </w:r>
      <w:r w:rsidRPr="008331FB">
        <w:rPr>
          <w:rFonts w:cs="Times New Roman"/>
          <w:b/>
          <w:bCs/>
          <w:lang w:val="tr-TR"/>
        </w:rPr>
        <w:t>-</w:t>
      </w:r>
      <w:r w:rsidRPr="008331FB">
        <w:rPr>
          <w:rFonts w:cs="Times New Roman"/>
          <w:lang w:val="tr-TR"/>
        </w:rPr>
        <w:t xml:space="preserve"> (1) </w:t>
      </w:r>
      <w:r w:rsidR="00C35155" w:rsidRPr="008331FB">
        <w:rPr>
          <w:rFonts w:cs="Times New Roman"/>
          <w:lang w:val="tr-TR"/>
        </w:rPr>
        <w:t xml:space="preserve">Bu usul ve esaslarda </w:t>
      </w:r>
      <w:r w:rsidRPr="008331FB">
        <w:rPr>
          <w:rFonts w:cs="Times New Roman"/>
          <w:lang w:val="tr-TR"/>
        </w:rPr>
        <w:t xml:space="preserve">hüküm bulunmayan hallerde ilgili mevzuat ve </w:t>
      </w:r>
      <w:r w:rsidR="004D1D8E">
        <w:rPr>
          <w:rFonts w:cs="Times New Roman"/>
          <w:lang w:val="tr-TR"/>
        </w:rPr>
        <w:t>F</w:t>
      </w:r>
      <w:r w:rsidRPr="008331FB">
        <w:rPr>
          <w:rFonts w:cs="Times New Roman"/>
          <w:lang w:val="tr-TR"/>
        </w:rPr>
        <w:t>akülte</w:t>
      </w:r>
      <w:r w:rsidR="004D1D8E">
        <w:rPr>
          <w:rFonts w:cs="Times New Roman"/>
          <w:lang w:val="tr-TR"/>
        </w:rPr>
        <w:t xml:space="preserve"> Y</w:t>
      </w:r>
      <w:r w:rsidRPr="008331FB">
        <w:rPr>
          <w:rFonts w:cs="Times New Roman"/>
          <w:lang w:val="tr-TR"/>
        </w:rPr>
        <w:t xml:space="preserve">önetim </w:t>
      </w:r>
      <w:r w:rsidR="004D1D8E">
        <w:rPr>
          <w:rFonts w:cs="Times New Roman"/>
          <w:lang w:val="tr-TR"/>
        </w:rPr>
        <w:t>K</w:t>
      </w:r>
      <w:r w:rsidRPr="008331FB">
        <w:rPr>
          <w:rFonts w:cs="Times New Roman"/>
          <w:lang w:val="tr-TR"/>
        </w:rPr>
        <w:t>urulu kararları uygulanır.</w:t>
      </w:r>
    </w:p>
    <w:p w14:paraId="73FF2DF4" w14:textId="194EFCB6" w:rsidR="00503C58" w:rsidRPr="008331FB" w:rsidRDefault="00D5645A" w:rsidP="00354088">
      <w:pPr>
        <w:spacing w:after="0" w:line="360" w:lineRule="auto"/>
        <w:jc w:val="both"/>
        <w:rPr>
          <w:rFonts w:cs="Times New Roman"/>
          <w:lang w:val="tr-TR"/>
        </w:rPr>
      </w:pPr>
      <w:r w:rsidRPr="008331FB">
        <w:rPr>
          <w:rFonts w:cs="Times New Roman"/>
          <w:b/>
          <w:bCs/>
          <w:lang w:val="tr-TR"/>
        </w:rPr>
        <w:t>Yürütme</w:t>
      </w:r>
      <w:r w:rsidRPr="008331FB">
        <w:rPr>
          <w:rFonts w:cs="Times New Roman"/>
          <w:b/>
          <w:bCs/>
          <w:lang w:val="tr-TR"/>
        </w:rPr>
        <w:br/>
        <w:t>MADDE 1</w:t>
      </w:r>
      <w:r w:rsidR="00886E72" w:rsidRPr="008331FB">
        <w:rPr>
          <w:rFonts w:cs="Times New Roman"/>
          <w:b/>
          <w:bCs/>
          <w:lang w:val="tr-TR"/>
        </w:rPr>
        <w:t>7</w:t>
      </w:r>
      <w:r w:rsidRPr="008331FB">
        <w:rPr>
          <w:rFonts w:cs="Times New Roman"/>
          <w:b/>
          <w:bCs/>
          <w:lang w:val="tr-TR"/>
        </w:rPr>
        <w:t>-</w:t>
      </w:r>
      <w:r w:rsidRPr="008331FB">
        <w:rPr>
          <w:rFonts w:cs="Times New Roman"/>
          <w:lang w:val="tr-TR"/>
        </w:rPr>
        <w:t xml:space="preserve"> (1) </w:t>
      </w:r>
      <w:r w:rsidR="00C35155" w:rsidRPr="008331FB">
        <w:rPr>
          <w:rFonts w:cs="Times New Roman"/>
          <w:lang w:val="tr-TR"/>
        </w:rPr>
        <w:t xml:space="preserve">Bu usul ve esaslarda </w:t>
      </w:r>
      <w:r w:rsidRPr="008331FB">
        <w:rPr>
          <w:rFonts w:cs="Times New Roman"/>
          <w:lang w:val="tr-TR"/>
        </w:rPr>
        <w:t>hükümlerini Turizm Fakültesi Dekanı yürütür.</w:t>
      </w:r>
    </w:p>
    <w:p w14:paraId="1F92D7F0" w14:textId="63186E6B" w:rsidR="00503C58" w:rsidRPr="008331FB" w:rsidRDefault="00D5645A" w:rsidP="00354088">
      <w:pPr>
        <w:spacing w:after="0" w:line="360" w:lineRule="auto"/>
        <w:jc w:val="both"/>
        <w:rPr>
          <w:rFonts w:cs="Times New Roman"/>
          <w:lang w:val="tr-TR"/>
        </w:rPr>
      </w:pPr>
      <w:r w:rsidRPr="008331FB">
        <w:rPr>
          <w:rFonts w:cs="Times New Roman"/>
          <w:b/>
          <w:bCs/>
          <w:lang w:val="tr-TR"/>
        </w:rPr>
        <w:t>Yürürlük</w:t>
      </w:r>
      <w:r w:rsidRPr="008331FB">
        <w:rPr>
          <w:rFonts w:cs="Times New Roman"/>
          <w:b/>
          <w:bCs/>
          <w:lang w:val="tr-TR"/>
        </w:rPr>
        <w:br/>
        <w:t>MADDE 1</w:t>
      </w:r>
      <w:r w:rsidR="00886E72" w:rsidRPr="008331FB">
        <w:rPr>
          <w:rFonts w:cs="Times New Roman"/>
          <w:b/>
          <w:bCs/>
          <w:lang w:val="tr-TR"/>
        </w:rPr>
        <w:t>8</w:t>
      </w:r>
      <w:r w:rsidRPr="008331FB">
        <w:rPr>
          <w:rFonts w:cs="Times New Roman"/>
          <w:b/>
          <w:bCs/>
          <w:lang w:val="tr-TR"/>
        </w:rPr>
        <w:t>-</w:t>
      </w:r>
      <w:r w:rsidRPr="008331FB">
        <w:rPr>
          <w:rFonts w:cs="Times New Roman"/>
          <w:lang w:val="tr-TR"/>
        </w:rPr>
        <w:t xml:space="preserve"> (1) </w:t>
      </w:r>
      <w:r w:rsidR="00C35155" w:rsidRPr="008331FB">
        <w:rPr>
          <w:rFonts w:cs="Times New Roman"/>
          <w:lang w:val="tr-TR"/>
        </w:rPr>
        <w:t>Bu usul ve esaslar</w:t>
      </w:r>
      <w:r w:rsidRPr="008331FB">
        <w:rPr>
          <w:rFonts w:cs="Times New Roman"/>
          <w:lang w:val="tr-TR"/>
        </w:rPr>
        <w:t xml:space="preserve"> </w:t>
      </w:r>
      <w:r w:rsidR="00C35155" w:rsidRPr="008331FB">
        <w:rPr>
          <w:rFonts w:cs="Times New Roman"/>
          <w:lang w:val="tr-TR"/>
        </w:rPr>
        <w:t xml:space="preserve">Fakülte </w:t>
      </w:r>
      <w:r w:rsidR="004D1D8E">
        <w:rPr>
          <w:rFonts w:cs="Times New Roman"/>
          <w:lang w:val="tr-TR"/>
        </w:rPr>
        <w:t xml:space="preserve">Yönetim </w:t>
      </w:r>
      <w:bookmarkStart w:id="0" w:name="_GoBack"/>
      <w:bookmarkEnd w:id="0"/>
      <w:r w:rsidR="00C35155" w:rsidRPr="008331FB">
        <w:rPr>
          <w:rFonts w:cs="Times New Roman"/>
          <w:lang w:val="tr-TR"/>
        </w:rPr>
        <w:t>Kurulu</w:t>
      </w:r>
      <w:r w:rsidRPr="008331FB">
        <w:rPr>
          <w:rFonts w:cs="Times New Roman"/>
          <w:lang w:val="tr-TR"/>
        </w:rPr>
        <w:t xml:space="preserve"> tarafından kabul edildiği tarihte yürürlüğe girer.</w:t>
      </w:r>
    </w:p>
    <w:p w14:paraId="76CCE9BC" w14:textId="77777777" w:rsidR="006A147F" w:rsidRPr="008331FB" w:rsidRDefault="006A147F" w:rsidP="00354088">
      <w:pPr>
        <w:spacing w:after="0" w:line="360" w:lineRule="auto"/>
        <w:jc w:val="both"/>
        <w:rPr>
          <w:rFonts w:ascii="Times New Roman" w:hAnsi="Times New Roman" w:cs="Times New Roman"/>
          <w:lang w:val="tr-TR"/>
        </w:rPr>
      </w:pPr>
    </w:p>
    <w:p w14:paraId="7AEF73F8" w14:textId="77777777" w:rsidR="006A147F" w:rsidRPr="008331FB" w:rsidRDefault="006A147F" w:rsidP="00354088">
      <w:pPr>
        <w:spacing w:after="0" w:line="360" w:lineRule="auto"/>
        <w:jc w:val="both"/>
        <w:rPr>
          <w:rFonts w:ascii="Times New Roman" w:hAnsi="Times New Roman" w:cs="Times New Roman"/>
          <w:lang w:val="tr-TR"/>
        </w:rPr>
      </w:pPr>
    </w:p>
    <w:sectPr w:rsidR="006A147F" w:rsidRPr="008331FB" w:rsidSect="00034616">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7B302" w16cex:dateUtc="2025-10-05T16:48:00Z"/>
  <w16cex:commentExtensible w16cex:durableId="272F35B2" w16cex:dateUtc="2025-10-07T11:33:00Z"/>
  <w16cex:commentExtensible w16cex:durableId="4456CDC4" w16cex:dateUtc="2025-10-07T11:34:00Z"/>
  <w16cex:commentExtensible w16cex:durableId="392CCF11" w16cex:dateUtc="2025-10-07T11:35:00Z"/>
  <w16cex:commentExtensible w16cex:durableId="13AEFE7E" w16cex:dateUtc="2025-10-07T11:37:00Z"/>
  <w16cex:commentExtensible w16cex:durableId="2D6BF587" w16cex:dateUtc="2025-10-07T11:38:00Z"/>
  <w16cex:commentExtensible w16cex:durableId="40E25735" w16cex:dateUtc="2025-10-07T11:42:00Z"/>
  <w16cex:commentExtensible w16cex:durableId="01BB96E7" w16cex:dateUtc="2025-10-07T11:38:00Z"/>
  <w16cex:commentExtensible w16cex:durableId="19F0D167" w16cex:dateUtc="2025-10-07T11:39:00Z"/>
  <w16cex:commentExtensible w16cex:durableId="0F4409CA" w16cex:dateUtc="2025-10-07T11:41:00Z"/>
  <w16cex:commentExtensible w16cex:durableId="6FE3605B" w16cex:dateUtc="2025-10-07T11:44:00Z"/>
  <w16cex:commentExtensible w16cex:durableId="2FE198CD" w16cex:dateUtc="2025-10-07T11:46:00Z"/>
  <w16cex:commentExtensible w16cex:durableId="0383C5B0" w16cex:dateUtc="2025-10-07T11:52:00Z"/>
  <w16cex:commentExtensible w16cex:durableId="0DD7C7A8" w16cex:dateUtc="2025-10-07T11:54:00Z"/>
  <w16cex:commentExtensible w16cex:durableId="58706A85" w16cex:dateUtc="2025-10-07T11:5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40BB144F"/>
    <w:multiLevelType w:val="hybridMultilevel"/>
    <w:tmpl w:val="BA54D0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D04C1F"/>
    <w:multiLevelType w:val="hybridMultilevel"/>
    <w:tmpl w:val="084ED3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0571ACA"/>
    <w:multiLevelType w:val="hybridMultilevel"/>
    <w:tmpl w:val="C78CEC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1D0C72"/>
    <w:multiLevelType w:val="multilevel"/>
    <w:tmpl w:val="68307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9F3"/>
    <w:rsid w:val="0003031D"/>
    <w:rsid w:val="00034616"/>
    <w:rsid w:val="00044737"/>
    <w:rsid w:val="0006063C"/>
    <w:rsid w:val="0008395F"/>
    <w:rsid w:val="000E2682"/>
    <w:rsid w:val="000E4B82"/>
    <w:rsid w:val="0015074B"/>
    <w:rsid w:val="00182895"/>
    <w:rsid w:val="0019224D"/>
    <w:rsid w:val="001B1726"/>
    <w:rsid w:val="001C1E0A"/>
    <w:rsid w:val="001C3A66"/>
    <w:rsid w:val="00216621"/>
    <w:rsid w:val="00247C4E"/>
    <w:rsid w:val="00266182"/>
    <w:rsid w:val="0029639D"/>
    <w:rsid w:val="002B104E"/>
    <w:rsid w:val="00304071"/>
    <w:rsid w:val="003223EB"/>
    <w:rsid w:val="00326F90"/>
    <w:rsid w:val="00354088"/>
    <w:rsid w:val="003A6174"/>
    <w:rsid w:val="004D1D8E"/>
    <w:rsid w:val="004D43AD"/>
    <w:rsid w:val="00503C58"/>
    <w:rsid w:val="00552B03"/>
    <w:rsid w:val="0059632F"/>
    <w:rsid w:val="005D6246"/>
    <w:rsid w:val="006542E8"/>
    <w:rsid w:val="006613B9"/>
    <w:rsid w:val="00690A6D"/>
    <w:rsid w:val="006A147F"/>
    <w:rsid w:val="006F6698"/>
    <w:rsid w:val="0074124D"/>
    <w:rsid w:val="007A7988"/>
    <w:rsid w:val="007D1E2F"/>
    <w:rsid w:val="00822BC5"/>
    <w:rsid w:val="008331FB"/>
    <w:rsid w:val="00836860"/>
    <w:rsid w:val="00886E72"/>
    <w:rsid w:val="008B6824"/>
    <w:rsid w:val="008F3BD2"/>
    <w:rsid w:val="00950687"/>
    <w:rsid w:val="009A68C2"/>
    <w:rsid w:val="009B7DDD"/>
    <w:rsid w:val="00A033AB"/>
    <w:rsid w:val="00A576A5"/>
    <w:rsid w:val="00AA1754"/>
    <w:rsid w:val="00AA1D8D"/>
    <w:rsid w:val="00AF2C37"/>
    <w:rsid w:val="00B47730"/>
    <w:rsid w:val="00B50B11"/>
    <w:rsid w:val="00B97EB0"/>
    <w:rsid w:val="00BF09F1"/>
    <w:rsid w:val="00C35155"/>
    <w:rsid w:val="00C4168C"/>
    <w:rsid w:val="00C50F47"/>
    <w:rsid w:val="00CB0664"/>
    <w:rsid w:val="00CC2BFC"/>
    <w:rsid w:val="00CD44EC"/>
    <w:rsid w:val="00CE15DA"/>
    <w:rsid w:val="00D0459B"/>
    <w:rsid w:val="00D22EFA"/>
    <w:rsid w:val="00D5645A"/>
    <w:rsid w:val="00D71FDC"/>
    <w:rsid w:val="00DD38E7"/>
    <w:rsid w:val="00DF1B98"/>
    <w:rsid w:val="00E239E1"/>
    <w:rsid w:val="00E51DAF"/>
    <w:rsid w:val="00E538D3"/>
    <w:rsid w:val="00F5032C"/>
    <w:rsid w:val="00F65187"/>
    <w:rsid w:val="00F97251"/>
    <w:rsid w:val="00FA4C56"/>
    <w:rsid w:val="00FC693F"/>
    <w:rsid w:val="00FD5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DC399"/>
  <w14:defaultImageDpi w14:val="300"/>
  <w15:docId w15:val="{2BF823BF-8CFB-4CA7-BEFB-7C9FBBF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klamaBavurusu">
    <w:name w:val="annotation reference"/>
    <w:basedOn w:val="VarsaylanParagrafYazTipi"/>
    <w:uiPriority w:val="99"/>
    <w:semiHidden/>
    <w:unhideWhenUsed/>
    <w:rsid w:val="008B6824"/>
    <w:rPr>
      <w:sz w:val="16"/>
      <w:szCs w:val="16"/>
    </w:rPr>
  </w:style>
  <w:style w:type="paragraph" w:styleId="AklamaMetni">
    <w:name w:val="annotation text"/>
    <w:basedOn w:val="Normal"/>
    <w:link w:val="AklamaMetniChar"/>
    <w:uiPriority w:val="99"/>
    <w:semiHidden/>
    <w:unhideWhenUsed/>
    <w:rsid w:val="008B682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B6824"/>
    <w:rPr>
      <w:sz w:val="20"/>
      <w:szCs w:val="20"/>
    </w:rPr>
  </w:style>
  <w:style w:type="paragraph" w:styleId="AklamaKonusu">
    <w:name w:val="annotation subject"/>
    <w:basedOn w:val="AklamaMetni"/>
    <w:next w:val="AklamaMetni"/>
    <w:link w:val="AklamaKonusuChar"/>
    <w:uiPriority w:val="99"/>
    <w:semiHidden/>
    <w:unhideWhenUsed/>
    <w:rsid w:val="008B6824"/>
    <w:rPr>
      <w:b/>
      <w:bCs/>
    </w:rPr>
  </w:style>
  <w:style w:type="character" w:customStyle="1" w:styleId="AklamaKonusuChar">
    <w:name w:val="Açıklama Konusu Char"/>
    <w:basedOn w:val="AklamaMetniChar"/>
    <w:link w:val="AklamaKonusu"/>
    <w:uiPriority w:val="99"/>
    <w:semiHidden/>
    <w:rsid w:val="008B6824"/>
    <w:rPr>
      <w:b/>
      <w:bCs/>
      <w:sz w:val="20"/>
      <w:szCs w:val="20"/>
    </w:rPr>
  </w:style>
  <w:style w:type="paragraph" w:styleId="BalonMetni">
    <w:name w:val="Balloon Text"/>
    <w:basedOn w:val="Normal"/>
    <w:link w:val="BalonMetniChar"/>
    <w:uiPriority w:val="99"/>
    <w:semiHidden/>
    <w:unhideWhenUsed/>
    <w:rsid w:val="008F3B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3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99503">
      <w:bodyDiv w:val="1"/>
      <w:marLeft w:val="0"/>
      <w:marRight w:val="0"/>
      <w:marTop w:val="0"/>
      <w:marBottom w:val="0"/>
      <w:divBdr>
        <w:top w:val="none" w:sz="0" w:space="0" w:color="auto"/>
        <w:left w:val="none" w:sz="0" w:space="0" w:color="auto"/>
        <w:bottom w:val="none" w:sz="0" w:space="0" w:color="auto"/>
        <w:right w:val="none" w:sz="0" w:space="0" w:color="auto"/>
      </w:divBdr>
    </w:div>
    <w:div w:id="964655184">
      <w:bodyDiv w:val="1"/>
      <w:marLeft w:val="0"/>
      <w:marRight w:val="0"/>
      <w:marTop w:val="0"/>
      <w:marBottom w:val="0"/>
      <w:divBdr>
        <w:top w:val="none" w:sz="0" w:space="0" w:color="auto"/>
        <w:left w:val="none" w:sz="0" w:space="0" w:color="auto"/>
        <w:bottom w:val="none" w:sz="0" w:space="0" w:color="auto"/>
        <w:right w:val="none" w:sz="0" w:space="0" w:color="auto"/>
      </w:divBdr>
    </w:div>
    <w:div w:id="1028409137">
      <w:bodyDiv w:val="1"/>
      <w:marLeft w:val="0"/>
      <w:marRight w:val="0"/>
      <w:marTop w:val="0"/>
      <w:marBottom w:val="0"/>
      <w:divBdr>
        <w:top w:val="none" w:sz="0" w:space="0" w:color="auto"/>
        <w:left w:val="none" w:sz="0" w:space="0" w:color="auto"/>
        <w:bottom w:val="none" w:sz="0" w:space="0" w:color="auto"/>
        <w:right w:val="none" w:sz="0" w:space="0" w:color="auto"/>
      </w:divBdr>
    </w:div>
    <w:div w:id="1790320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BC59-05B4-4455-A69A-72345B54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1635</Words>
  <Characters>9326</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MURAT</cp:lastModifiedBy>
  <cp:revision>26</cp:revision>
  <dcterms:created xsi:type="dcterms:W3CDTF">2025-12-18T12:22:00Z</dcterms:created>
  <dcterms:modified xsi:type="dcterms:W3CDTF">2025-12-29T12:11:00Z</dcterms:modified>
  <cp:category/>
</cp:coreProperties>
</file>