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402" w:rsidRDefault="009F6E42">
      <w:pPr>
        <w:spacing w:after="155"/>
        <w:ind w:left="69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225552</wp:posOffset>
            </wp:positionH>
            <wp:positionV relativeFrom="page">
              <wp:posOffset>8872210</wp:posOffset>
            </wp:positionV>
            <wp:extent cx="15240" cy="9147"/>
            <wp:effectExtent l="0" t="0" r="0" b="0"/>
            <wp:wrapTopAndBottom/>
            <wp:docPr id="4757" name="Picture 4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" name="Picture 47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Burdur Mehmet Akif Ersoy Üniversitesi Veteriner Fakültesi Hayvan Hastanesi</w:t>
      </w:r>
    </w:p>
    <w:p w:rsidR="00A26402" w:rsidRDefault="009F6E42">
      <w:pPr>
        <w:spacing w:after="0"/>
        <w:ind w:right="504"/>
        <w:jc w:val="center"/>
      </w:pPr>
      <w:r>
        <w:rPr>
          <w:sz w:val="24"/>
        </w:rPr>
        <w:t>Sarf Malzeme Talep Formu</w:t>
      </w:r>
    </w:p>
    <w:tbl>
      <w:tblPr>
        <w:tblStyle w:val="TableGrid"/>
        <w:tblW w:w="7552" w:type="dxa"/>
        <w:tblInd w:w="-526" w:type="dxa"/>
        <w:tblCellMar>
          <w:top w:w="19" w:type="dxa"/>
          <w:left w:w="13" w:type="dxa"/>
          <w:right w:w="65" w:type="dxa"/>
        </w:tblCellMar>
        <w:tblLook w:val="04A0" w:firstRow="1" w:lastRow="0" w:firstColumn="1" w:lastColumn="0" w:noHBand="0" w:noVBand="1"/>
      </w:tblPr>
      <w:tblGrid>
        <w:gridCol w:w="5072"/>
        <w:gridCol w:w="1181"/>
        <w:gridCol w:w="1299"/>
      </w:tblGrid>
      <w:tr w:rsidR="00A26402">
        <w:trPr>
          <w:trHeight w:val="280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9F6E42">
            <w:pPr>
              <w:ind w:left="344"/>
              <w:jc w:val="center"/>
            </w:pPr>
            <w:r>
              <w:rPr>
                <w:sz w:val="24"/>
              </w:rPr>
              <w:t>SARF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9F6E42">
            <w:pPr>
              <w:ind w:left="453"/>
            </w:pPr>
            <w:r>
              <w:rPr>
                <w:sz w:val="24"/>
              </w:rPr>
              <w:t>ADET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9F6E42">
            <w:pPr>
              <w:jc w:val="right"/>
            </w:pPr>
            <w:proofErr w:type="spellStart"/>
            <w:r>
              <w:rPr>
                <w:sz w:val="24"/>
              </w:rPr>
              <w:t>FiYAT</w:t>
            </w:r>
            <w:proofErr w:type="spellEnd"/>
            <w:r>
              <w:rPr>
                <w:sz w:val="24"/>
              </w:rPr>
              <w:t xml:space="preserve"> (TL)</w:t>
            </w:r>
          </w:p>
        </w:tc>
      </w:tr>
      <w:tr w:rsidR="00A26402" w:rsidRPr="00C83B0F" w:rsidTr="00C83B0F">
        <w:trPr>
          <w:trHeight w:val="283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25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FELiNE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HERPESViRUS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AG HIZLI TEST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KiTi</w:t>
            </w:r>
            <w:proofErr w:type="spellEnd"/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26402" w:rsidRPr="00C83B0F" w:rsidTr="00C83B0F">
        <w:trPr>
          <w:trHeight w:val="281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25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FELiNE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CALiCiViRUS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AG HIZLI TEST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KiTi</w:t>
            </w:r>
            <w:proofErr w:type="spellEnd"/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26402" w:rsidRPr="00C83B0F" w:rsidTr="00C83B0F">
        <w:trPr>
          <w:trHeight w:val="280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245"/>
              <w:rPr>
                <w:rFonts w:ascii="Times New Roman" w:hAnsi="Times New Roman" w:cs="Times New Roman"/>
                <w:sz w:val="20"/>
                <w:szCs w:val="20"/>
              </w:rPr>
            </w:pP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FIP AG HIZLI TEST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KiTi</w:t>
            </w:r>
            <w:proofErr w:type="spellEnd"/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26402" w:rsidRPr="00C83B0F" w:rsidTr="00C83B0F">
        <w:trPr>
          <w:trHeight w:val="281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24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PANLEUCOPENiA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HIZLI TEST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KiTi</w:t>
            </w:r>
            <w:proofErr w:type="spellEnd"/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26402" w:rsidRPr="00C83B0F" w:rsidTr="00C83B0F">
        <w:trPr>
          <w:trHeight w:val="278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FIV + FELV AG HIZLI TEST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KiTi</w:t>
            </w:r>
            <w:proofErr w:type="spellEnd"/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26402" w:rsidRPr="00C83B0F" w:rsidTr="00C83B0F">
        <w:trPr>
          <w:trHeight w:val="278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righ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CANiNE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PARVOViRUS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CANiNE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CORONAViRUS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AG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26402" w:rsidRPr="00C83B0F" w:rsidTr="00C83B0F">
        <w:trPr>
          <w:trHeight w:val="278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22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DiSTEMPER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AG - ADENOVIRUS AG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26402" w:rsidRPr="00C83B0F" w:rsidTr="00C83B0F">
        <w:trPr>
          <w:trHeight w:val="280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216"/>
              <w:rPr>
                <w:rFonts w:ascii="Times New Roman" w:hAnsi="Times New Roman" w:cs="Times New Roman"/>
                <w:sz w:val="20"/>
                <w:szCs w:val="20"/>
              </w:rPr>
            </w:pP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CALF SCOUR HIZLI TEST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KiTi</w:t>
            </w:r>
            <w:proofErr w:type="spellEnd"/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2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A26402" w:rsidRPr="00C83B0F" w:rsidTr="00C83B0F">
        <w:trPr>
          <w:trHeight w:val="278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211"/>
              <w:rPr>
                <w:rFonts w:ascii="Times New Roman" w:hAnsi="Times New Roman" w:cs="Times New Roman"/>
                <w:sz w:val="20"/>
                <w:szCs w:val="20"/>
              </w:rPr>
            </w:pP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QUATTRO TEST HIZLI TEST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KiTi</w:t>
            </w:r>
            <w:proofErr w:type="spellEnd"/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26402" w:rsidRPr="00C83B0F" w:rsidTr="00C83B0F">
        <w:trPr>
          <w:trHeight w:val="278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CANiV-4 HIZLI TEST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KiTi</w:t>
            </w:r>
            <w:proofErr w:type="spellEnd"/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26402" w:rsidRPr="00C83B0F" w:rsidTr="00C83B0F">
        <w:trPr>
          <w:trHeight w:val="283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206"/>
              <w:rPr>
                <w:rFonts w:ascii="Times New Roman" w:hAnsi="Times New Roman" w:cs="Times New Roman"/>
                <w:sz w:val="20"/>
                <w:szCs w:val="20"/>
              </w:rPr>
            </w:pP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LAMB AND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KiD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HIZLI TEST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KiTj</w:t>
            </w:r>
            <w:proofErr w:type="spellEnd"/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A26402" w:rsidRPr="00C83B0F" w:rsidTr="00C83B0F">
        <w:trPr>
          <w:trHeight w:val="278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182"/>
              <w:rPr>
                <w:rFonts w:ascii="Times New Roman" w:hAnsi="Times New Roman" w:cs="Times New Roman"/>
                <w:sz w:val="20"/>
                <w:szCs w:val="20"/>
              </w:rPr>
            </w:pP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TOTAL IG E HIZLI TEST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KiTj</w:t>
            </w:r>
            <w:proofErr w:type="spellEnd"/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26402" w:rsidRPr="00C83B0F" w:rsidTr="00C83B0F">
        <w:trPr>
          <w:trHeight w:val="281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17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TÜBERKÜLiN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ENJEKTÕRÜ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6402" w:rsidRPr="00C83B0F" w:rsidTr="00C83B0F">
        <w:trPr>
          <w:trHeight w:val="278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ENJEKTÖR 2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6402" w:rsidRPr="00C83B0F" w:rsidTr="00C83B0F">
        <w:trPr>
          <w:trHeight w:val="278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182"/>
              <w:rPr>
                <w:rFonts w:ascii="Times New Roman" w:hAnsi="Times New Roman" w:cs="Times New Roman"/>
                <w:sz w:val="20"/>
                <w:szCs w:val="20"/>
              </w:rPr>
            </w:pP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ENJEKTÖR 5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6402" w:rsidRPr="00C83B0F" w:rsidTr="00C83B0F">
        <w:trPr>
          <w:trHeight w:val="278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178"/>
              <w:rPr>
                <w:rFonts w:ascii="Times New Roman" w:hAnsi="Times New Roman" w:cs="Times New Roman"/>
                <w:sz w:val="20"/>
                <w:szCs w:val="20"/>
              </w:rPr>
            </w:pP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ENJEKTÖR 10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6402" w:rsidRPr="00C83B0F" w:rsidTr="00C83B0F">
        <w:trPr>
          <w:trHeight w:val="275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ENJEKTÖR 20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C83B0F" w:rsidP="00C83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26402" w:rsidRPr="00C83B0F" w:rsidTr="00C83B0F">
        <w:trPr>
          <w:trHeight w:val="278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ENJEKTÖR 50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6402" w:rsidRPr="00C83B0F" w:rsidTr="00C83B0F">
        <w:trPr>
          <w:trHeight w:val="283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NTRAKET MOR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C83B0F" w:rsidP="00C83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A26402" w:rsidRPr="00C83B0F" w:rsidTr="00C83B0F">
        <w:trPr>
          <w:trHeight w:val="274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15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NTRAKET SARI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6402" w:rsidRPr="00C83B0F" w:rsidTr="00C83B0F">
        <w:trPr>
          <w:trHeight w:val="278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14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iNTRAKET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MAVi</w:t>
            </w:r>
            <w:proofErr w:type="spellEnd"/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6402" w:rsidRPr="00C83B0F" w:rsidTr="00C83B0F">
        <w:trPr>
          <w:trHeight w:val="278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iNTRAKET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PEMBE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6402" w:rsidRPr="00C83B0F" w:rsidTr="00C83B0F">
        <w:trPr>
          <w:trHeight w:val="278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NTRAKET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YESiL</w:t>
            </w:r>
            <w:proofErr w:type="spellEnd"/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6402" w:rsidRPr="00C83B0F" w:rsidTr="00C83B0F">
        <w:trPr>
          <w:trHeight w:val="277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iNTRAKETTURUNCU</w:t>
            </w:r>
            <w:proofErr w:type="spellEnd"/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6402" w:rsidRPr="00C83B0F" w:rsidTr="00C83B0F">
        <w:trPr>
          <w:trHeight w:val="280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11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STERjL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ViDALl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ENJEKTÖR 5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6402" w:rsidRPr="00C83B0F" w:rsidTr="00C83B0F">
        <w:trPr>
          <w:trHeight w:val="277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STERiL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ViDALl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ENJEKTÖR 20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6402" w:rsidRPr="00C83B0F" w:rsidTr="00C83B0F">
        <w:trPr>
          <w:trHeight w:val="278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STERiL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ViDALl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ENJEKTÖR 50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6402" w:rsidRPr="00C83B0F" w:rsidTr="00C83B0F">
        <w:trPr>
          <w:trHeight w:val="275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tabs>
                <w:tab w:val="center" w:pos="12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ab/>
              <w:t>NACL 150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26402" w:rsidRPr="00C83B0F" w:rsidTr="00C83B0F">
        <w:trPr>
          <w:trHeight w:val="278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tabs>
                <w:tab w:val="center" w:pos="125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3B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/0 </w:t>
            </w: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ab/>
              <w:t>NACL 500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26402" w:rsidRPr="00C83B0F" w:rsidTr="00C83B0F">
        <w:trPr>
          <w:trHeight w:val="277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tabs>
                <w:tab w:val="center" w:pos="13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ab/>
              <w:t>NACL 1000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6402" w:rsidRPr="00C83B0F" w:rsidTr="00C83B0F">
        <w:trPr>
          <w:trHeight w:val="275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tabs>
                <w:tab w:val="center" w:pos="1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ab/>
              <w:t>NACL 3000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26402" w:rsidRPr="00C83B0F" w:rsidTr="00C83B0F">
        <w:trPr>
          <w:trHeight w:val="277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C83B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/030 DEKSTROZ 500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6402" w:rsidRPr="00C83B0F" w:rsidTr="00C83B0F">
        <w:trPr>
          <w:trHeight w:val="278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C83B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/05 DEKSTROZ 500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26402" w:rsidRPr="00C83B0F" w:rsidTr="00C83B0F">
        <w:trPr>
          <w:trHeight w:val="278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83B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/05 DEKSTROZ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lobo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6402" w:rsidRPr="00C83B0F" w:rsidTr="00C83B0F">
        <w:trPr>
          <w:trHeight w:val="275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LAKTATLI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RiNGER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500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26402" w:rsidRPr="00C83B0F" w:rsidTr="00C83B0F">
        <w:trPr>
          <w:trHeight w:val="274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LAKTATLI RINGER 1000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6402" w:rsidRPr="00C83B0F" w:rsidTr="00C83B0F">
        <w:trPr>
          <w:trHeight w:val="277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iSOLYTE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S 500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26402" w:rsidRPr="00C83B0F" w:rsidTr="00C83B0F">
        <w:trPr>
          <w:trHeight w:val="275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iSOLYTE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S 1000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6402" w:rsidRPr="00C83B0F" w:rsidTr="00C83B0F">
        <w:trPr>
          <w:trHeight w:val="274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iSOLYTE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M 500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26402" w:rsidRPr="00C83B0F" w:rsidTr="00C83B0F">
        <w:trPr>
          <w:trHeight w:val="277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iSOLYTE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M 1000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448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6402" w:rsidRPr="00C83B0F" w:rsidTr="00C83B0F">
        <w:trPr>
          <w:trHeight w:val="275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BjKARVjL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250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429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26402" w:rsidRPr="00C83B0F" w:rsidTr="00C83B0F">
        <w:trPr>
          <w:trHeight w:val="274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MANNiTOL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500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26402" w:rsidRPr="00C83B0F" w:rsidTr="00C83B0F">
        <w:trPr>
          <w:trHeight w:val="278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C83B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lastRenderedPageBreak/>
              <w:t>0</w:t>
            </w: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/020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MANNiTOL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100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482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6402" w:rsidRPr="00C83B0F" w:rsidTr="00C83B0F">
        <w:trPr>
          <w:trHeight w:val="277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VOLUVENE/VOLUHES % 6 500 ML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6402" w:rsidRPr="00C83B0F" w:rsidTr="00C83B0F">
        <w:trPr>
          <w:trHeight w:val="278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2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SERUM </w:t>
            </w: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SETi</w:t>
            </w:r>
            <w:proofErr w:type="spellEnd"/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C83B0F" w:rsidP="00C83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bookmarkEnd w:id="0"/>
      <w:tr w:rsidR="00A26402" w:rsidRPr="00C83B0F" w:rsidTr="00C83B0F">
        <w:trPr>
          <w:trHeight w:val="275"/>
        </w:trPr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402" w:rsidRPr="00C83B0F" w:rsidRDefault="009F6E42" w:rsidP="00C83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>HEPARiN</w:t>
            </w:r>
            <w:proofErr w:type="spellEnd"/>
            <w:r w:rsidRPr="00C83B0F">
              <w:rPr>
                <w:rFonts w:ascii="Times New Roman" w:hAnsi="Times New Roman" w:cs="Times New Roman"/>
                <w:sz w:val="20"/>
                <w:szCs w:val="20"/>
              </w:rPr>
              <w:t xml:space="preserve"> CAP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Default="00A26402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402" w:rsidRPr="00C83B0F" w:rsidRDefault="009F6E42">
            <w:pPr>
              <w:ind w:left="467"/>
              <w:rPr>
                <w:rFonts w:ascii="Times New Roman" w:hAnsi="Times New Roman" w:cs="Times New Roman"/>
                <w:sz w:val="24"/>
                <w:szCs w:val="24"/>
              </w:rPr>
            </w:pPr>
            <w:r w:rsidRPr="00C83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F6E42" w:rsidRDefault="009F6E42"/>
    <w:sectPr w:rsidR="009F6E42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02"/>
    <w:rsid w:val="009F6E42"/>
    <w:rsid w:val="00A26402"/>
    <w:rsid w:val="00C30108"/>
    <w:rsid w:val="00C8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7635"/>
  <w15:docId w15:val="{C939DD70-7D0C-41B1-8557-2287C3D3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HABİB</dc:creator>
  <cp:keywords/>
  <cp:lastModifiedBy>User</cp:lastModifiedBy>
  <cp:revision>3</cp:revision>
  <dcterms:created xsi:type="dcterms:W3CDTF">2019-01-30T07:32:00Z</dcterms:created>
  <dcterms:modified xsi:type="dcterms:W3CDTF">2019-01-30T11:45:00Z</dcterms:modified>
</cp:coreProperties>
</file>