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2E" w:rsidRPr="00612C6E" w:rsidRDefault="00F0584D" w:rsidP="00612C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73088" behindDoc="0" locked="0" layoutInCell="1" allowOverlap="1" wp14:anchorId="23FC6B0D">
            <wp:simplePos x="0" y="0"/>
            <wp:positionH relativeFrom="column">
              <wp:posOffset>5262245</wp:posOffset>
            </wp:positionH>
            <wp:positionV relativeFrom="paragraph">
              <wp:posOffset>-243205</wp:posOffset>
            </wp:positionV>
            <wp:extent cx="1057275" cy="971550"/>
            <wp:effectExtent l="0" t="0" r="0" b="0"/>
            <wp:wrapSquare wrapText="bothSides"/>
            <wp:docPr id="8" name="Resim 8" descr="Kurumsal Kimlik – T.C. Burdur Belediy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urumsal Kimlik – T.C. Burdur Belediye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752" behindDoc="1" locked="0" layoutInCell="1" allowOverlap="1" wp14:anchorId="56724230" wp14:editId="786211C9">
            <wp:simplePos x="0" y="0"/>
            <wp:positionH relativeFrom="column">
              <wp:posOffset>-500380</wp:posOffset>
            </wp:positionH>
            <wp:positionV relativeFrom="paragraph">
              <wp:posOffset>-262255</wp:posOffset>
            </wp:positionV>
            <wp:extent cx="1085850" cy="109410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i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49F"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-128905</wp:posOffset>
                </wp:positionV>
                <wp:extent cx="4791075" cy="1134110"/>
                <wp:effectExtent l="0" t="0" r="0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12E" w:rsidRDefault="00E46B6F" w:rsidP="0094412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  <w:t xml:space="preserve">BURDUR </w:t>
                            </w:r>
                            <w:r w:rsidR="0094412E" w:rsidRPr="00612C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  <w:t xml:space="preserve">MEHMET AKİF ERSOY ÜNİVERSİTESİ ÖĞRENCİLERİNİN İŞYERİ UYGULAMASI EĞİTİMİNİN BURDUR </w:t>
                            </w:r>
                            <w:r w:rsidR="00F058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  <w:t>BELEDİYESİ</w:t>
                            </w:r>
                            <w:r w:rsidR="0094412E" w:rsidRPr="00612C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  <w:t xml:space="preserve"> </w:t>
                            </w:r>
                            <w:r w:rsidR="00DD5FE2" w:rsidRPr="00612C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  <w:t>İŞ BİRLİĞİ</w:t>
                            </w:r>
                            <w:r w:rsidR="0094412E" w:rsidRPr="00612C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  <w:t xml:space="preserve"> İÇERİSİNDE YÜRÜTÜLMESİNE İLİŞKİN </w:t>
                            </w:r>
                            <w:r w:rsidR="009441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  <w:t>ÜNİVERSİTE-</w:t>
                            </w:r>
                            <w:r w:rsidR="00F058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  <w:t>BELEDİYE</w:t>
                            </w:r>
                            <w:r w:rsidR="009441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  <w:t xml:space="preserve"> </w:t>
                            </w:r>
                            <w:r w:rsidR="00DD5F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  <w:t>İŞ BİRLİĞİ</w:t>
                            </w:r>
                            <w:r w:rsidR="009441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  <w:t xml:space="preserve"> </w:t>
                            </w:r>
                            <w:r w:rsidR="0094412E" w:rsidRPr="00612C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  <w:t>PROTOKOL</w:t>
                            </w:r>
                            <w:r w:rsidR="009441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  <w:t>Ü</w:t>
                            </w:r>
                          </w:p>
                          <w:p w:rsidR="0094412E" w:rsidRDefault="009441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2.6pt;margin-top:-10.15pt;width:377.25pt;height:8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" filled="f" stroked="f">
                <v:textbox>
                  <w:txbxContent>
                    <w:p w:rsidR="0094412E" w:rsidRDefault="00E46B6F" w:rsidP="0094412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  <w:t xml:space="preserve">BURDUR </w:t>
                      </w:r>
                      <w:r w:rsidR="0094412E" w:rsidRPr="00612C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  <w:t xml:space="preserve">MEHMET AKİF ERSOY ÜNİVERSİTESİ ÖĞRENCİLERİNİN İŞYERİ UYGULAMASI EĞİTİMİNİN BURDUR </w:t>
                      </w:r>
                      <w:r w:rsidR="00F058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  <w:t>BELEDİYESİ</w:t>
                      </w:r>
                      <w:r w:rsidR="0094412E" w:rsidRPr="00612C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  <w:t xml:space="preserve"> </w:t>
                      </w:r>
                      <w:r w:rsidR="00DD5FE2" w:rsidRPr="00612C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  <w:t>İŞ BİRLİĞİ</w:t>
                      </w:r>
                      <w:r w:rsidR="0094412E" w:rsidRPr="00612C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  <w:t xml:space="preserve"> İÇERİSİNDE YÜRÜTÜLMESİNE İLİŞKİN </w:t>
                      </w:r>
                      <w:r w:rsidR="0094412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  <w:t>ÜNİVERSİTE-</w:t>
                      </w:r>
                      <w:r w:rsidR="00F0584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  <w:t>BELEDİYE</w:t>
                      </w:r>
                      <w:r w:rsidR="0094412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  <w:t xml:space="preserve"> </w:t>
                      </w:r>
                      <w:r w:rsidR="00DD5F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  <w:t>İŞ BİRLİĞİ</w:t>
                      </w:r>
                      <w:r w:rsidR="0094412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  <w:t xml:space="preserve"> </w:t>
                      </w:r>
                      <w:r w:rsidR="0094412E" w:rsidRPr="00612C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  <w:t>PROTOKOL</w:t>
                      </w:r>
                      <w:r w:rsidR="0094412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  <w:t>Ü</w:t>
                      </w:r>
                    </w:p>
                    <w:p w:rsidR="0094412E" w:rsidRDefault="0094412E"/>
                  </w:txbxContent>
                </v:textbox>
                <w10:wrap type="square"/>
              </v:shape>
            </w:pict>
          </mc:Fallback>
        </mc:AlternateContent>
      </w:r>
    </w:p>
    <w:p w:rsidR="002B2EA1" w:rsidRDefault="002B2EA1" w:rsidP="00612C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EC0" w:rsidRDefault="00D26EC0" w:rsidP="00612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612C6E" w:rsidRPr="00612C6E" w:rsidRDefault="00612C6E" w:rsidP="00612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12C6E">
        <w:rPr>
          <w:rFonts w:ascii="Times New Roman" w:hAnsi="Times New Roman" w:cs="Times New Roman"/>
          <w:b/>
          <w:sz w:val="24"/>
          <w:szCs w:val="24"/>
          <w:lang w:val="tr-TR"/>
        </w:rPr>
        <w:t>TARAFLAR</w:t>
      </w:r>
    </w:p>
    <w:p w:rsidR="00612C6E" w:rsidRDefault="00612C6E" w:rsidP="00612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MADDE 1: </w:t>
      </w:r>
      <w:r w:rsidRPr="00612C6E">
        <w:rPr>
          <w:rFonts w:ascii="Times New Roman" w:hAnsi="Times New Roman" w:cs="Times New Roman"/>
          <w:sz w:val="24"/>
          <w:szCs w:val="24"/>
        </w:rPr>
        <w:t xml:space="preserve">Bu protokolün tarafları; </w:t>
      </w:r>
      <w:r>
        <w:rPr>
          <w:rFonts w:ascii="Times New Roman" w:hAnsi="Times New Roman" w:cs="Times New Roman"/>
          <w:sz w:val="24"/>
          <w:szCs w:val="24"/>
        </w:rPr>
        <w:t xml:space="preserve">eğitim öğretimin yapıldığı kurum adına </w:t>
      </w:r>
      <w:r w:rsidRPr="00612C6E">
        <w:rPr>
          <w:rFonts w:ascii="Times New Roman" w:hAnsi="Times New Roman" w:cs="Times New Roman"/>
          <w:sz w:val="24"/>
          <w:szCs w:val="24"/>
        </w:rPr>
        <w:t>Mehmet Akif Ersoy Üniversitesi</w:t>
      </w:r>
      <w:r w:rsidR="00F0584D">
        <w:rPr>
          <w:rFonts w:ascii="Times New Roman" w:hAnsi="Times New Roman" w:cs="Times New Roman"/>
          <w:sz w:val="24"/>
          <w:szCs w:val="24"/>
        </w:rPr>
        <w:t xml:space="preserve"> Yeşilova İsmail Akın Meslek Yüksekokulu</w:t>
      </w:r>
      <w:r w:rsidRPr="00612C6E">
        <w:rPr>
          <w:rFonts w:ascii="Times New Roman" w:hAnsi="Times New Roman" w:cs="Times New Roman"/>
          <w:sz w:val="24"/>
          <w:szCs w:val="24"/>
        </w:rPr>
        <w:t xml:space="preserve"> ile </w:t>
      </w:r>
      <w:r w:rsidR="00F0584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şyer</w:t>
      </w:r>
      <w:r w:rsidR="009224D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84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ygulaması </w:t>
      </w:r>
      <w:r w:rsidR="00F058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ğitiminin yapılacağı işletmeler adına </w:t>
      </w:r>
      <w:r w:rsidRPr="00612C6E">
        <w:rPr>
          <w:rFonts w:ascii="Times New Roman" w:hAnsi="Times New Roman" w:cs="Times New Roman"/>
          <w:sz w:val="24"/>
          <w:szCs w:val="24"/>
        </w:rPr>
        <w:t xml:space="preserve">Burdur </w:t>
      </w:r>
      <w:r w:rsidR="00F0584D">
        <w:rPr>
          <w:rFonts w:ascii="Times New Roman" w:hAnsi="Times New Roman" w:cs="Times New Roman"/>
          <w:sz w:val="24"/>
          <w:szCs w:val="24"/>
        </w:rPr>
        <w:t>Belediyesi’dir.</w:t>
      </w:r>
    </w:p>
    <w:p w:rsidR="00612C6E" w:rsidRDefault="00612C6E" w:rsidP="00612C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C6E" w:rsidRDefault="00612C6E" w:rsidP="00612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AMAÇ:</w:t>
      </w:r>
    </w:p>
    <w:p w:rsidR="00612C6E" w:rsidRDefault="00612C6E" w:rsidP="00612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MADDE 2: </w:t>
      </w:r>
      <w:r w:rsidR="009224D6" w:rsidRPr="009224D6">
        <w:rPr>
          <w:rFonts w:ascii="Times New Roman" w:hAnsi="Times New Roman" w:cs="Times New Roman"/>
          <w:sz w:val="24"/>
          <w:szCs w:val="24"/>
          <w:lang w:val="tr-TR"/>
        </w:rPr>
        <w:t>Bu protokol Mehmet Akif Ersoy Üniversitesi</w:t>
      </w:r>
      <w:r w:rsidR="00F0584D">
        <w:rPr>
          <w:rFonts w:ascii="Times New Roman" w:hAnsi="Times New Roman" w:cs="Times New Roman"/>
          <w:sz w:val="24"/>
          <w:szCs w:val="24"/>
          <w:lang w:val="tr-TR"/>
        </w:rPr>
        <w:t xml:space="preserve"> Yeşilova İsmail Akın Meslek Yüksek Okulu</w:t>
      </w:r>
      <w:r w:rsidR="009224D6" w:rsidRPr="009224D6">
        <w:rPr>
          <w:rFonts w:ascii="Times New Roman" w:hAnsi="Times New Roman" w:cs="Times New Roman"/>
          <w:sz w:val="24"/>
          <w:szCs w:val="24"/>
          <w:lang w:val="tr-TR"/>
        </w:rPr>
        <w:t xml:space="preserve"> öğrencilerinin </w:t>
      </w:r>
      <w:r w:rsidR="00F0584D">
        <w:rPr>
          <w:rFonts w:ascii="Times New Roman" w:hAnsi="Times New Roman" w:cs="Times New Roman"/>
          <w:sz w:val="24"/>
          <w:szCs w:val="24"/>
          <w:lang w:val="tr-TR"/>
        </w:rPr>
        <w:t>i</w:t>
      </w:r>
      <w:r w:rsidR="009224D6" w:rsidRPr="009224D6">
        <w:rPr>
          <w:rFonts w:ascii="Times New Roman" w:hAnsi="Times New Roman" w:cs="Times New Roman"/>
          <w:sz w:val="24"/>
          <w:szCs w:val="24"/>
          <w:lang w:val="tr-TR"/>
        </w:rPr>
        <w:t>ş</w:t>
      </w:r>
      <w:r w:rsidR="00F0584D">
        <w:rPr>
          <w:rFonts w:ascii="Times New Roman" w:hAnsi="Times New Roman" w:cs="Times New Roman"/>
          <w:sz w:val="24"/>
          <w:szCs w:val="24"/>
          <w:lang w:val="tr-TR"/>
        </w:rPr>
        <w:t xml:space="preserve"> y</w:t>
      </w:r>
      <w:r w:rsidR="009224D6" w:rsidRPr="009224D6">
        <w:rPr>
          <w:rFonts w:ascii="Times New Roman" w:hAnsi="Times New Roman" w:cs="Times New Roman"/>
          <w:sz w:val="24"/>
          <w:szCs w:val="24"/>
          <w:lang w:val="tr-TR"/>
        </w:rPr>
        <w:t xml:space="preserve">eri </w:t>
      </w:r>
      <w:r w:rsidR="00F0584D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9224D6" w:rsidRPr="009224D6">
        <w:rPr>
          <w:rFonts w:ascii="Times New Roman" w:hAnsi="Times New Roman" w:cs="Times New Roman"/>
          <w:sz w:val="24"/>
          <w:szCs w:val="24"/>
          <w:lang w:val="tr-TR"/>
        </w:rPr>
        <w:t xml:space="preserve">ygulaması </w:t>
      </w:r>
      <w:r w:rsidR="00F0584D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9224D6" w:rsidRPr="009224D6">
        <w:rPr>
          <w:rFonts w:ascii="Times New Roman" w:hAnsi="Times New Roman" w:cs="Times New Roman"/>
          <w:sz w:val="24"/>
          <w:szCs w:val="24"/>
          <w:lang w:val="tr-TR"/>
        </w:rPr>
        <w:t>ğitimi, mesleğe hazırlanma, iş arama, iş bulma ve kendini geliştirme becerilerini artırmak amacıyla Mehmet Akif Ersoy Üniversitesi</w:t>
      </w:r>
      <w:r w:rsidR="00F0584D">
        <w:rPr>
          <w:rFonts w:ascii="Times New Roman" w:hAnsi="Times New Roman" w:cs="Times New Roman"/>
          <w:sz w:val="24"/>
          <w:szCs w:val="24"/>
          <w:lang w:val="tr-TR"/>
        </w:rPr>
        <w:t xml:space="preserve"> Yeşilova İsmail Akın Meslek Yüksekokulu</w:t>
      </w:r>
      <w:r w:rsidR="009224D6" w:rsidRPr="009224D6">
        <w:rPr>
          <w:rFonts w:ascii="Times New Roman" w:hAnsi="Times New Roman" w:cs="Times New Roman"/>
          <w:sz w:val="24"/>
          <w:szCs w:val="24"/>
          <w:lang w:val="tr-TR"/>
        </w:rPr>
        <w:t xml:space="preserve"> ile </w:t>
      </w:r>
      <w:r w:rsidR="00F0584D">
        <w:rPr>
          <w:rFonts w:ascii="Times New Roman" w:hAnsi="Times New Roman" w:cs="Times New Roman"/>
          <w:sz w:val="24"/>
          <w:szCs w:val="24"/>
          <w:lang w:val="tr-TR"/>
        </w:rPr>
        <w:t>Burdur Belediyesi</w:t>
      </w:r>
      <w:r w:rsidR="009224D6" w:rsidRPr="009224D6">
        <w:rPr>
          <w:rFonts w:ascii="Times New Roman" w:hAnsi="Times New Roman" w:cs="Times New Roman"/>
          <w:sz w:val="24"/>
          <w:szCs w:val="24"/>
          <w:lang w:val="tr-TR"/>
        </w:rPr>
        <w:t xml:space="preserve"> arasındaki işbirliğini sağlamak amacıyla hazırlanmıştır.</w:t>
      </w:r>
    </w:p>
    <w:p w:rsidR="00612C6E" w:rsidRDefault="00612C6E" w:rsidP="00612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EA1" w:rsidRDefault="002B2EA1" w:rsidP="00612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KAPSAM:</w:t>
      </w:r>
    </w:p>
    <w:p w:rsidR="002B2EA1" w:rsidRDefault="00B75BF5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MADDE 3: </w:t>
      </w:r>
      <w:r w:rsidR="002B2EA1" w:rsidRPr="002B2EA1">
        <w:rPr>
          <w:rFonts w:ascii="Times New Roman" w:hAnsi="Times New Roman" w:cs="Times New Roman"/>
          <w:sz w:val="24"/>
          <w:szCs w:val="24"/>
        </w:rPr>
        <w:t xml:space="preserve">Bu </w:t>
      </w:r>
      <w:r w:rsidR="002B2EA1">
        <w:rPr>
          <w:rFonts w:ascii="Times New Roman" w:hAnsi="Times New Roman" w:cs="Times New Roman"/>
          <w:sz w:val="24"/>
          <w:szCs w:val="24"/>
        </w:rPr>
        <w:t xml:space="preserve">protokol, </w:t>
      </w:r>
      <w:r w:rsidR="00F0584D">
        <w:rPr>
          <w:rFonts w:ascii="Times New Roman" w:hAnsi="Times New Roman" w:cs="Times New Roman"/>
          <w:sz w:val="24"/>
          <w:szCs w:val="24"/>
        </w:rPr>
        <w:t>ü</w:t>
      </w:r>
      <w:r w:rsidR="002B2EA1">
        <w:rPr>
          <w:rFonts w:ascii="Times New Roman" w:hAnsi="Times New Roman" w:cs="Times New Roman"/>
          <w:sz w:val="24"/>
          <w:szCs w:val="24"/>
        </w:rPr>
        <w:t>niversite-</w:t>
      </w:r>
      <w:r w:rsidR="00F0584D">
        <w:rPr>
          <w:rFonts w:ascii="Times New Roman" w:hAnsi="Times New Roman" w:cs="Times New Roman"/>
          <w:sz w:val="24"/>
          <w:szCs w:val="24"/>
        </w:rPr>
        <w:t>belediye</w:t>
      </w:r>
      <w:r w:rsidR="002B2EA1">
        <w:rPr>
          <w:rFonts w:ascii="Times New Roman" w:hAnsi="Times New Roman" w:cs="Times New Roman"/>
          <w:sz w:val="24"/>
          <w:szCs w:val="24"/>
        </w:rPr>
        <w:t xml:space="preserve"> </w:t>
      </w:r>
      <w:r w:rsidR="00F0584D">
        <w:rPr>
          <w:rFonts w:ascii="Times New Roman" w:hAnsi="Times New Roman" w:cs="Times New Roman"/>
          <w:sz w:val="24"/>
          <w:szCs w:val="24"/>
        </w:rPr>
        <w:t>i</w:t>
      </w:r>
      <w:r w:rsidR="002B2EA1">
        <w:rPr>
          <w:rFonts w:ascii="Times New Roman" w:hAnsi="Times New Roman" w:cs="Times New Roman"/>
          <w:sz w:val="24"/>
          <w:szCs w:val="24"/>
        </w:rPr>
        <w:t>şbirliği çerçevesinde Mehmet Akif Ersoy Üniversitesi</w:t>
      </w:r>
      <w:r>
        <w:rPr>
          <w:rFonts w:ascii="Times New Roman" w:hAnsi="Times New Roman" w:cs="Times New Roman"/>
          <w:sz w:val="24"/>
          <w:szCs w:val="24"/>
        </w:rPr>
        <w:t xml:space="preserve">ne bağlı </w:t>
      </w:r>
      <w:r w:rsidR="00F0584D">
        <w:rPr>
          <w:rFonts w:ascii="Times New Roman" w:hAnsi="Times New Roman" w:cs="Times New Roman"/>
          <w:sz w:val="24"/>
          <w:szCs w:val="24"/>
        </w:rPr>
        <w:t>Yeşilova İsmail Akın Meslek</w:t>
      </w:r>
      <w:r>
        <w:rPr>
          <w:rFonts w:ascii="Times New Roman" w:hAnsi="Times New Roman" w:cs="Times New Roman"/>
          <w:sz w:val="24"/>
          <w:szCs w:val="24"/>
        </w:rPr>
        <w:t xml:space="preserve"> Yüksekokul</w:t>
      </w:r>
      <w:r w:rsidR="00F0584D">
        <w:rPr>
          <w:rFonts w:ascii="Times New Roman" w:hAnsi="Times New Roman" w:cs="Times New Roman"/>
          <w:sz w:val="24"/>
          <w:szCs w:val="24"/>
        </w:rPr>
        <w:t xml:space="preserve">unda </w:t>
      </w:r>
      <w:r>
        <w:rPr>
          <w:rFonts w:ascii="Times New Roman" w:hAnsi="Times New Roman" w:cs="Times New Roman"/>
          <w:sz w:val="24"/>
          <w:szCs w:val="24"/>
        </w:rPr>
        <w:t xml:space="preserve">öğrenim </w:t>
      </w:r>
      <w:r w:rsidR="002B2EA1">
        <w:rPr>
          <w:rFonts w:ascii="Times New Roman" w:hAnsi="Times New Roman" w:cs="Times New Roman"/>
          <w:sz w:val="24"/>
          <w:szCs w:val="24"/>
        </w:rPr>
        <w:t xml:space="preserve">gören öğrencilerin Burdur </w:t>
      </w:r>
      <w:r w:rsidR="00F0584D">
        <w:rPr>
          <w:rFonts w:ascii="Times New Roman" w:hAnsi="Times New Roman" w:cs="Times New Roman"/>
          <w:sz w:val="24"/>
          <w:szCs w:val="24"/>
        </w:rPr>
        <w:t>Belediyesine</w:t>
      </w:r>
      <w:r w:rsidR="002B2EA1">
        <w:rPr>
          <w:rFonts w:ascii="Times New Roman" w:hAnsi="Times New Roman" w:cs="Times New Roman"/>
          <w:sz w:val="24"/>
          <w:szCs w:val="24"/>
        </w:rPr>
        <w:t xml:space="preserve"> bağlı</w:t>
      </w:r>
      <w:r w:rsidR="00F0584D">
        <w:rPr>
          <w:rFonts w:ascii="Times New Roman" w:hAnsi="Times New Roman" w:cs="Times New Roman"/>
          <w:sz w:val="24"/>
          <w:szCs w:val="24"/>
        </w:rPr>
        <w:t xml:space="preserve"> yiyecek içecek</w:t>
      </w:r>
      <w:r w:rsidR="002B2EA1">
        <w:rPr>
          <w:rFonts w:ascii="Times New Roman" w:hAnsi="Times New Roman" w:cs="Times New Roman"/>
          <w:sz w:val="24"/>
          <w:szCs w:val="24"/>
        </w:rPr>
        <w:t xml:space="preserve"> işletmeler</w:t>
      </w:r>
      <w:r w:rsidR="00603E97">
        <w:rPr>
          <w:rFonts w:ascii="Times New Roman" w:hAnsi="Times New Roman" w:cs="Times New Roman"/>
          <w:sz w:val="24"/>
          <w:szCs w:val="24"/>
        </w:rPr>
        <w:t>in</w:t>
      </w:r>
      <w:r w:rsidR="002B2EA1">
        <w:rPr>
          <w:rFonts w:ascii="Times New Roman" w:hAnsi="Times New Roman" w:cs="Times New Roman"/>
          <w:sz w:val="24"/>
          <w:szCs w:val="24"/>
        </w:rPr>
        <w:t>de gerçekleştirilecek</w:t>
      </w:r>
      <w:r>
        <w:rPr>
          <w:rFonts w:ascii="Times New Roman" w:hAnsi="Times New Roman" w:cs="Times New Roman"/>
          <w:sz w:val="24"/>
          <w:szCs w:val="24"/>
        </w:rPr>
        <w:t xml:space="preserve">leri </w:t>
      </w:r>
      <w:r w:rsidR="00603E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şyeri </w:t>
      </w:r>
      <w:r w:rsidR="00603E9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ygulaması eğitimi</w:t>
      </w:r>
      <w:r w:rsidR="002B2EA1">
        <w:rPr>
          <w:rFonts w:ascii="Times New Roman" w:hAnsi="Times New Roman" w:cs="Times New Roman"/>
          <w:sz w:val="24"/>
          <w:szCs w:val="24"/>
        </w:rPr>
        <w:t xml:space="preserve"> çalışma </w:t>
      </w:r>
      <w:r>
        <w:rPr>
          <w:rFonts w:ascii="Times New Roman" w:hAnsi="Times New Roman" w:cs="Times New Roman"/>
          <w:sz w:val="24"/>
          <w:szCs w:val="24"/>
        </w:rPr>
        <w:t xml:space="preserve">usul ve </w:t>
      </w:r>
      <w:r w:rsidR="002B2EA1">
        <w:rPr>
          <w:rFonts w:ascii="Times New Roman" w:hAnsi="Times New Roman" w:cs="Times New Roman"/>
          <w:sz w:val="24"/>
          <w:szCs w:val="24"/>
        </w:rPr>
        <w:t xml:space="preserve">esaslarını belirler. </w:t>
      </w:r>
    </w:p>
    <w:p w:rsidR="00973351" w:rsidRDefault="00973351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9A1" w:rsidRPr="008D19A1" w:rsidRDefault="008D19A1" w:rsidP="008D19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D19A1">
        <w:rPr>
          <w:rFonts w:ascii="Times New Roman" w:hAnsi="Times New Roman" w:cs="Times New Roman"/>
          <w:b/>
          <w:sz w:val="24"/>
          <w:szCs w:val="24"/>
          <w:lang w:val="tr-TR"/>
        </w:rPr>
        <w:t>DAYANAK</w:t>
      </w:r>
    </w:p>
    <w:p w:rsidR="008D19A1" w:rsidRDefault="008D19A1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A1">
        <w:rPr>
          <w:rFonts w:ascii="Times New Roman" w:hAnsi="Times New Roman" w:cs="Times New Roman"/>
          <w:b/>
          <w:sz w:val="24"/>
          <w:szCs w:val="24"/>
        </w:rPr>
        <w:t>MADDE 4:</w:t>
      </w:r>
      <w:r>
        <w:rPr>
          <w:rFonts w:ascii="Times New Roman" w:hAnsi="Times New Roman" w:cs="Times New Roman"/>
          <w:sz w:val="24"/>
          <w:szCs w:val="24"/>
        </w:rPr>
        <w:t xml:space="preserve"> Öğrenciler protokolün akdedilmesi ile </w:t>
      </w:r>
      <w:r w:rsidR="00603E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şyeri </w:t>
      </w:r>
      <w:r w:rsidR="00603E9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ygulaması eğitimine</w:t>
      </w:r>
      <w:r w:rsidR="00603E97">
        <w:rPr>
          <w:rFonts w:ascii="Times New Roman" w:hAnsi="Times New Roman" w:cs="Times New Roman"/>
          <w:sz w:val="24"/>
          <w:szCs w:val="24"/>
        </w:rPr>
        <w:t xml:space="preserve"> (staj)</w:t>
      </w:r>
      <w:r>
        <w:rPr>
          <w:rFonts w:ascii="Times New Roman" w:hAnsi="Times New Roman" w:cs="Times New Roman"/>
          <w:sz w:val="24"/>
          <w:szCs w:val="24"/>
        </w:rPr>
        <w:t xml:space="preserve"> işletmelerde devam ettikleri sürece SGK hükümlerine tabi olup, söz konusu sigorta primleri üniversite tarafından ödenir.</w:t>
      </w:r>
    </w:p>
    <w:p w:rsidR="008D19A1" w:rsidRDefault="008D19A1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9A1" w:rsidRDefault="008D19A1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A1">
        <w:rPr>
          <w:rFonts w:ascii="Times New Roman" w:hAnsi="Times New Roman" w:cs="Times New Roman"/>
          <w:b/>
          <w:sz w:val="24"/>
          <w:szCs w:val="24"/>
        </w:rPr>
        <w:t xml:space="preserve">MADDE 5: </w:t>
      </w:r>
      <w:r>
        <w:rPr>
          <w:rFonts w:ascii="Times New Roman" w:hAnsi="Times New Roman" w:cs="Times New Roman"/>
          <w:sz w:val="24"/>
          <w:szCs w:val="24"/>
        </w:rPr>
        <w:t xml:space="preserve">İşyeri </w:t>
      </w:r>
      <w:r w:rsidR="00603E9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ygulaması </w:t>
      </w:r>
      <w:r w:rsidR="00603E9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ğitiminin değerlendirilmesi M</w:t>
      </w:r>
      <w:r w:rsidR="00603E97">
        <w:rPr>
          <w:rFonts w:ascii="Times New Roman" w:hAnsi="Times New Roman" w:cs="Times New Roman"/>
          <w:sz w:val="24"/>
          <w:szCs w:val="24"/>
        </w:rPr>
        <w:t xml:space="preserve">ehmet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03E97">
        <w:rPr>
          <w:rFonts w:ascii="Times New Roman" w:hAnsi="Times New Roman" w:cs="Times New Roman"/>
          <w:sz w:val="24"/>
          <w:szCs w:val="24"/>
        </w:rPr>
        <w:t xml:space="preserve">kif Ersoy </w:t>
      </w:r>
      <w:r>
        <w:rPr>
          <w:rFonts w:ascii="Times New Roman" w:hAnsi="Times New Roman" w:cs="Times New Roman"/>
          <w:sz w:val="24"/>
          <w:szCs w:val="24"/>
        </w:rPr>
        <w:t>Ü</w:t>
      </w:r>
      <w:r w:rsidR="00603E97">
        <w:rPr>
          <w:rFonts w:ascii="Times New Roman" w:hAnsi="Times New Roman" w:cs="Times New Roman"/>
          <w:sz w:val="24"/>
          <w:szCs w:val="24"/>
        </w:rPr>
        <w:t>niversitesi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E97"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603E9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isans </w:t>
      </w:r>
      <w:r w:rsidR="00603E9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önetmeliği ve </w:t>
      </w:r>
      <w:r w:rsidR="00603E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şyeri </w:t>
      </w:r>
      <w:r w:rsidR="00603E9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ygulaması</w:t>
      </w:r>
      <w:r w:rsidR="00603E97">
        <w:rPr>
          <w:rFonts w:ascii="Times New Roman" w:hAnsi="Times New Roman" w:cs="Times New Roman"/>
          <w:sz w:val="24"/>
          <w:szCs w:val="24"/>
        </w:rPr>
        <w:t xml:space="preserve"> (staj)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E9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ğitim </w:t>
      </w:r>
      <w:r w:rsidR="00603E9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önergesine göre yapılır.</w:t>
      </w:r>
    </w:p>
    <w:p w:rsidR="008D19A1" w:rsidRDefault="008D19A1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9A1" w:rsidRPr="008D19A1" w:rsidRDefault="008D19A1" w:rsidP="008D19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D19A1">
        <w:rPr>
          <w:rFonts w:ascii="Times New Roman" w:hAnsi="Times New Roman" w:cs="Times New Roman"/>
          <w:b/>
          <w:sz w:val="24"/>
          <w:szCs w:val="24"/>
          <w:lang w:val="tr-TR"/>
        </w:rPr>
        <w:t>TANIMLAR</w:t>
      </w:r>
    </w:p>
    <w:p w:rsidR="008D19A1" w:rsidRPr="008D19A1" w:rsidRDefault="008D19A1" w:rsidP="008D19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D19A1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6</w:t>
      </w:r>
      <w:r w:rsidRPr="008D19A1">
        <w:rPr>
          <w:rFonts w:ascii="Times New Roman" w:hAnsi="Times New Roman" w:cs="Times New Roman"/>
          <w:sz w:val="24"/>
          <w:szCs w:val="24"/>
          <w:lang w:val="tr-TR"/>
        </w:rPr>
        <w:t xml:space="preserve">: Bu protokolde geçen; </w:t>
      </w:r>
    </w:p>
    <w:p w:rsidR="008D19A1" w:rsidRPr="008D19A1" w:rsidRDefault="008D19A1" w:rsidP="008D19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D19A1">
        <w:rPr>
          <w:rFonts w:ascii="Times New Roman" w:hAnsi="Times New Roman" w:cs="Times New Roman"/>
          <w:sz w:val="24"/>
          <w:szCs w:val="24"/>
          <w:lang w:val="tr-TR"/>
        </w:rPr>
        <w:t>c</w:t>
      </w:r>
      <w:r w:rsidRPr="008D19A1">
        <w:rPr>
          <w:rFonts w:ascii="Times New Roman" w:hAnsi="Times New Roman" w:cs="Times New Roman"/>
          <w:b/>
          <w:sz w:val="24"/>
          <w:szCs w:val="24"/>
          <w:lang w:val="tr-TR"/>
        </w:rPr>
        <w:t>) Meslek Yüksekokulu</w:t>
      </w:r>
      <w:r w:rsidRPr="008D19A1">
        <w:rPr>
          <w:rFonts w:ascii="Times New Roman" w:hAnsi="Times New Roman" w:cs="Times New Roman"/>
          <w:sz w:val="24"/>
          <w:szCs w:val="24"/>
          <w:lang w:val="tr-TR"/>
        </w:rPr>
        <w:t xml:space="preserve">: Mehmet Akif Ersoy Üniversitesine bağlı </w:t>
      </w:r>
      <w:r w:rsidR="00603E97">
        <w:rPr>
          <w:rFonts w:ascii="Times New Roman" w:hAnsi="Times New Roman" w:cs="Times New Roman"/>
          <w:sz w:val="24"/>
          <w:szCs w:val="24"/>
          <w:lang w:val="tr-TR"/>
        </w:rPr>
        <w:t xml:space="preserve">Yeşilova İsmail Akın </w:t>
      </w:r>
      <w:r w:rsidR="00603E97">
        <w:rPr>
          <w:rFonts w:ascii="Times New Roman" w:hAnsi="Times New Roman" w:cs="Times New Roman"/>
          <w:sz w:val="24"/>
          <w:szCs w:val="24"/>
          <w:lang w:val="tr-TR"/>
        </w:rPr>
        <w:lastRenderedPageBreak/>
        <w:t>Meslek Yüksekokulunu,</w:t>
      </w:r>
    </w:p>
    <w:p w:rsidR="008D19A1" w:rsidRPr="008D19A1" w:rsidRDefault="008D19A1" w:rsidP="008D19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D19A1">
        <w:rPr>
          <w:rFonts w:ascii="Times New Roman" w:hAnsi="Times New Roman" w:cs="Times New Roman"/>
          <w:sz w:val="24"/>
          <w:szCs w:val="24"/>
          <w:lang w:val="tr-TR"/>
        </w:rPr>
        <w:t xml:space="preserve">ç) </w:t>
      </w:r>
      <w:r w:rsidRPr="008D19A1">
        <w:rPr>
          <w:rFonts w:ascii="Times New Roman" w:hAnsi="Times New Roman" w:cs="Times New Roman"/>
          <w:b/>
          <w:sz w:val="24"/>
          <w:szCs w:val="24"/>
          <w:lang w:val="tr-TR"/>
        </w:rPr>
        <w:t>Rektörlük:</w:t>
      </w:r>
      <w:r w:rsidRPr="008D19A1">
        <w:rPr>
          <w:rFonts w:ascii="Times New Roman" w:hAnsi="Times New Roman" w:cs="Times New Roman"/>
          <w:sz w:val="24"/>
          <w:szCs w:val="24"/>
          <w:lang w:val="tr-TR"/>
        </w:rPr>
        <w:t xml:space="preserve"> Mehmet Akif Ersoy Üniversitesi Rektörlüğünü, </w:t>
      </w:r>
    </w:p>
    <w:p w:rsidR="008D19A1" w:rsidRPr="008D19A1" w:rsidRDefault="008D19A1" w:rsidP="008D19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D19A1">
        <w:rPr>
          <w:rFonts w:ascii="Times New Roman" w:hAnsi="Times New Roman" w:cs="Times New Roman"/>
          <w:sz w:val="24"/>
          <w:szCs w:val="24"/>
          <w:lang w:val="tr-TR"/>
        </w:rPr>
        <w:t xml:space="preserve">d) </w:t>
      </w:r>
      <w:r w:rsidRPr="008D19A1">
        <w:rPr>
          <w:rFonts w:ascii="Times New Roman" w:hAnsi="Times New Roman" w:cs="Times New Roman"/>
          <w:b/>
          <w:sz w:val="24"/>
          <w:szCs w:val="24"/>
          <w:lang w:val="tr-TR"/>
        </w:rPr>
        <w:t>Üniversite:</w:t>
      </w:r>
      <w:r w:rsidRPr="008D19A1">
        <w:rPr>
          <w:rFonts w:ascii="Times New Roman" w:hAnsi="Times New Roman" w:cs="Times New Roman"/>
          <w:sz w:val="24"/>
          <w:szCs w:val="24"/>
          <w:lang w:val="tr-TR"/>
        </w:rPr>
        <w:t xml:space="preserve"> Mehmet Akif Ersoy Üniversitesini, </w:t>
      </w:r>
    </w:p>
    <w:p w:rsidR="008D19A1" w:rsidRPr="008D19A1" w:rsidRDefault="008D19A1" w:rsidP="008D19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D19A1">
        <w:rPr>
          <w:rFonts w:ascii="Times New Roman" w:hAnsi="Times New Roman" w:cs="Times New Roman"/>
          <w:sz w:val="24"/>
          <w:szCs w:val="24"/>
          <w:lang w:val="tr-TR"/>
        </w:rPr>
        <w:t xml:space="preserve">e) </w:t>
      </w:r>
      <w:r w:rsidRPr="008D19A1">
        <w:rPr>
          <w:rFonts w:ascii="Times New Roman" w:hAnsi="Times New Roman" w:cs="Times New Roman"/>
          <w:b/>
          <w:sz w:val="24"/>
          <w:szCs w:val="24"/>
          <w:lang w:val="tr-TR"/>
        </w:rPr>
        <w:t>Öğrenci:</w:t>
      </w:r>
      <w:r w:rsidRPr="008D19A1">
        <w:rPr>
          <w:rFonts w:ascii="Times New Roman" w:hAnsi="Times New Roman" w:cs="Times New Roman"/>
          <w:sz w:val="24"/>
          <w:szCs w:val="24"/>
          <w:lang w:val="tr-TR"/>
        </w:rPr>
        <w:t xml:space="preserve"> Mehmet Akif Ersoy Üniversitesi</w:t>
      </w:r>
      <w:r w:rsidR="00603E97">
        <w:rPr>
          <w:rFonts w:ascii="Times New Roman" w:hAnsi="Times New Roman" w:cs="Times New Roman"/>
          <w:sz w:val="24"/>
          <w:szCs w:val="24"/>
          <w:lang w:val="tr-TR"/>
        </w:rPr>
        <w:t xml:space="preserve"> Yeşilova İsmail Akın Meslek Yüksekokulu </w:t>
      </w:r>
      <w:r w:rsidRPr="008D19A1">
        <w:rPr>
          <w:rFonts w:ascii="Times New Roman" w:hAnsi="Times New Roman" w:cs="Times New Roman"/>
          <w:sz w:val="24"/>
          <w:szCs w:val="24"/>
          <w:lang w:val="tr-TR"/>
        </w:rPr>
        <w:t xml:space="preserve"> öğrencisini, </w:t>
      </w:r>
    </w:p>
    <w:p w:rsidR="008D19A1" w:rsidRPr="008D19A1" w:rsidRDefault="008D19A1" w:rsidP="008D19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D19A1">
        <w:rPr>
          <w:rFonts w:ascii="Times New Roman" w:hAnsi="Times New Roman" w:cs="Times New Roman"/>
          <w:sz w:val="24"/>
          <w:szCs w:val="24"/>
          <w:lang w:val="tr-TR"/>
        </w:rPr>
        <w:t xml:space="preserve">f) </w:t>
      </w:r>
      <w:r w:rsidRPr="008D19A1">
        <w:rPr>
          <w:rFonts w:ascii="Times New Roman" w:hAnsi="Times New Roman" w:cs="Times New Roman"/>
          <w:b/>
          <w:sz w:val="24"/>
          <w:szCs w:val="24"/>
          <w:lang w:val="tr-TR"/>
        </w:rPr>
        <w:t>Bölüm:</w:t>
      </w:r>
      <w:r w:rsidRPr="008D19A1">
        <w:rPr>
          <w:rFonts w:ascii="Times New Roman" w:hAnsi="Times New Roman" w:cs="Times New Roman"/>
          <w:sz w:val="24"/>
          <w:szCs w:val="24"/>
          <w:lang w:val="tr-TR"/>
        </w:rPr>
        <w:t xml:space="preserve"> Mehmet Akif Ersoy Üniversitesine bağl</w:t>
      </w:r>
      <w:r w:rsidR="00603E97">
        <w:rPr>
          <w:rFonts w:ascii="Times New Roman" w:hAnsi="Times New Roman" w:cs="Times New Roman"/>
          <w:sz w:val="24"/>
          <w:szCs w:val="24"/>
          <w:lang w:val="tr-TR"/>
        </w:rPr>
        <w:t>ı eğitim yapan Otel Lokanta ve İkram Hizmetleri ile Seyahat Turizm ve Eğlence Hizmetleri bölümleri.</w:t>
      </w:r>
    </w:p>
    <w:p w:rsidR="008D19A1" w:rsidRPr="008D19A1" w:rsidRDefault="008D19A1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9A1" w:rsidRPr="008D19A1" w:rsidRDefault="008D19A1" w:rsidP="008D19A1">
      <w:pPr>
        <w:widowControl/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8D19A1">
        <w:rPr>
          <w:rFonts w:ascii="Times New Roman" w:eastAsia="Calibri" w:hAnsi="Times New Roman" w:cs="Times New Roman"/>
          <w:b/>
          <w:sz w:val="24"/>
          <w:szCs w:val="24"/>
          <w:lang w:val="tr-TR"/>
        </w:rPr>
        <w:t>YÜKÜMLÜLÜKLER:</w:t>
      </w:r>
    </w:p>
    <w:p w:rsidR="008D19A1" w:rsidRPr="008D19A1" w:rsidRDefault="001F3432" w:rsidP="008D19A1">
      <w:pPr>
        <w:widowControl/>
        <w:spacing w:after="16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>MADDE 7</w:t>
      </w:r>
      <w:r w:rsidR="008D19A1" w:rsidRPr="008D19A1">
        <w:rPr>
          <w:rFonts w:ascii="Times New Roman" w:eastAsia="Calibri" w:hAnsi="Times New Roman" w:cs="Times New Roman"/>
          <w:b/>
          <w:sz w:val="24"/>
          <w:szCs w:val="24"/>
          <w:lang w:val="tr-TR"/>
        </w:rPr>
        <w:t>: (1)-Üniversitenin yükümlülükleri aşağıda belirtilmiştir;</w:t>
      </w:r>
    </w:p>
    <w:p w:rsidR="008D19A1" w:rsidRDefault="008D19A1" w:rsidP="008D19A1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Üniversiteye bağlı</w:t>
      </w:r>
      <w:r w:rsidR="00603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yüksekokul</w:t>
      </w:r>
      <w:r w:rsidR="00603E97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yapılacak teorik ve </w:t>
      </w:r>
      <w:r w:rsidR="005F7AB1">
        <w:rPr>
          <w:rFonts w:ascii="Times New Roman" w:hAnsi="Times New Roman" w:cs="Times New Roman"/>
          <w:sz w:val="24"/>
          <w:szCs w:val="24"/>
        </w:rPr>
        <w:t xml:space="preserve">pratik </w:t>
      </w:r>
      <w:r>
        <w:rPr>
          <w:rFonts w:ascii="Times New Roman" w:hAnsi="Times New Roman" w:cs="Times New Roman"/>
          <w:sz w:val="24"/>
          <w:szCs w:val="24"/>
        </w:rPr>
        <w:t xml:space="preserve">eğitim ile işletmede yapılacak </w:t>
      </w:r>
      <w:r w:rsidR="00603E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ratik çalışmalar ilgili derslerin içerikleri doğrultusunda planlamak ve uygulamak.</w:t>
      </w:r>
    </w:p>
    <w:p w:rsidR="009508D0" w:rsidRDefault="009508D0" w:rsidP="009508D0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508D0" w:rsidRDefault="009508D0" w:rsidP="009508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8D0">
        <w:rPr>
          <w:rFonts w:ascii="Times New Roman" w:hAnsi="Times New Roman" w:cs="Times New Roman"/>
          <w:b/>
          <w:sz w:val="24"/>
          <w:szCs w:val="24"/>
        </w:rPr>
        <w:t>(2)-İşletmelerin Yükümlülükleri aşağıda belirtilmiştir;</w:t>
      </w:r>
    </w:p>
    <w:p w:rsidR="009508D0" w:rsidRDefault="009508D0" w:rsidP="009508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8D0" w:rsidRDefault="009508D0" w:rsidP="009508D0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D0">
        <w:rPr>
          <w:rFonts w:ascii="Times New Roman" w:hAnsi="Times New Roman" w:cs="Times New Roman"/>
          <w:sz w:val="24"/>
          <w:szCs w:val="24"/>
        </w:rPr>
        <w:t>İşletmelerde yapılacak pratik çalışmalar</w:t>
      </w:r>
      <w:r w:rsidR="00603E97">
        <w:rPr>
          <w:rFonts w:ascii="Times New Roman" w:hAnsi="Times New Roman" w:cs="Times New Roman"/>
          <w:sz w:val="24"/>
          <w:szCs w:val="24"/>
        </w:rPr>
        <w:t>ı</w:t>
      </w:r>
      <w:r w:rsidRPr="009508D0">
        <w:rPr>
          <w:rFonts w:ascii="Times New Roman" w:hAnsi="Times New Roman" w:cs="Times New Roman"/>
          <w:sz w:val="24"/>
          <w:szCs w:val="24"/>
        </w:rPr>
        <w:t xml:space="preserve"> ve </w:t>
      </w:r>
      <w:r w:rsidR="00603E97">
        <w:rPr>
          <w:rFonts w:ascii="Times New Roman" w:hAnsi="Times New Roman" w:cs="Times New Roman"/>
          <w:sz w:val="24"/>
          <w:szCs w:val="24"/>
        </w:rPr>
        <w:t>stajı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8D0">
        <w:rPr>
          <w:rFonts w:ascii="Times New Roman" w:hAnsi="Times New Roman" w:cs="Times New Roman"/>
          <w:sz w:val="24"/>
          <w:szCs w:val="24"/>
        </w:rPr>
        <w:t>işletmelerin görevlendireceği işyeri sorumlusu ile bir</w:t>
      </w:r>
      <w:r>
        <w:rPr>
          <w:rFonts w:ascii="Times New Roman" w:hAnsi="Times New Roman" w:cs="Times New Roman"/>
          <w:sz w:val="24"/>
          <w:szCs w:val="24"/>
        </w:rPr>
        <w:t>likte yürütmek.</w:t>
      </w:r>
    </w:p>
    <w:p w:rsidR="009508D0" w:rsidRDefault="009508D0" w:rsidP="009508D0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Öğrencilerin iş elbisesi ve servis gibi gereksinimlerini imkanları ölçüsünde ve inisiyatif doğrultusunda karşılamak.</w:t>
      </w:r>
    </w:p>
    <w:p w:rsidR="00216596" w:rsidRDefault="00603E97" w:rsidP="009508D0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Stajını</w:t>
      </w:r>
      <w:r w:rsidR="00216596">
        <w:rPr>
          <w:rFonts w:ascii="Times New Roman" w:hAnsi="Times New Roman" w:cs="Times New Roman"/>
          <w:sz w:val="24"/>
          <w:szCs w:val="24"/>
        </w:rPr>
        <w:t xml:space="preserve"> başarı ile tamamlayan öğrenciye ilgili işyeri tarafından belge vermek.</w:t>
      </w:r>
    </w:p>
    <w:p w:rsidR="009508D0" w:rsidRDefault="009508D0" w:rsidP="009508D0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508D0" w:rsidRDefault="009508D0" w:rsidP="009508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8D0">
        <w:rPr>
          <w:rFonts w:ascii="Times New Roman" w:hAnsi="Times New Roman" w:cs="Times New Roman"/>
          <w:b/>
          <w:sz w:val="24"/>
          <w:szCs w:val="24"/>
        </w:rPr>
        <w:t>(3)- Öğrencilerin yükümlülükleri aşağıda belirtilmiştir;</w:t>
      </w:r>
    </w:p>
    <w:p w:rsidR="005A61AB" w:rsidRDefault="009508D0" w:rsidP="005A61AB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a) </w:t>
      </w:r>
      <w:r w:rsidR="00272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8D0">
        <w:rPr>
          <w:rFonts w:ascii="Times New Roman" w:hAnsi="Times New Roman" w:cs="Times New Roman"/>
          <w:sz w:val="24"/>
          <w:szCs w:val="24"/>
        </w:rPr>
        <w:t xml:space="preserve">Yaptıkları </w:t>
      </w:r>
      <w:r w:rsidR="00603E97">
        <w:rPr>
          <w:rFonts w:ascii="Times New Roman" w:hAnsi="Times New Roman" w:cs="Times New Roman"/>
          <w:sz w:val="24"/>
          <w:szCs w:val="24"/>
        </w:rPr>
        <w:t>p</w:t>
      </w:r>
      <w:r w:rsidRPr="009508D0">
        <w:rPr>
          <w:rFonts w:ascii="Times New Roman" w:hAnsi="Times New Roman" w:cs="Times New Roman"/>
          <w:sz w:val="24"/>
          <w:szCs w:val="24"/>
        </w:rPr>
        <w:t>ratik çalışmalarını bir rapor halinde hazırlayıp işletmeye onaylatarak</w:t>
      </w:r>
    </w:p>
    <w:p w:rsidR="009508D0" w:rsidRDefault="009508D0" w:rsidP="005A61AB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8D0">
        <w:rPr>
          <w:rFonts w:ascii="Times New Roman" w:hAnsi="Times New Roman" w:cs="Times New Roman"/>
          <w:sz w:val="24"/>
          <w:szCs w:val="24"/>
        </w:rPr>
        <w:t xml:space="preserve"> </w:t>
      </w:r>
      <w:r w:rsidR="005A61AB">
        <w:rPr>
          <w:rFonts w:ascii="Times New Roman" w:hAnsi="Times New Roman" w:cs="Times New Roman"/>
          <w:sz w:val="24"/>
          <w:szCs w:val="24"/>
        </w:rPr>
        <w:t xml:space="preserve">   </w:t>
      </w:r>
      <w:r w:rsidR="002724CB">
        <w:rPr>
          <w:rFonts w:ascii="Times New Roman" w:hAnsi="Times New Roman" w:cs="Times New Roman"/>
          <w:sz w:val="24"/>
          <w:szCs w:val="24"/>
        </w:rPr>
        <w:t xml:space="preserve"> </w:t>
      </w:r>
      <w:r w:rsidR="005A61AB">
        <w:rPr>
          <w:rFonts w:ascii="Times New Roman" w:hAnsi="Times New Roman" w:cs="Times New Roman"/>
          <w:sz w:val="24"/>
          <w:szCs w:val="24"/>
        </w:rPr>
        <w:t xml:space="preserve"> </w:t>
      </w:r>
      <w:r w:rsidRPr="009508D0">
        <w:rPr>
          <w:rFonts w:ascii="Times New Roman" w:hAnsi="Times New Roman" w:cs="Times New Roman"/>
          <w:sz w:val="24"/>
          <w:szCs w:val="24"/>
        </w:rPr>
        <w:t>ilgili öğretim elemanına sunmak.</w:t>
      </w:r>
    </w:p>
    <w:p w:rsidR="005A61AB" w:rsidRPr="005A61AB" w:rsidRDefault="00B938B5" w:rsidP="005A61AB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Stajı</w:t>
      </w:r>
      <w:r w:rsidR="009508D0" w:rsidRPr="005A61AB">
        <w:rPr>
          <w:rFonts w:ascii="Times New Roman" w:hAnsi="Times New Roman" w:cs="Times New Roman"/>
          <w:sz w:val="24"/>
          <w:szCs w:val="24"/>
        </w:rPr>
        <w:t xml:space="preserve"> için işletmelere giden öğrenciler işyerlerinin çalışma</w:t>
      </w:r>
    </w:p>
    <w:p w:rsidR="009508D0" w:rsidRPr="005A61AB" w:rsidRDefault="009508D0" w:rsidP="005A61AB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A61AB">
        <w:rPr>
          <w:rFonts w:ascii="Times New Roman" w:hAnsi="Times New Roman" w:cs="Times New Roman"/>
          <w:sz w:val="24"/>
          <w:szCs w:val="24"/>
        </w:rPr>
        <w:t>saatlerine uymak</w:t>
      </w:r>
      <w:r w:rsidR="005A61AB" w:rsidRPr="005A61AB">
        <w:rPr>
          <w:rFonts w:ascii="Times New Roman" w:hAnsi="Times New Roman" w:cs="Times New Roman"/>
          <w:sz w:val="24"/>
          <w:szCs w:val="24"/>
        </w:rPr>
        <w:t xml:space="preserve"> zorundadır. Çalışma saatleri işverence düzenlenir. Öğrenciler işyerinin çalışma şartlarına uymak zorundadır.</w:t>
      </w:r>
    </w:p>
    <w:p w:rsidR="005A61AB" w:rsidRDefault="005A61AB" w:rsidP="009508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61AB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1AB">
        <w:rPr>
          <w:rFonts w:ascii="Times New Roman" w:hAnsi="Times New Roman" w:cs="Times New Roman"/>
          <w:sz w:val="24"/>
          <w:szCs w:val="24"/>
        </w:rPr>
        <w:t>Diğer çalışanlar gibi işletmedeki çalışmalara aktif olarak katılmak.</w:t>
      </w:r>
    </w:p>
    <w:p w:rsidR="005A61AB" w:rsidRDefault="005A61AB" w:rsidP="00950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d)</w:t>
      </w:r>
      <w:r w:rsidRPr="005A61AB">
        <w:t xml:space="preserve"> </w:t>
      </w:r>
      <w:r w:rsidR="002724CB">
        <w:t xml:space="preserve"> </w:t>
      </w:r>
      <w:r w:rsidRPr="005A61AB">
        <w:rPr>
          <w:rFonts w:ascii="Times New Roman" w:hAnsi="Times New Roman" w:cs="Times New Roman"/>
          <w:sz w:val="24"/>
          <w:szCs w:val="24"/>
        </w:rPr>
        <w:t>Öğrenciler</w:t>
      </w:r>
      <w:r>
        <w:t xml:space="preserve"> </w:t>
      </w:r>
      <w:r w:rsidRPr="005A61AB">
        <w:rPr>
          <w:rFonts w:ascii="Times New Roman" w:hAnsi="Times New Roman" w:cs="Times New Roman"/>
          <w:sz w:val="24"/>
          <w:szCs w:val="24"/>
        </w:rPr>
        <w:t>işletmede disiplini bozacak davranışlarda bulunamazlar. Bu durumdaki</w:t>
      </w:r>
    </w:p>
    <w:p w:rsidR="005A61AB" w:rsidRDefault="005A61AB" w:rsidP="00950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1AB">
        <w:rPr>
          <w:rFonts w:ascii="Times New Roman" w:hAnsi="Times New Roman" w:cs="Times New Roman"/>
          <w:sz w:val="24"/>
          <w:szCs w:val="24"/>
        </w:rPr>
        <w:t xml:space="preserve"> öğrenciler </w:t>
      </w:r>
      <w:r w:rsidR="00B938B5">
        <w:rPr>
          <w:rFonts w:ascii="Times New Roman" w:hAnsi="Times New Roman" w:cs="Times New Roman"/>
          <w:sz w:val="24"/>
          <w:szCs w:val="24"/>
        </w:rPr>
        <w:t xml:space="preserve">meslek </w:t>
      </w:r>
      <w:r w:rsidRPr="005A61AB">
        <w:rPr>
          <w:rFonts w:ascii="Times New Roman" w:hAnsi="Times New Roman" w:cs="Times New Roman"/>
          <w:sz w:val="24"/>
          <w:szCs w:val="24"/>
        </w:rPr>
        <w:t>yüksekokulu müdürlüğüne</w:t>
      </w:r>
    </w:p>
    <w:p w:rsidR="005A61AB" w:rsidRDefault="005A61AB" w:rsidP="009508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1AB">
        <w:rPr>
          <w:rFonts w:ascii="Times New Roman" w:hAnsi="Times New Roman" w:cs="Times New Roman"/>
          <w:sz w:val="24"/>
          <w:szCs w:val="24"/>
        </w:rPr>
        <w:t xml:space="preserve"> bildirilir. Bu durumda MAKÜ Öğrenci Disiplin Yönetmeliği uygulanır.</w:t>
      </w:r>
    </w:p>
    <w:p w:rsidR="005A61AB" w:rsidRPr="005A61AB" w:rsidRDefault="005A61AB" w:rsidP="009508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61AB">
        <w:rPr>
          <w:rFonts w:ascii="Times New Roman" w:hAnsi="Times New Roman" w:cs="Times New Roman"/>
          <w:b/>
          <w:sz w:val="24"/>
          <w:szCs w:val="24"/>
        </w:rPr>
        <w:t>e)</w:t>
      </w:r>
      <w:r w:rsidR="00281BDE" w:rsidRPr="00281BDE">
        <w:t xml:space="preserve"> </w:t>
      </w:r>
      <w:r w:rsidR="00281BDE" w:rsidRPr="00281BDE">
        <w:rPr>
          <w:rFonts w:ascii="Times New Roman" w:hAnsi="Times New Roman" w:cs="Times New Roman"/>
          <w:sz w:val="24"/>
          <w:szCs w:val="24"/>
        </w:rPr>
        <w:t>Öğrenciler pratik çalışmaları süresinde sendikal faaliyetlere katılamazlar.</w:t>
      </w:r>
    </w:p>
    <w:p w:rsidR="008D19A1" w:rsidRDefault="008D19A1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BDE" w:rsidRDefault="00281BDE" w:rsidP="00612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BDE">
        <w:rPr>
          <w:rFonts w:ascii="Times New Roman" w:hAnsi="Times New Roman" w:cs="Times New Roman"/>
          <w:b/>
          <w:sz w:val="24"/>
          <w:szCs w:val="24"/>
        </w:rPr>
        <w:t>ORTAK YÜKÜMLÜLÜKLER</w:t>
      </w:r>
    </w:p>
    <w:p w:rsidR="00281BDE" w:rsidRPr="00281BDE" w:rsidRDefault="001F3432" w:rsidP="00612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8</w:t>
      </w:r>
      <w:r w:rsidR="00281BDE">
        <w:rPr>
          <w:rFonts w:ascii="Times New Roman" w:hAnsi="Times New Roman" w:cs="Times New Roman"/>
          <w:b/>
          <w:sz w:val="24"/>
          <w:szCs w:val="24"/>
        </w:rPr>
        <w:t>:</w:t>
      </w:r>
      <w:r w:rsidR="00C73304" w:rsidRPr="00C73304">
        <w:t xml:space="preserve"> </w:t>
      </w:r>
      <w:r w:rsidR="00B938B5">
        <w:rPr>
          <w:rFonts w:ascii="Times New Roman" w:hAnsi="Times New Roman" w:cs="Times New Roman"/>
          <w:sz w:val="24"/>
          <w:szCs w:val="24"/>
        </w:rPr>
        <w:t>M</w:t>
      </w:r>
      <w:r w:rsidR="006D2609">
        <w:rPr>
          <w:rFonts w:ascii="Times New Roman" w:hAnsi="Times New Roman" w:cs="Times New Roman"/>
          <w:sz w:val="24"/>
          <w:szCs w:val="24"/>
        </w:rPr>
        <w:t>eslek yüksekokulu</w:t>
      </w:r>
      <w:r w:rsidR="00C73304" w:rsidRPr="00C73304">
        <w:rPr>
          <w:rFonts w:ascii="Times New Roman" w:hAnsi="Times New Roman" w:cs="Times New Roman"/>
          <w:sz w:val="24"/>
          <w:szCs w:val="24"/>
        </w:rPr>
        <w:t xml:space="preserve"> müdürlüğünün görüşü alınmadan öğrencinin </w:t>
      </w:r>
      <w:r w:rsidR="00B938B5">
        <w:rPr>
          <w:rFonts w:ascii="Times New Roman" w:hAnsi="Times New Roman" w:cs="Times New Roman"/>
          <w:sz w:val="24"/>
          <w:szCs w:val="24"/>
        </w:rPr>
        <w:t>p</w:t>
      </w:r>
      <w:r w:rsidR="00C73304" w:rsidRPr="00C73304">
        <w:rPr>
          <w:rFonts w:ascii="Times New Roman" w:hAnsi="Times New Roman" w:cs="Times New Roman"/>
          <w:sz w:val="24"/>
          <w:szCs w:val="24"/>
        </w:rPr>
        <w:t xml:space="preserve">ratik çalışmasına son verilemez. İşletmenin haberi olmadan işyerinden ayrılan öğrencinin durumu </w:t>
      </w:r>
      <w:r w:rsidR="006D2609" w:rsidRPr="006D2609">
        <w:rPr>
          <w:rFonts w:ascii="Times New Roman" w:hAnsi="Times New Roman" w:cs="Times New Roman"/>
          <w:sz w:val="24"/>
          <w:szCs w:val="24"/>
        </w:rPr>
        <w:t>meslek</w:t>
      </w:r>
      <w:r w:rsidR="006D2609">
        <w:rPr>
          <w:rFonts w:ascii="Times New Roman" w:hAnsi="Times New Roman" w:cs="Times New Roman"/>
          <w:sz w:val="24"/>
          <w:szCs w:val="24"/>
        </w:rPr>
        <w:t xml:space="preserve"> yüksekokuluna</w:t>
      </w:r>
      <w:r w:rsidR="00C73304" w:rsidRPr="00C73304">
        <w:rPr>
          <w:rFonts w:ascii="Times New Roman" w:hAnsi="Times New Roman" w:cs="Times New Roman"/>
          <w:sz w:val="24"/>
          <w:szCs w:val="24"/>
        </w:rPr>
        <w:t xml:space="preserve"> bildirilir.</w:t>
      </w:r>
    </w:p>
    <w:p w:rsidR="00281BDE" w:rsidRPr="00C73304" w:rsidRDefault="00281BDE" w:rsidP="00612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C67" w:rsidRPr="00C73304" w:rsidRDefault="00C73304" w:rsidP="00612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304">
        <w:rPr>
          <w:rFonts w:ascii="Times New Roman" w:hAnsi="Times New Roman" w:cs="Times New Roman"/>
          <w:b/>
          <w:sz w:val="24"/>
          <w:szCs w:val="24"/>
        </w:rPr>
        <w:t>YÜRÜTME VE FESİH</w:t>
      </w:r>
    </w:p>
    <w:p w:rsidR="007251DF" w:rsidRDefault="001F3432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9</w:t>
      </w:r>
      <w:r w:rsidR="003622D3" w:rsidRPr="003622D3">
        <w:rPr>
          <w:rFonts w:ascii="Times New Roman" w:hAnsi="Times New Roman" w:cs="Times New Roman"/>
          <w:b/>
          <w:sz w:val="24"/>
          <w:szCs w:val="24"/>
        </w:rPr>
        <w:t>:</w:t>
      </w:r>
      <w:r w:rsidR="007251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İşbu protokol 9 (dokuz</w:t>
      </w:r>
      <w:r w:rsidR="00FC1EBA">
        <w:rPr>
          <w:rFonts w:ascii="Times New Roman" w:hAnsi="Times New Roman" w:cs="Times New Roman"/>
          <w:sz w:val="24"/>
          <w:szCs w:val="24"/>
        </w:rPr>
        <w:t>) madde olmak üzere 2 (iki</w:t>
      </w:r>
      <w:r w:rsidR="007251DF">
        <w:rPr>
          <w:rFonts w:ascii="Times New Roman" w:hAnsi="Times New Roman" w:cs="Times New Roman"/>
          <w:sz w:val="24"/>
          <w:szCs w:val="24"/>
        </w:rPr>
        <w:t xml:space="preserve">) </w:t>
      </w:r>
      <w:r w:rsidR="00C21CF1">
        <w:rPr>
          <w:rFonts w:ascii="Times New Roman" w:hAnsi="Times New Roman" w:cs="Times New Roman"/>
          <w:sz w:val="24"/>
          <w:szCs w:val="24"/>
        </w:rPr>
        <w:t>nüsha olarak hazırlanmış ve tar</w:t>
      </w:r>
      <w:r w:rsidR="00D15037">
        <w:rPr>
          <w:rFonts w:ascii="Times New Roman" w:hAnsi="Times New Roman" w:cs="Times New Roman"/>
          <w:sz w:val="24"/>
          <w:szCs w:val="24"/>
        </w:rPr>
        <w:t>aflarca …./…../20</w:t>
      </w:r>
      <w:r w:rsidR="00B938B5">
        <w:rPr>
          <w:rFonts w:ascii="Times New Roman" w:hAnsi="Times New Roman" w:cs="Times New Roman"/>
          <w:sz w:val="24"/>
          <w:szCs w:val="24"/>
        </w:rPr>
        <w:t>21</w:t>
      </w:r>
      <w:r w:rsidR="00C21CF1">
        <w:rPr>
          <w:rFonts w:ascii="Times New Roman" w:hAnsi="Times New Roman" w:cs="Times New Roman"/>
          <w:sz w:val="24"/>
          <w:szCs w:val="24"/>
        </w:rPr>
        <w:t xml:space="preserve"> tarihinde imzalanmış olup imzalandığı tarihte yürürlüğe girer.</w:t>
      </w:r>
      <w:r w:rsidR="00212EA7" w:rsidRPr="00212EA7">
        <w:t xml:space="preserve"> </w:t>
      </w:r>
      <w:r w:rsidR="00212EA7" w:rsidRPr="00212EA7">
        <w:rPr>
          <w:rFonts w:ascii="Times New Roman" w:hAnsi="Times New Roman" w:cs="Times New Roman"/>
          <w:sz w:val="24"/>
          <w:szCs w:val="24"/>
        </w:rPr>
        <w:t xml:space="preserve">En az 1 ay önce yazılı bildirim olması </w:t>
      </w:r>
      <w:proofErr w:type="spellStart"/>
      <w:r w:rsidR="00212EA7" w:rsidRPr="00212EA7">
        <w:rPr>
          <w:rFonts w:ascii="Times New Roman" w:hAnsi="Times New Roman" w:cs="Times New Roman"/>
          <w:sz w:val="24"/>
          <w:szCs w:val="24"/>
        </w:rPr>
        <w:t>halinde</w:t>
      </w:r>
      <w:proofErr w:type="spellEnd"/>
      <w:r w:rsidR="00212EA7" w:rsidRPr="00212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EA7" w:rsidRPr="00212EA7">
        <w:rPr>
          <w:rFonts w:ascii="Times New Roman" w:hAnsi="Times New Roman" w:cs="Times New Roman"/>
          <w:sz w:val="24"/>
          <w:szCs w:val="24"/>
        </w:rPr>
        <w:t>geçerliliği</w:t>
      </w:r>
      <w:proofErr w:type="spellEnd"/>
      <w:r w:rsidR="00212EA7" w:rsidRPr="00212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EA7" w:rsidRPr="00212EA7">
        <w:rPr>
          <w:rFonts w:ascii="Times New Roman" w:hAnsi="Times New Roman" w:cs="Times New Roman"/>
          <w:sz w:val="24"/>
          <w:szCs w:val="24"/>
        </w:rPr>
        <w:t>sona</w:t>
      </w:r>
      <w:proofErr w:type="spellEnd"/>
      <w:r w:rsidR="00212EA7" w:rsidRPr="00212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EA7" w:rsidRPr="00212EA7">
        <w:rPr>
          <w:rFonts w:ascii="Times New Roman" w:hAnsi="Times New Roman" w:cs="Times New Roman"/>
          <w:sz w:val="24"/>
          <w:szCs w:val="24"/>
        </w:rPr>
        <w:t>erer</w:t>
      </w:r>
      <w:proofErr w:type="spellEnd"/>
      <w:r w:rsidR="00212EA7" w:rsidRPr="00212EA7">
        <w:rPr>
          <w:rFonts w:ascii="Times New Roman" w:hAnsi="Times New Roman" w:cs="Times New Roman"/>
          <w:sz w:val="24"/>
          <w:szCs w:val="24"/>
        </w:rPr>
        <w:t>.</w:t>
      </w:r>
    </w:p>
    <w:p w:rsidR="009E649F" w:rsidRDefault="00472B55" w:rsidP="00612C6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ÜCRET </w:t>
      </w:r>
      <w:bookmarkStart w:id="0" w:name="_GoBack"/>
      <w:bookmarkEnd w:id="0"/>
    </w:p>
    <w:p w:rsidR="00472B55" w:rsidRDefault="00472B55" w:rsidP="00472B55">
      <w:pPr>
        <w:spacing w:line="360" w:lineRule="auto"/>
        <w:jc w:val="both"/>
      </w:pPr>
      <w:r>
        <w:t>MADDE 10</w:t>
      </w:r>
      <w:r>
        <w:t xml:space="preserve">: </w:t>
      </w:r>
    </w:p>
    <w:p w:rsidR="00472B55" w:rsidRDefault="00472B55" w:rsidP="00472B55">
      <w:pPr>
        <w:spacing w:line="360" w:lineRule="auto"/>
        <w:jc w:val="both"/>
      </w:pPr>
      <w:r>
        <w:t xml:space="preserve">(a) 3308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Kanununun</w:t>
      </w:r>
      <w:proofErr w:type="spellEnd"/>
      <w:r>
        <w:t xml:space="preserve"> 25. </w:t>
      </w:r>
      <w:proofErr w:type="spellStart"/>
      <w:r>
        <w:t>maddesinin</w:t>
      </w:r>
      <w:proofErr w:type="spellEnd"/>
      <w:r>
        <w:t xml:space="preserve"> 1. </w:t>
      </w:r>
      <w:proofErr w:type="spellStart"/>
      <w:r>
        <w:t>fıkrasına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işletmelerde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,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gören</w:t>
      </w:r>
      <w:proofErr w:type="spellEnd"/>
      <w:r>
        <w:t xml:space="preserve"> </w:t>
      </w:r>
      <w:proofErr w:type="spellStart"/>
      <w:r>
        <w:t>öğrencilere</w:t>
      </w:r>
      <w:proofErr w:type="spellEnd"/>
      <w:r>
        <w:t xml:space="preserve"> </w:t>
      </w:r>
      <w:proofErr w:type="spellStart"/>
      <w:r>
        <w:t>asgari</w:t>
      </w:r>
      <w:proofErr w:type="spellEnd"/>
      <w:r>
        <w:t xml:space="preserve"> </w:t>
      </w:r>
      <w:proofErr w:type="spellStart"/>
      <w:r>
        <w:t>ücretin</w:t>
      </w:r>
      <w:proofErr w:type="spellEnd"/>
      <w:r>
        <w:t xml:space="preserve"> net </w:t>
      </w:r>
      <w:proofErr w:type="spellStart"/>
      <w:r>
        <w:t>tutarının</w:t>
      </w:r>
      <w:proofErr w:type="spellEnd"/>
      <w:r>
        <w:t xml:space="preserve">; </w:t>
      </w:r>
      <w:proofErr w:type="spellStart"/>
      <w:r>
        <w:t>yirmi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çalıştıran</w:t>
      </w:r>
      <w:proofErr w:type="spellEnd"/>
      <w:r>
        <w:t xml:space="preserve"> </w:t>
      </w:r>
      <w:proofErr w:type="spellStart"/>
      <w:r>
        <w:t>işyerlerinde</w:t>
      </w:r>
      <w:proofErr w:type="spellEnd"/>
      <w:r>
        <w:t xml:space="preserve"> </w:t>
      </w:r>
      <w:proofErr w:type="spellStart"/>
      <w:r>
        <w:t>yüzde</w:t>
      </w:r>
      <w:proofErr w:type="spellEnd"/>
      <w:r>
        <w:t xml:space="preserve"> </w:t>
      </w:r>
      <w:proofErr w:type="spellStart"/>
      <w:r>
        <w:t>otuzundan</w:t>
      </w:r>
      <w:proofErr w:type="spellEnd"/>
      <w:r>
        <w:t xml:space="preserve">, </w:t>
      </w:r>
      <w:proofErr w:type="spellStart"/>
      <w:r>
        <w:t>yirmiden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çalıştıran</w:t>
      </w:r>
      <w:proofErr w:type="spellEnd"/>
      <w:r>
        <w:t xml:space="preserve"> </w:t>
      </w:r>
      <w:proofErr w:type="spellStart"/>
      <w:r>
        <w:t>işyerlerinde</w:t>
      </w:r>
      <w:proofErr w:type="spellEnd"/>
      <w:r>
        <w:t xml:space="preserve"> </w:t>
      </w:r>
      <w:proofErr w:type="spellStart"/>
      <w:r>
        <w:t>yüzde</w:t>
      </w:r>
      <w:proofErr w:type="spellEnd"/>
      <w:r>
        <w:t xml:space="preserve"> </w:t>
      </w:r>
      <w:proofErr w:type="spellStart"/>
      <w:r>
        <w:t>onbeşinden</w:t>
      </w:r>
      <w:proofErr w:type="spellEnd"/>
      <w:r>
        <w:t xml:space="preserve"> </w:t>
      </w:r>
      <w:proofErr w:type="spellStart"/>
      <w:r>
        <w:t>aşağı</w:t>
      </w:r>
      <w:proofErr w:type="spellEnd"/>
      <w:r>
        <w:t xml:space="preserve"> </w:t>
      </w:r>
      <w:proofErr w:type="spellStart"/>
      <w:r>
        <w:t>ücret</w:t>
      </w:r>
      <w:proofErr w:type="spellEnd"/>
      <w:r>
        <w:t xml:space="preserve"> </w:t>
      </w:r>
      <w:proofErr w:type="spellStart"/>
      <w:r>
        <w:t>ödenemez</w:t>
      </w:r>
      <w:proofErr w:type="spellEnd"/>
      <w:r>
        <w:t xml:space="preserve">. Bu </w:t>
      </w:r>
      <w:proofErr w:type="spellStart"/>
      <w:r>
        <w:t>sözleşme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öğrencilere</w:t>
      </w:r>
      <w:proofErr w:type="spellEnd"/>
      <w:r>
        <w:t xml:space="preserve"> </w:t>
      </w:r>
      <w:proofErr w:type="spellStart"/>
      <w:r>
        <w:t>ödenecek</w:t>
      </w:r>
      <w:proofErr w:type="spellEnd"/>
      <w:r>
        <w:t xml:space="preserve"> </w:t>
      </w:r>
      <w:proofErr w:type="spellStart"/>
      <w:r>
        <w:t>ücretler</w:t>
      </w:r>
      <w:proofErr w:type="spellEnd"/>
      <w:r>
        <w:t xml:space="preserve"> her </w:t>
      </w:r>
      <w:proofErr w:type="spellStart"/>
      <w:r>
        <w:t>türlü</w:t>
      </w:r>
      <w:proofErr w:type="spellEnd"/>
      <w:r>
        <w:t xml:space="preserve"> </w:t>
      </w:r>
      <w:proofErr w:type="spellStart"/>
      <w:r>
        <w:t>vergiden</w:t>
      </w:r>
      <w:proofErr w:type="spellEnd"/>
      <w:r>
        <w:t xml:space="preserve"> </w:t>
      </w:r>
      <w:proofErr w:type="spellStart"/>
      <w:r>
        <w:t>müstesnadır</w:t>
      </w:r>
      <w:proofErr w:type="spellEnd"/>
      <w:r>
        <w:t xml:space="preserve">. </w:t>
      </w:r>
    </w:p>
    <w:p w:rsidR="00472B55" w:rsidRDefault="00472B55" w:rsidP="00472B55">
      <w:pPr>
        <w:spacing w:line="360" w:lineRule="auto"/>
        <w:jc w:val="both"/>
      </w:pPr>
      <w:r>
        <w:t xml:space="preserve">(b)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katkısı</w:t>
      </w:r>
      <w:proofErr w:type="spellEnd"/>
      <w:r>
        <w:t xml:space="preserve">; </w:t>
      </w:r>
      <w:proofErr w:type="spellStart"/>
      <w:r>
        <w:t>stajyer</w:t>
      </w:r>
      <w:proofErr w:type="spellEnd"/>
      <w:r>
        <w:t xml:space="preserve"> </w:t>
      </w:r>
      <w:proofErr w:type="spellStart"/>
      <w:r>
        <w:t>öğrenciye</w:t>
      </w:r>
      <w:proofErr w:type="spellEnd"/>
      <w:r>
        <w:t xml:space="preserve"> </w:t>
      </w:r>
      <w:proofErr w:type="spellStart"/>
      <w:r>
        <w:t>ödenebilecek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ücretin</w:t>
      </w:r>
      <w:proofErr w:type="spellEnd"/>
      <w:r>
        <w:t xml:space="preserve">, 20’den </w:t>
      </w:r>
      <w:proofErr w:type="spellStart"/>
      <w:r>
        <w:t>az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çalıştıran</w:t>
      </w:r>
      <w:proofErr w:type="spellEnd"/>
      <w:r>
        <w:t xml:space="preserve"> </w:t>
      </w:r>
      <w:proofErr w:type="spellStart"/>
      <w:r>
        <w:t>işletmeler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2/3’ü, 20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çalıştıran</w:t>
      </w:r>
      <w:proofErr w:type="spellEnd"/>
      <w:r>
        <w:t xml:space="preserve"> </w:t>
      </w:r>
      <w:proofErr w:type="spellStart"/>
      <w:r>
        <w:t>işletmeler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1/3’üdür.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adına</w:t>
      </w:r>
      <w:proofErr w:type="spellEnd"/>
      <w:r>
        <w:t xml:space="preserve"> </w:t>
      </w:r>
      <w:proofErr w:type="spellStart"/>
      <w:r>
        <w:t>gönderilecek</w:t>
      </w:r>
      <w:proofErr w:type="spellEnd"/>
      <w:r>
        <w:t xml:space="preserve">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katkısı</w:t>
      </w:r>
      <w:proofErr w:type="spellEnd"/>
      <w:r>
        <w:t xml:space="preserve"> </w:t>
      </w:r>
      <w:proofErr w:type="spellStart"/>
      <w:r>
        <w:t>tutarını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işletmenin</w:t>
      </w:r>
      <w:proofErr w:type="spellEnd"/>
      <w:r>
        <w:t xml:space="preserve"> </w:t>
      </w:r>
      <w:proofErr w:type="spellStart"/>
      <w:r>
        <w:t>kendine</w:t>
      </w:r>
      <w:proofErr w:type="spellEnd"/>
      <w:r>
        <w:t xml:space="preserve"> </w:t>
      </w:r>
      <w:proofErr w:type="spellStart"/>
      <w:r>
        <w:t>düşen</w:t>
      </w:r>
      <w:proofErr w:type="spellEnd"/>
      <w:r>
        <w:t xml:space="preserve"> </w:t>
      </w:r>
      <w:proofErr w:type="spellStart"/>
      <w:r>
        <w:t>payını</w:t>
      </w:r>
      <w:proofErr w:type="spellEnd"/>
      <w:r>
        <w:t xml:space="preserve"> her </w:t>
      </w:r>
      <w:proofErr w:type="spellStart"/>
      <w:r>
        <w:t>ayın</w:t>
      </w:r>
      <w:proofErr w:type="spellEnd"/>
      <w:r>
        <w:t xml:space="preserve"> 10. </w:t>
      </w:r>
      <w:proofErr w:type="spellStart"/>
      <w:r>
        <w:t>gününe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hesabına</w:t>
      </w:r>
      <w:proofErr w:type="spellEnd"/>
      <w:r>
        <w:t xml:space="preserve"> </w:t>
      </w:r>
      <w:proofErr w:type="spellStart"/>
      <w:r>
        <w:t>ödemelidir</w:t>
      </w:r>
      <w:proofErr w:type="spellEnd"/>
      <w:r>
        <w:t xml:space="preserve">. </w:t>
      </w:r>
      <w:proofErr w:type="spellStart"/>
      <w:r>
        <w:t>İşletmelerce</w:t>
      </w:r>
      <w:proofErr w:type="spellEnd"/>
      <w:r>
        <w:t xml:space="preserve"> </w:t>
      </w:r>
      <w:proofErr w:type="spellStart"/>
      <w:r>
        <w:t>ödenen</w:t>
      </w:r>
      <w:proofErr w:type="spellEnd"/>
      <w:r>
        <w:t xml:space="preserve">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katkısı</w:t>
      </w:r>
      <w:proofErr w:type="spellEnd"/>
      <w:r>
        <w:t xml:space="preserve"> </w:t>
      </w:r>
      <w:proofErr w:type="spellStart"/>
      <w:r>
        <w:t>tutarı</w:t>
      </w:r>
      <w:proofErr w:type="spellEnd"/>
      <w:r>
        <w:t xml:space="preserve"> her </w:t>
      </w:r>
      <w:proofErr w:type="spellStart"/>
      <w:r>
        <w:t>ayın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geç</w:t>
      </w:r>
      <w:proofErr w:type="spellEnd"/>
      <w:r>
        <w:t xml:space="preserve"> 25. </w:t>
      </w:r>
      <w:proofErr w:type="spellStart"/>
      <w:r>
        <w:t>gününe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işletmelere</w:t>
      </w:r>
      <w:proofErr w:type="spellEnd"/>
      <w:r>
        <w:t xml:space="preserve"> </w:t>
      </w:r>
      <w:proofErr w:type="spellStart"/>
      <w:r>
        <w:t>ödenir</w:t>
      </w:r>
      <w:proofErr w:type="spellEnd"/>
      <w:r>
        <w:t xml:space="preserve">. </w:t>
      </w:r>
    </w:p>
    <w:p w:rsidR="00C21CF1" w:rsidRDefault="00472B55" w:rsidP="00472B55">
      <w:pPr>
        <w:spacing w:line="360" w:lineRule="auto"/>
        <w:jc w:val="both"/>
      </w:pPr>
      <w:r>
        <w:t xml:space="preserve">(c) </w:t>
      </w:r>
      <w:proofErr w:type="spellStart"/>
      <w:r>
        <w:t>Asgari</w:t>
      </w:r>
      <w:proofErr w:type="spellEnd"/>
      <w:r>
        <w:t xml:space="preserve"> </w:t>
      </w:r>
      <w:proofErr w:type="spellStart"/>
      <w:r>
        <w:t>ücrette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artış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artışlar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oranda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ücretlerine</w:t>
      </w:r>
      <w:proofErr w:type="spellEnd"/>
      <w:r>
        <w:t xml:space="preserve"> </w:t>
      </w:r>
      <w:proofErr w:type="spellStart"/>
      <w:r>
        <w:t>yansıtılır</w:t>
      </w:r>
      <w:proofErr w:type="spellEnd"/>
      <w:r>
        <w:t>.</w:t>
      </w:r>
    </w:p>
    <w:p w:rsidR="00472B55" w:rsidRDefault="00472B55" w:rsidP="00472B55">
      <w:pPr>
        <w:spacing w:line="360" w:lineRule="auto"/>
        <w:jc w:val="both"/>
        <w:rPr>
          <w:b/>
          <w:sz w:val="28"/>
          <w:szCs w:val="28"/>
        </w:rPr>
      </w:pPr>
      <w:r w:rsidRPr="00472B55">
        <w:rPr>
          <w:b/>
          <w:sz w:val="28"/>
          <w:szCs w:val="28"/>
        </w:rPr>
        <w:t xml:space="preserve">TARAFLARIN DİĞER GÖREV VE SORUMLULUKLARI </w:t>
      </w:r>
    </w:p>
    <w:p w:rsidR="00472B55" w:rsidRDefault="00472B55" w:rsidP="00472B55">
      <w:pPr>
        <w:spacing w:line="360" w:lineRule="auto"/>
        <w:jc w:val="both"/>
      </w:pPr>
      <w:r>
        <w:rPr>
          <w:b/>
          <w:sz w:val="28"/>
          <w:szCs w:val="28"/>
        </w:rPr>
        <w:t>MADDE 11</w:t>
      </w:r>
      <w:r>
        <w:t xml:space="preserve"> – </w:t>
      </w:r>
    </w:p>
    <w:p w:rsidR="00472B55" w:rsidRDefault="00472B55" w:rsidP="00472B55">
      <w:pPr>
        <w:spacing w:line="360" w:lineRule="auto"/>
        <w:jc w:val="both"/>
      </w:pPr>
      <w:r>
        <w:t xml:space="preserve">(1)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Yaptıracak</w:t>
      </w:r>
      <w:proofErr w:type="spellEnd"/>
      <w:r>
        <w:t xml:space="preserve"> </w:t>
      </w:r>
      <w:proofErr w:type="spellStart"/>
      <w:r>
        <w:t>İşletmelerin</w:t>
      </w:r>
      <w:proofErr w:type="spellEnd"/>
      <w:r>
        <w:t xml:space="preserve"> </w:t>
      </w:r>
      <w:proofErr w:type="spellStart"/>
      <w:r>
        <w:t>Sorumlulukları</w:t>
      </w:r>
      <w:proofErr w:type="spellEnd"/>
      <w:r>
        <w:t xml:space="preserve">: </w:t>
      </w:r>
    </w:p>
    <w:p w:rsidR="00472B55" w:rsidRDefault="00472B55" w:rsidP="00472B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a)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işletmelerdeki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stajını</w:t>
      </w:r>
      <w:proofErr w:type="spellEnd"/>
      <w:r>
        <w:t xml:space="preserve"> </w:t>
      </w:r>
      <w:proofErr w:type="spellStart"/>
      <w:r>
        <w:t>Üniversitenin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takvimine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yaptırmak</w:t>
      </w:r>
      <w:proofErr w:type="spellEnd"/>
      <w:r>
        <w:t xml:space="preserve">. b) </w:t>
      </w:r>
      <w:proofErr w:type="spellStart"/>
      <w:r>
        <w:t>Stajın</w:t>
      </w:r>
      <w:proofErr w:type="spellEnd"/>
      <w:r>
        <w:t xml:space="preserve">, </w:t>
      </w:r>
      <w:proofErr w:type="spellStart"/>
      <w:r>
        <w:t>Fakülte</w:t>
      </w:r>
      <w:proofErr w:type="spellEnd"/>
      <w:r>
        <w:t>/</w:t>
      </w:r>
      <w:proofErr w:type="spellStart"/>
      <w:r>
        <w:t>Yüksekokul</w:t>
      </w:r>
      <w:proofErr w:type="spellEnd"/>
      <w:r>
        <w:t>/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Yüksekokulu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Uygulama</w:t>
      </w:r>
      <w:proofErr w:type="spellEnd"/>
      <w:r>
        <w:t xml:space="preserve"> </w:t>
      </w:r>
      <w:proofErr w:type="spellStart"/>
      <w:r>
        <w:t>Kurullarınca</w:t>
      </w:r>
      <w:proofErr w:type="spellEnd"/>
      <w:r>
        <w:t xml:space="preserve"> </w:t>
      </w:r>
      <w:proofErr w:type="spellStart"/>
      <w:r>
        <w:t>belirlenen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>,</w:t>
      </w:r>
    </w:p>
    <w:p w:rsidR="00472B55" w:rsidRDefault="00472B55" w:rsidP="00612C6E">
      <w:pPr>
        <w:spacing w:line="360" w:lineRule="auto"/>
        <w:jc w:val="both"/>
      </w:pPr>
      <w:r>
        <w:t xml:space="preserve">c) </w:t>
      </w:r>
      <w:proofErr w:type="spellStart"/>
      <w:r>
        <w:t>İşletmede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yapan</w:t>
      </w:r>
      <w:proofErr w:type="spellEnd"/>
      <w:r>
        <w:t xml:space="preserve"> </w:t>
      </w:r>
      <w:proofErr w:type="spellStart"/>
      <w:r>
        <w:t>öğrencilere</w:t>
      </w:r>
      <w:proofErr w:type="spellEnd"/>
      <w:r>
        <w:t xml:space="preserve">, 3308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Kanunun</w:t>
      </w:r>
      <w:proofErr w:type="spellEnd"/>
      <w:r>
        <w:t xml:space="preserve"> 25. </w:t>
      </w:r>
      <w:proofErr w:type="spellStart"/>
      <w:r>
        <w:t>maddesinin</w:t>
      </w:r>
      <w:proofErr w:type="spellEnd"/>
      <w:r>
        <w:t xml:space="preserve"> 1. </w:t>
      </w:r>
      <w:proofErr w:type="spellStart"/>
      <w:r>
        <w:t>fıkrasına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ücret</w:t>
      </w:r>
      <w:proofErr w:type="spellEnd"/>
      <w:r>
        <w:t xml:space="preserve"> </w:t>
      </w:r>
      <w:proofErr w:type="spellStart"/>
      <w:r>
        <w:t>miktarı</w:t>
      </w:r>
      <w:proofErr w:type="spellEnd"/>
      <w:r>
        <w:t xml:space="preserve">, </w:t>
      </w:r>
      <w:proofErr w:type="spellStart"/>
      <w:r>
        <w:t>ücret</w:t>
      </w:r>
      <w:proofErr w:type="spellEnd"/>
      <w:r>
        <w:t xml:space="preserve"> </w:t>
      </w:r>
      <w:proofErr w:type="spellStart"/>
      <w:r>
        <w:t>artışı</w:t>
      </w:r>
      <w:proofErr w:type="spellEnd"/>
      <w:r>
        <w:t xml:space="preserve"> vb. </w:t>
      </w:r>
      <w:proofErr w:type="spellStart"/>
      <w:r>
        <w:t>konularda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sözleşmesi</w:t>
      </w:r>
      <w:proofErr w:type="spellEnd"/>
      <w:r>
        <w:t xml:space="preserve"> </w:t>
      </w:r>
      <w:proofErr w:type="spellStart"/>
      <w:r>
        <w:t>imzalamak</w:t>
      </w:r>
      <w:proofErr w:type="spellEnd"/>
      <w:r>
        <w:t xml:space="preserve">, </w:t>
      </w:r>
    </w:p>
    <w:p w:rsidR="00472B55" w:rsidRDefault="00472B55" w:rsidP="00612C6E">
      <w:pPr>
        <w:spacing w:line="360" w:lineRule="auto"/>
        <w:jc w:val="both"/>
      </w:pPr>
      <w:r>
        <w:t xml:space="preserve">ç)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durumlarını</w:t>
      </w:r>
      <w:proofErr w:type="spellEnd"/>
      <w:r>
        <w:t xml:space="preserve"> </w:t>
      </w:r>
      <w:proofErr w:type="spellStart"/>
      <w:r>
        <w:t>izleyerek</w:t>
      </w:r>
      <w:proofErr w:type="spellEnd"/>
      <w:r>
        <w:t xml:space="preserve"> </w:t>
      </w:r>
      <w:proofErr w:type="spellStart"/>
      <w:r>
        <w:t>devamsızlıklarını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hastalık</w:t>
      </w:r>
      <w:proofErr w:type="spellEnd"/>
      <w:r>
        <w:t xml:space="preserve"> </w:t>
      </w:r>
      <w:proofErr w:type="spellStart"/>
      <w:r>
        <w:t>izinlerini</w:t>
      </w:r>
      <w:proofErr w:type="spellEnd"/>
      <w:r>
        <w:t xml:space="preserve">,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program </w:t>
      </w:r>
      <w:proofErr w:type="spellStart"/>
      <w:r>
        <w:t>başkanlarına</w:t>
      </w:r>
      <w:proofErr w:type="spellEnd"/>
      <w:r>
        <w:t xml:space="preserve"> </w:t>
      </w:r>
      <w:proofErr w:type="spellStart"/>
      <w:r>
        <w:t>iletilmek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</w:t>
      </w:r>
      <w:proofErr w:type="spellStart"/>
      <w:r>
        <w:t>Fakülte</w:t>
      </w:r>
      <w:proofErr w:type="spellEnd"/>
      <w:r>
        <w:t xml:space="preserve"> </w:t>
      </w:r>
      <w:proofErr w:type="spellStart"/>
      <w:r>
        <w:t>Dekanlığı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Yüksekokul</w:t>
      </w:r>
      <w:proofErr w:type="spellEnd"/>
      <w:r>
        <w:t>/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Yüksekokulu</w:t>
      </w:r>
      <w:proofErr w:type="spellEnd"/>
      <w:r>
        <w:t xml:space="preserve"> </w:t>
      </w:r>
      <w:proofErr w:type="spellStart"/>
      <w:r>
        <w:lastRenderedPageBreak/>
        <w:t>Müdürlüğüne</w:t>
      </w:r>
      <w:proofErr w:type="spellEnd"/>
      <w:r>
        <w:t xml:space="preserve"> </w:t>
      </w:r>
      <w:proofErr w:type="spellStart"/>
      <w:r>
        <w:t>bildirmek</w:t>
      </w:r>
      <w:proofErr w:type="spellEnd"/>
      <w:r>
        <w:t xml:space="preserve">, </w:t>
      </w:r>
    </w:p>
    <w:p w:rsidR="00472B55" w:rsidRDefault="00472B55" w:rsidP="00612C6E">
      <w:pPr>
        <w:spacing w:line="360" w:lineRule="auto"/>
        <w:jc w:val="both"/>
      </w:pPr>
      <w:r>
        <w:t xml:space="preserve">d)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stajına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içeren</w:t>
      </w:r>
      <w:proofErr w:type="spellEnd"/>
      <w:r>
        <w:t xml:space="preserve"> </w:t>
      </w:r>
      <w:proofErr w:type="spellStart"/>
      <w:r>
        <w:t>formlarını</w:t>
      </w:r>
      <w:proofErr w:type="spellEnd"/>
      <w:r>
        <w:t xml:space="preserve">,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bitiminde</w:t>
      </w:r>
      <w:proofErr w:type="spellEnd"/>
      <w:r>
        <w:t xml:space="preserve"> </w:t>
      </w:r>
      <w:proofErr w:type="spellStart"/>
      <w:r>
        <w:t>kapalı</w:t>
      </w:r>
      <w:proofErr w:type="spellEnd"/>
      <w:r>
        <w:t xml:space="preserve"> zarf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Fakülte</w:t>
      </w:r>
      <w:proofErr w:type="spellEnd"/>
      <w:r>
        <w:t xml:space="preserve"> </w:t>
      </w:r>
      <w:proofErr w:type="spellStart"/>
      <w:r>
        <w:t>Dekanlığı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Yüksekokul</w:t>
      </w:r>
      <w:proofErr w:type="spellEnd"/>
      <w:r>
        <w:t>/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Yüksekokulu</w:t>
      </w:r>
      <w:proofErr w:type="spellEnd"/>
      <w:r>
        <w:t xml:space="preserve"> </w:t>
      </w:r>
      <w:proofErr w:type="spellStart"/>
      <w:r>
        <w:t>Müdürlüğüne</w:t>
      </w:r>
      <w:proofErr w:type="spellEnd"/>
      <w:r>
        <w:t xml:space="preserve"> </w:t>
      </w:r>
      <w:proofErr w:type="spellStart"/>
      <w:r>
        <w:t>göndermek</w:t>
      </w:r>
      <w:proofErr w:type="spellEnd"/>
      <w:r>
        <w:t xml:space="preserve">, </w:t>
      </w:r>
    </w:p>
    <w:p w:rsidR="00472B55" w:rsidRDefault="00472B55" w:rsidP="00612C6E">
      <w:pPr>
        <w:spacing w:line="360" w:lineRule="auto"/>
        <w:jc w:val="both"/>
      </w:pPr>
      <w:r>
        <w:t xml:space="preserve">e) </w:t>
      </w:r>
      <w:proofErr w:type="spellStart"/>
      <w:r>
        <w:t>İşletme</w:t>
      </w:r>
      <w:proofErr w:type="spellEnd"/>
      <w:r>
        <w:t xml:space="preserve"> </w:t>
      </w:r>
      <w:proofErr w:type="spellStart"/>
      <w:r>
        <w:t>stajı</w:t>
      </w:r>
      <w:proofErr w:type="spellEnd"/>
      <w:r>
        <w:t xml:space="preserve"> </w:t>
      </w:r>
      <w:proofErr w:type="spellStart"/>
      <w:r>
        <w:t>başladıktan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sayısında</w:t>
      </w:r>
      <w:proofErr w:type="spellEnd"/>
      <w:r>
        <w:t xml:space="preserve"> </w:t>
      </w:r>
      <w:proofErr w:type="spellStart"/>
      <w:r>
        <w:t>azalma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da </w:t>
      </w:r>
      <w:proofErr w:type="spellStart"/>
      <w:r>
        <w:t>staja</w:t>
      </w:r>
      <w:proofErr w:type="spellEnd"/>
      <w:r>
        <w:t xml:space="preserve"> </w:t>
      </w:r>
      <w:proofErr w:type="spellStart"/>
      <w:r>
        <w:t>başlamış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öğrencileri</w:t>
      </w:r>
      <w:proofErr w:type="spellEnd"/>
      <w:r>
        <w:t xml:space="preserve">,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tamamlanıncaya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işletmede</w:t>
      </w:r>
      <w:proofErr w:type="spellEnd"/>
      <w:r>
        <w:t xml:space="preserve"> </w:t>
      </w:r>
      <w:proofErr w:type="spellStart"/>
      <w:r>
        <w:t>staja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ettirmek</w:t>
      </w:r>
      <w:proofErr w:type="spellEnd"/>
      <w:r>
        <w:t xml:space="preserve">, </w:t>
      </w:r>
    </w:p>
    <w:p w:rsidR="00472B55" w:rsidRDefault="00472B55" w:rsidP="00612C6E">
      <w:pPr>
        <w:spacing w:line="360" w:lineRule="auto"/>
        <w:jc w:val="both"/>
      </w:pPr>
      <w:r>
        <w:t xml:space="preserve">f)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kazaları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hastalıklarından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tedavileri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</w:t>
      </w:r>
      <w:proofErr w:type="spellStart"/>
      <w:r>
        <w:t>yapmak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kazasını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geç</w:t>
      </w:r>
      <w:proofErr w:type="spellEnd"/>
      <w:r>
        <w:t xml:space="preserve"> 5 </w:t>
      </w:r>
      <w:proofErr w:type="spellStart"/>
      <w:r>
        <w:t>iş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birime</w:t>
      </w:r>
      <w:proofErr w:type="spellEnd"/>
      <w:r>
        <w:t xml:space="preserve"> </w:t>
      </w:r>
      <w:proofErr w:type="spellStart"/>
      <w:r>
        <w:t>bildirmek</w:t>
      </w:r>
      <w:proofErr w:type="spellEnd"/>
      <w:r>
        <w:t xml:space="preserve">. </w:t>
      </w:r>
    </w:p>
    <w:p w:rsidR="00C21CF1" w:rsidRDefault="00472B55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g)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stajında</w:t>
      </w:r>
      <w:proofErr w:type="spellEnd"/>
      <w:r>
        <w:t xml:space="preserve"> </w:t>
      </w:r>
      <w:proofErr w:type="spellStart"/>
      <w:r>
        <w:t>öğrencilere</w:t>
      </w:r>
      <w:proofErr w:type="spellEnd"/>
      <w:r>
        <w:t xml:space="preserve"> </w:t>
      </w:r>
      <w:proofErr w:type="spellStart"/>
      <w:r>
        <w:t>devamsızlıktan</w:t>
      </w:r>
      <w:proofErr w:type="spellEnd"/>
      <w:r>
        <w:t xml:space="preserve"> </w:t>
      </w:r>
      <w:proofErr w:type="spellStart"/>
      <w:r>
        <w:t>sayılmak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mevzuatla</w:t>
      </w:r>
      <w:proofErr w:type="spellEnd"/>
      <w:r>
        <w:t xml:space="preserve"> </w:t>
      </w:r>
      <w:proofErr w:type="spellStart"/>
      <w:r>
        <w:t>belirlenen</w:t>
      </w:r>
      <w:proofErr w:type="spellEnd"/>
      <w:r>
        <w:t xml:space="preserve"> </w:t>
      </w:r>
      <w:proofErr w:type="spellStart"/>
      <w:r>
        <w:t>azami</w:t>
      </w:r>
      <w:proofErr w:type="spellEnd"/>
      <w:r>
        <w:t xml:space="preserve"> </w:t>
      </w:r>
      <w:proofErr w:type="spellStart"/>
      <w:r>
        <w:t>devamsızlık</w:t>
      </w:r>
      <w:proofErr w:type="spellEnd"/>
      <w:r>
        <w:t xml:space="preserve"> </w:t>
      </w:r>
      <w:proofErr w:type="spellStart"/>
      <w:r>
        <w:t>geçmemek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, </w:t>
      </w:r>
      <w:proofErr w:type="spellStart"/>
      <w:r>
        <w:t>ücretsiz</w:t>
      </w:r>
      <w:proofErr w:type="spellEnd"/>
      <w:r>
        <w:t xml:space="preserve"> </w:t>
      </w:r>
      <w:proofErr w:type="spellStart"/>
      <w:r>
        <w:t>mazeret</w:t>
      </w:r>
      <w:proofErr w:type="spellEnd"/>
      <w:r>
        <w:t xml:space="preserve"> </w:t>
      </w:r>
      <w:proofErr w:type="spellStart"/>
      <w:r>
        <w:t>izni</w:t>
      </w:r>
      <w:proofErr w:type="spellEnd"/>
      <w:r>
        <w:t xml:space="preserve"> </w:t>
      </w:r>
      <w:proofErr w:type="spellStart"/>
      <w:r>
        <w:t>vermek</w:t>
      </w:r>
      <w:proofErr w:type="spellEnd"/>
      <w:r>
        <w:t>.</w:t>
      </w:r>
    </w:p>
    <w:p w:rsidR="00C21CF1" w:rsidRDefault="00C21CF1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EBA" w:rsidRDefault="00C21CF1" w:rsidP="00612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8B5">
        <w:rPr>
          <w:rFonts w:ascii="Times New Roman" w:hAnsi="Times New Roman" w:cs="Times New Roman"/>
          <w:b/>
          <w:sz w:val="24"/>
          <w:szCs w:val="24"/>
        </w:rPr>
        <w:t>Ali Orkun ERCENGİZ</w:t>
      </w:r>
      <w:r w:rsidR="00FC1EBA">
        <w:rPr>
          <w:rFonts w:ascii="Times New Roman" w:hAnsi="Times New Roman" w:cs="Times New Roman"/>
          <w:b/>
          <w:sz w:val="24"/>
          <w:szCs w:val="24"/>
        </w:rPr>
        <w:tab/>
      </w:r>
      <w:r w:rsidR="00FC1EBA">
        <w:rPr>
          <w:rFonts w:ascii="Times New Roman" w:hAnsi="Times New Roman" w:cs="Times New Roman"/>
          <w:b/>
          <w:sz w:val="24"/>
          <w:szCs w:val="24"/>
        </w:rPr>
        <w:tab/>
      </w:r>
      <w:r w:rsidR="00FC1EBA">
        <w:rPr>
          <w:rFonts w:ascii="Times New Roman" w:hAnsi="Times New Roman" w:cs="Times New Roman"/>
          <w:b/>
          <w:sz w:val="24"/>
          <w:szCs w:val="24"/>
        </w:rPr>
        <w:tab/>
      </w:r>
      <w:r w:rsidR="00FC1EBA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DD5F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FE2">
        <w:rPr>
          <w:rFonts w:ascii="Times New Roman" w:hAnsi="Times New Roman" w:cs="Times New Roman"/>
          <w:b/>
          <w:sz w:val="24"/>
          <w:szCs w:val="24"/>
        </w:rPr>
        <w:t>Doç</w:t>
      </w:r>
      <w:r w:rsidR="00FC1EBA">
        <w:rPr>
          <w:rFonts w:ascii="Times New Roman" w:hAnsi="Times New Roman" w:cs="Times New Roman"/>
          <w:b/>
          <w:sz w:val="24"/>
          <w:szCs w:val="24"/>
        </w:rPr>
        <w:t xml:space="preserve">. Dr. </w:t>
      </w:r>
      <w:r w:rsidR="00DD5FE2">
        <w:rPr>
          <w:rFonts w:ascii="Times New Roman" w:hAnsi="Times New Roman" w:cs="Times New Roman"/>
          <w:b/>
          <w:sz w:val="24"/>
          <w:szCs w:val="24"/>
        </w:rPr>
        <w:t>Mert GÜRLEK</w:t>
      </w:r>
    </w:p>
    <w:p w:rsidR="00FC1EBA" w:rsidRDefault="00DD5FE2" w:rsidP="00DD5FE2">
      <w:pPr>
        <w:spacing w:line="360" w:lineRule="auto"/>
        <w:ind w:left="3600" w:hanging="36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C1EBA">
        <w:rPr>
          <w:rFonts w:ascii="Times New Roman" w:hAnsi="Times New Roman" w:cs="Times New Roman"/>
          <w:b/>
          <w:sz w:val="24"/>
          <w:szCs w:val="24"/>
        </w:rPr>
        <w:t>Burdur</w:t>
      </w:r>
      <w:r w:rsidR="00B938B5">
        <w:rPr>
          <w:rFonts w:ascii="Times New Roman" w:hAnsi="Times New Roman" w:cs="Times New Roman"/>
          <w:b/>
          <w:sz w:val="24"/>
          <w:szCs w:val="24"/>
        </w:rPr>
        <w:t xml:space="preserve"> Belediye</w:t>
      </w:r>
      <w:r w:rsidR="00FC1EBA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Yeşilova İsmail Akın Meslek  Yüksekokulu </w:t>
      </w:r>
    </w:p>
    <w:p w:rsidR="00C21CF1" w:rsidRPr="00C21CF1" w:rsidRDefault="00B938B5" w:rsidP="00612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D5FE2">
        <w:rPr>
          <w:rFonts w:ascii="Times New Roman" w:hAnsi="Times New Roman" w:cs="Times New Roman"/>
          <w:b/>
          <w:sz w:val="24"/>
          <w:szCs w:val="24"/>
        </w:rPr>
        <w:tab/>
        <w:t>Başkanı</w:t>
      </w:r>
      <w:r w:rsidR="00FC1EBA">
        <w:rPr>
          <w:rFonts w:ascii="Times New Roman" w:hAnsi="Times New Roman" w:cs="Times New Roman"/>
          <w:b/>
          <w:sz w:val="24"/>
          <w:szCs w:val="24"/>
        </w:rPr>
        <w:tab/>
      </w:r>
      <w:r w:rsidR="00FC1EBA">
        <w:rPr>
          <w:rFonts w:ascii="Times New Roman" w:hAnsi="Times New Roman" w:cs="Times New Roman"/>
          <w:b/>
          <w:sz w:val="24"/>
          <w:szCs w:val="24"/>
        </w:rPr>
        <w:tab/>
      </w:r>
      <w:r w:rsidR="00FC1EBA">
        <w:rPr>
          <w:rFonts w:ascii="Times New Roman" w:hAnsi="Times New Roman" w:cs="Times New Roman"/>
          <w:b/>
          <w:sz w:val="24"/>
          <w:szCs w:val="24"/>
        </w:rPr>
        <w:tab/>
      </w:r>
      <w:r w:rsidR="00FC1EBA">
        <w:rPr>
          <w:rFonts w:ascii="Times New Roman" w:hAnsi="Times New Roman" w:cs="Times New Roman"/>
          <w:b/>
          <w:sz w:val="24"/>
          <w:szCs w:val="24"/>
        </w:rPr>
        <w:tab/>
      </w:r>
      <w:r w:rsidR="00FC1EB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C1E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25DE1">
        <w:rPr>
          <w:rFonts w:ascii="Times New Roman" w:hAnsi="Times New Roman" w:cs="Times New Roman"/>
          <w:b/>
          <w:sz w:val="24"/>
          <w:szCs w:val="24"/>
        </w:rPr>
        <w:tab/>
      </w:r>
      <w:r w:rsidR="00FC08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5FE2">
        <w:rPr>
          <w:rFonts w:ascii="Times New Roman" w:hAnsi="Times New Roman" w:cs="Times New Roman"/>
          <w:b/>
          <w:sz w:val="24"/>
          <w:szCs w:val="24"/>
        </w:rPr>
        <w:t>Müdürü</w:t>
      </w:r>
    </w:p>
    <w:p w:rsidR="00C21CF1" w:rsidRDefault="00C21CF1" w:rsidP="00612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325DE1">
        <w:rPr>
          <w:rFonts w:ascii="Times New Roman" w:hAnsi="Times New Roman" w:cs="Times New Roman"/>
          <w:b/>
          <w:sz w:val="24"/>
          <w:szCs w:val="24"/>
        </w:rPr>
        <w:tab/>
      </w:r>
      <w:r w:rsidR="00325DE1">
        <w:rPr>
          <w:rFonts w:ascii="Times New Roman" w:hAnsi="Times New Roman" w:cs="Times New Roman"/>
          <w:b/>
          <w:sz w:val="24"/>
          <w:szCs w:val="24"/>
        </w:rPr>
        <w:tab/>
      </w:r>
      <w:r w:rsidR="00325DE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21CF1" w:rsidRPr="00C21CF1" w:rsidRDefault="00C21CF1" w:rsidP="00612C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C21CF1" w:rsidRDefault="00C21CF1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F1" w:rsidRDefault="00C21CF1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F1" w:rsidRDefault="00C21CF1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F1" w:rsidRPr="007251DF" w:rsidRDefault="00C21CF1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67E" w:rsidRPr="0061367E" w:rsidRDefault="0061367E" w:rsidP="00612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367E" w:rsidRPr="0061367E" w:rsidSect="00B30C94">
      <w:pgSz w:w="11907" w:h="16840" w:code="9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916"/>
    <w:multiLevelType w:val="hybridMultilevel"/>
    <w:tmpl w:val="ED8252DE"/>
    <w:lvl w:ilvl="0" w:tplc="A1523B12">
      <w:start w:val="1"/>
      <w:numFmt w:val="lowerLetter"/>
      <w:lvlText w:val="%1)"/>
      <w:lvlJc w:val="left"/>
      <w:pPr>
        <w:ind w:hanging="165"/>
        <w:jc w:val="left"/>
      </w:pPr>
      <w:rPr>
        <w:rFonts w:ascii="Times New Roman" w:eastAsia="Times New Roman" w:hAnsi="Times New Roman" w:hint="default"/>
        <w:color w:val="919191"/>
        <w:w w:val="87"/>
        <w:sz w:val="19"/>
        <w:szCs w:val="19"/>
      </w:rPr>
    </w:lvl>
    <w:lvl w:ilvl="1" w:tplc="9C563816">
      <w:start w:val="1"/>
      <w:numFmt w:val="bullet"/>
      <w:lvlText w:val="•"/>
      <w:lvlJc w:val="left"/>
      <w:rPr>
        <w:rFonts w:hint="default"/>
      </w:rPr>
    </w:lvl>
    <w:lvl w:ilvl="2" w:tplc="2EDAB50E">
      <w:start w:val="1"/>
      <w:numFmt w:val="bullet"/>
      <w:lvlText w:val="•"/>
      <w:lvlJc w:val="left"/>
      <w:rPr>
        <w:rFonts w:hint="default"/>
      </w:rPr>
    </w:lvl>
    <w:lvl w:ilvl="3" w:tplc="66203532">
      <w:start w:val="1"/>
      <w:numFmt w:val="bullet"/>
      <w:lvlText w:val="•"/>
      <w:lvlJc w:val="left"/>
      <w:rPr>
        <w:rFonts w:hint="default"/>
      </w:rPr>
    </w:lvl>
    <w:lvl w:ilvl="4" w:tplc="4776EAAC">
      <w:start w:val="1"/>
      <w:numFmt w:val="bullet"/>
      <w:lvlText w:val="•"/>
      <w:lvlJc w:val="left"/>
      <w:rPr>
        <w:rFonts w:hint="default"/>
      </w:rPr>
    </w:lvl>
    <w:lvl w:ilvl="5" w:tplc="52A057B4">
      <w:start w:val="1"/>
      <w:numFmt w:val="bullet"/>
      <w:lvlText w:val="•"/>
      <w:lvlJc w:val="left"/>
      <w:rPr>
        <w:rFonts w:hint="default"/>
      </w:rPr>
    </w:lvl>
    <w:lvl w:ilvl="6" w:tplc="02663E9E">
      <w:start w:val="1"/>
      <w:numFmt w:val="bullet"/>
      <w:lvlText w:val="•"/>
      <w:lvlJc w:val="left"/>
      <w:rPr>
        <w:rFonts w:hint="default"/>
      </w:rPr>
    </w:lvl>
    <w:lvl w:ilvl="7" w:tplc="C12411FA">
      <w:start w:val="1"/>
      <w:numFmt w:val="bullet"/>
      <w:lvlText w:val="•"/>
      <w:lvlJc w:val="left"/>
      <w:rPr>
        <w:rFonts w:hint="default"/>
      </w:rPr>
    </w:lvl>
    <w:lvl w:ilvl="8" w:tplc="2A44BE2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CB661F7"/>
    <w:multiLevelType w:val="hybridMultilevel"/>
    <w:tmpl w:val="549E96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39DB"/>
    <w:multiLevelType w:val="hybridMultilevel"/>
    <w:tmpl w:val="C56E87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7658"/>
    <w:multiLevelType w:val="hybridMultilevel"/>
    <w:tmpl w:val="DAF0AB44"/>
    <w:lvl w:ilvl="0" w:tplc="055C1894">
      <w:start w:val="2"/>
      <w:numFmt w:val="lowerLetter"/>
      <w:lvlText w:val="%1)"/>
      <w:lvlJc w:val="left"/>
      <w:pPr>
        <w:ind w:hanging="225"/>
        <w:jc w:val="left"/>
      </w:pPr>
      <w:rPr>
        <w:rFonts w:ascii="Arial" w:eastAsia="Arial" w:hAnsi="Arial" w:hint="default"/>
        <w:color w:val="808080"/>
        <w:w w:val="105"/>
        <w:sz w:val="16"/>
        <w:szCs w:val="16"/>
      </w:rPr>
    </w:lvl>
    <w:lvl w:ilvl="1" w:tplc="4EFCAE3E">
      <w:start w:val="1"/>
      <w:numFmt w:val="bullet"/>
      <w:lvlText w:val="•"/>
      <w:lvlJc w:val="left"/>
      <w:rPr>
        <w:rFonts w:hint="default"/>
      </w:rPr>
    </w:lvl>
    <w:lvl w:ilvl="2" w:tplc="0DE0C88A">
      <w:start w:val="1"/>
      <w:numFmt w:val="bullet"/>
      <w:lvlText w:val="•"/>
      <w:lvlJc w:val="left"/>
      <w:rPr>
        <w:rFonts w:hint="default"/>
      </w:rPr>
    </w:lvl>
    <w:lvl w:ilvl="3" w:tplc="09F2EB70">
      <w:start w:val="1"/>
      <w:numFmt w:val="bullet"/>
      <w:lvlText w:val="•"/>
      <w:lvlJc w:val="left"/>
      <w:rPr>
        <w:rFonts w:hint="default"/>
      </w:rPr>
    </w:lvl>
    <w:lvl w:ilvl="4" w:tplc="B3EE2438">
      <w:start w:val="1"/>
      <w:numFmt w:val="bullet"/>
      <w:lvlText w:val="•"/>
      <w:lvlJc w:val="left"/>
      <w:rPr>
        <w:rFonts w:hint="default"/>
      </w:rPr>
    </w:lvl>
    <w:lvl w:ilvl="5" w:tplc="E22A13F0">
      <w:start w:val="1"/>
      <w:numFmt w:val="bullet"/>
      <w:lvlText w:val="•"/>
      <w:lvlJc w:val="left"/>
      <w:rPr>
        <w:rFonts w:hint="default"/>
      </w:rPr>
    </w:lvl>
    <w:lvl w:ilvl="6" w:tplc="2296466A">
      <w:start w:val="1"/>
      <w:numFmt w:val="bullet"/>
      <w:lvlText w:val="•"/>
      <w:lvlJc w:val="left"/>
      <w:rPr>
        <w:rFonts w:hint="default"/>
      </w:rPr>
    </w:lvl>
    <w:lvl w:ilvl="7" w:tplc="BBFAEFA0">
      <w:start w:val="1"/>
      <w:numFmt w:val="bullet"/>
      <w:lvlText w:val="•"/>
      <w:lvlJc w:val="left"/>
      <w:rPr>
        <w:rFonts w:hint="default"/>
      </w:rPr>
    </w:lvl>
    <w:lvl w:ilvl="8" w:tplc="5FBC12E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C98041D"/>
    <w:multiLevelType w:val="hybridMultilevel"/>
    <w:tmpl w:val="78E67C2C"/>
    <w:lvl w:ilvl="0" w:tplc="36FE333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8258CF"/>
    <w:multiLevelType w:val="hybridMultilevel"/>
    <w:tmpl w:val="A8D8DC52"/>
    <w:lvl w:ilvl="0" w:tplc="CB46D9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B95B64"/>
    <w:multiLevelType w:val="hybridMultilevel"/>
    <w:tmpl w:val="91EC804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6D"/>
    <w:rsid w:val="00193A00"/>
    <w:rsid w:val="001F3432"/>
    <w:rsid w:val="00212EA7"/>
    <w:rsid w:val="00216596"/>
    <w:rsid w:val="002724CB"/>
    <w:rsid w:val="00281BDE"/>
    <w:rsid w:val="002B2EA1"/>
    <w:rsid w:val="00325DE1"/>
    <w:rsid w:val="003622D3"/>
    <w:rsid w:val="00453058"/>
    <w:rsid w:val="004600A2"/>
    <w:rsid w:val="00472B55"/>
    <w:rsid w:val="004D4C82"/>
    <w:rsid w:val="00531D6D"/>
    <w:rsid w:val="005A61AB"/>
    <w:rsid w:val="005A719E"/>
    <w:rsid w:val="005F7AB1"/>
    <w:rsid w:val="00603E97"/>
    <w:rsid w:val="00612C6E"/>
    <w:rsid w:val="0061367E"/>
    <w:rsid w:val="006D2609"/>
    <w:rsid w:val="006F2C79"/>
    <w:rsid w:val="007251DF"/>
    <w:rsid w:val="008D19A1"/>
    <w:rsid w:val="00906A4B"/>
    <w:rsid w:val="00912F1B"/>
    <w:rsid w:val="009224D6"/>
    <w:rsid w:val="0094412E"/>
    <w:rsid w:val="009508D0"/>
    <w:rsid w:val="00973351"/>
    <w:rsid w:val="00987A4D"/>
    <w:rsid w:val="009A5F82"/>
    <w:rsid w:val="009E649F"/>
    <w:rsid w:val="00B30C94"/>
    <w:rsid w:val="00B441B4"/>
    <w:rsid w:val="00B62B82"/>
    <w:rsid w:val="00B75BF5"/>
    <w:rsid w:val="00B84C67"/>
    <w:rsid w:val="00B938B5"/>
    <w:rsid w:val="00B95C13"/>
    <w:rsid w:val="00BF24C3"/>
    <w:rsid w:val="00C21CF1"/>
    <w:rsid w:val="00C73304"/>
    <w:rsid w:val="00CA16EB"/>
    <w:rsid w:val="00CE0872"/>
    <w:rsid w:val="00D15037"/>
    <w:rsid w:val="00D26EC0"/>
    <w:rsid w:val="00D77053"/>
    <w:rsid w:val="00D870FF"/>
    <w:rsid w:val="00DD5FE2"/>
    <w:rsid w:val="00E066BC"/>
    <w:rsid w:val="00E46949"/>
    <w:rsid w:val="00E46B6F"/>
    <w:rsid w:val="00EE0522"/>
    <w:rsid w:val="00F0584D"/>
    <w:rsid w:val="00FC08C7"/>
    <w:rsid w:val="00FC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BBC4"/>
  <w15:docId w15:val="{006D893C-F33D-4D10-90A6-77D8E7FC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10" w:hanging="180"/>
      <w:outlineLvl w:val="0"/>
    </w:pPr>
    <w:rPr>
      <w:rFonts w:ascii="Times New Roman" w:eastAsia="Times New Roman" w:hAnsi="Times New Roman"/>
      <w:sz w:val="19"/>
      <w:szCs w:val="19"/>
    </w:rPr>
  </w:style>
  <w:style w:type="paragraph" w:styleId="Balk2">
    <w:name w:val="heading 2"/>
    <w:basedOn w:val="Normal"/>
    <w:uiPriority w:val="1"/>
    <w:qFormat/>
    <w:pPr>
      <w:ind w:left="125"/>
      <w:outlineLvl w:val="1"/>
    </w:pPr>
    <w:rPr>
      <w:rFonts w:ascii="Times New Roman" w:eastAsia="Times New Roman" w:hAnsi="Times New Roman"/>
      <w:sz w:val="18"/>
      <w:szCs w:val="18"/>
    </w:rPr>
  </w:style>
  <w:style w:type="paragraph" w:styleId="Balk3">
    <w:name w:val="heading 3"/>
    <w:basedOn w:val="Normal"/>
    <w:uiPriority w:val="1"/>
    <w:qFormat/>
    <w:pPr>
      <w:ind w:left="125"/>
      <w:outlineLvl w:val="2"/>
    </w:pPr>
    <w:rPr>
      <w:rFonts w:ascii="Times New Roman" w:eastAsia="Times New Roman" w:hAnsi="Times New Roman"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25"/>
    </w:pPr>
    <w:rPr>
      <w:rFonts w:ascii="Arial" w:eastAsia="Arial" w:hAnsi="Arial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30C9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0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BD2E0-7BF1-49E4-9900-78772A09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CeyCey</dc:creator>
  <cp:lastModifiedBy>USER</cp:lastModifiedBy>
  <cp:revision>3</cp:revision>
  <cp:lastPrinted>2018-03-22T06:55:00Z</cp:lastPrinted>
  <dcterms:created xsi:type="dcterms:W3CDTF">2021-11-24T08:38:00Z</dcterms:created>
  <dcterms:modified xsi:type="dcterms:W3CDTF">2021-11-24T08:45:00Z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LastSaved">
    <vt:filetime>2017-06-07T00:00:00Z</vt:filetime>
  </property>
</Properties>
</file>