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0A8" w:rsidRPr="00C210A8" w:rsidRDefault="00C210A8" w:rsidP="00C210A8">
      <w:pPr>
        <w:pBdr>
          <w:bottom w:val="single" w:sz="6" w:space="8" w:color="002F39"/>
        </w:pBdr>
        <w:shd w:val="clear" w:color="auto" w:fill="FFFFFF"/>
        <w:spacing w:after="120" w:line="240" w:lineRule="auto"/>
        <w:outlineLvl w:val="0"/>
        <w:rPr>
          <w:rFonts w:ascii="Arial" w:eastAsia="Times New Roman" w:hAnsi="Arial" w:cs="Arial"/>
          <w:b/>
          <w:bCs/>
          <w:color w:val="002F39"/>
          <w:kern w:val="36"/>
          <w:sz w:val="24"/>
          <w:szCs w:val="24"/>
          <w:lang w:eastAsia="tr-TR"/>
        </w:rPr>
      </w:pPr>
      <w:bookmarkStart w:id="0" w:name="_GoBack"/>
      <w:bookmarkEnd w:id="0"/>
      <w:r w:rsidRPr="00C210A8">
        <w:rPr>
          <w:rFonts w:ascii="Arial" w:eastAsia="Times New Roman" w:hAnsi="Arial" w:cs="Arial"/>
          <w:b/>
          <w:bCs/>
          <w:color w:val="002F39"/>
          <w:kern w:val="36"/>
          <w:sz w:val="24"/>
          <w:szCs w:val="24"/>
          <w:lang w:eastAsia="tr-TR"/>
        </w:rPr>
        <w:t>UŞAK VE MANİSA İLLERİNE YÖNELİK TEKNİK GEZİ GERÇEKLEŞTİRİLDİ.</w:t>
      </w:r>
    </w:p>
    <w:p w:rsidR="00C210A8" w:rsidRPr="00C210A8" w:rsidRDefault="00C210A8" w:rsidP="00C210A8">
      <w:pPr>
        <w:shd w:val="clear" w:color="auto" w:fill="FFFFFF"/>
        <w:spacing w:after="0" w:line="240" w:lineRule="auto"/>
        <w:ind w:firstLine="708"/>
        <w:jc w:val="both"/>
        <w:rPr>
          <w:rFonts w:ascii="Times New Roman" w:eastAsia="Times New Roman" w:hAnsi="Times New Roman" w:cs="Times New Roman"/>
          <w:color w:val="666666"/>
          <w:sz w:val="24"/>
          <w:szCs w:val="24"/>
          <w:lang w:eastAsia="tr-TR"/>
        </w:rPr>
      </w:pPr>
      <w:r w:rsidRPr="00C210A8">
        <w:rPr>
          <w:rFonts w:ascii="Times New Roman" w:eastAsia="Times New Roman" w:hAnsi="Times New Roman" w:cs="Times New Roman"/>
          <w:color w:val="666666"/>
          <w:sz w:val="24"/>
          <w:szCs w:val="24"/>
          <w:lang w:eastAsia="tr-TR"/>
        </w:rPr>
        <w:t xml:space="preserve">Yeşilova İsmail Akın Turizm  Meslek Yüksekokulu Turist Rehberliği, Aşçılık ve  Turizm ve Otel İşletmeciliği programlarında eğitimlerine devam eden öğrencilere yönelik 23.10. 2024 tarihinde Uşak ve Manisa illerine günübirlik teknik gezi gerçekleştirildi. Seyahat Turizm ve Eğlence Hizmetleri Bölümü Turist Rehberliği Programı öğretim elemanlarından </w:t>
      </w:r>
      <w:proofErr w:type="spellStart"/>
      <w:r w:rsidRPr="00C210A8">
        <w:rPr>
          <w:rFonts w:ascii="Times New Roman" w:eastAsia="Times New Roman" w:hAnsi="Times New Roman" w:cs="Times New Roman"/>
          <w:color w:val="666666"/>
          <w:sz w:val="24"/>
          <w:szCs w:val="24"/>
          <w:lang w:eastAsia="tr-TR"/>
        </w:rPr>
        <w:t>Öğr</w:t>
      </w:r>
      <w:proofErr w:type="spellEnd"/>
      <w:r w:rsidRPr="00C210A8">
        <w:rPr>
          <w:rFonts w:ascii="Times New Roman" w:eastAsia="Times New Roman" w:hAnsi="Times New Roman" w:cs="Times New Roman"/>
          <w:color w:val="666666"/>
          <w:sz w:val="24"/>
          <w:szCs w:val="24"/>
          <w:lang w:eastAsia="tr-TR"/>
        </w:rPr>
        <w:t xml:space="preserve">. Gör. Dr. Uğur Tozkoparan ve </w:t>
      </w:r>
      <w:proofErr w:type="spellStart"/>
      <w:r w:rsidRPr="00C210A8">
        <w:rPr>
          <w:rFonts w:ascii="Times New Roman" w:eastAsia="Times New Roman" w:hAnsi="Times New Roman" w:cs="Times New Roman"/>
          <w:color w:val="666666"/>
          <w:sz w:val="24"/>
          <w:szCs w:val="24"/>
          <w:lang w:eastAsia="tr-TR"/>
        </w:rPr>
        <w:t>Öğr</w:t>
      </w:r>
      <w:proofErr w:type="spellEnd"/>
      <w:r w:rsidRPr="00C210A8">
        <w:rPr>
          <w:rFonts w:ascii="Times New Roman" w:eastAsia="Times New Roman" w:hAnsi="Times New Roman" w:cs="Times New Roman"/>
          <w:color w:val="666666"/>
          <w:sz w:val="24"/>
          <w:szCs w:val="24"/>
          <w:lang w:eastAsia="tr-TR"/>
        </w:rPr>
        <w:t xml:space="preserve">. Gör. Dr. Faruk </w:t>
      </w:r>
      <w:proofErr w:type="spellStart"/>
      <w:r w:rsidRPr="00C210A8">
        <w:rPr>
          <w:rFonts w:ascii="Times New Roman" w:eastAsia="Times New Roman" w:hAnsi="Times New Roman" w:cs="Times New Roman"/>
          <w:color w:val="666666"/>
          <w:sz w:val="24"/>
          <w:szCs w:val="24"/>
          <w:lang w:eastAsia="tr-TR"/>
        </w:rPr>
        <w:t>GÖKÇE’nin</w:t>
      </w:r>
      <w:proofErr w:type="spellEnd"/>
      <w:r w:rsidRPr="00C210A8">
        <w:rPr>
          <w:rFonts w:ascii="Times New Roman" w:eastAsia="Times New Roman" w:hAnsi="Times New Roman" w:cs="Times New Roman"/>
          <w:color w:val="666666"/>
          <w:sz w:val="24"/>
          <w:szCs w:val="24"/>
          <w:lang w:eastAsia="tr-TR"/>
        </w:rPr>
        <w:t xml:space="preserve"> koordinatörlüğünde, öğrencilerin derslerde görmüş oldukları teorik anlatımların sahada uygulamalı olarak da sunulabilmesi adına düzenlenen gezide, öğrenciler saha deneyimi kazanarak, turların nasıl yönetilmesi gerektiğini öğrendiler. Ayrıca öğrenciler Türkiye Coğrafyası, Türkiye Turizm Coğrafyası, Arkeoloji I-II, Anadolu Tarihi ve Uygarlıkları I-II derslerinde teorik olarak görmüş oldukları doğal ve kültürel miras değerlerini yerinde inceleme fırsatı buldular. </w:t>
      </w:r>
    </w:p>
    <w:p w:rsidR="00C210A8" w:rsidRPr="00C210A8" w:rsidRDefault="00C210A8" w:rsidP="00C210A8">
      <w:pPr>
        <w:shd w:val="clear" w:color="auto" w:fill="FFFFFF"/>
        <w:spacing w:after="0" w:line="240" w:lineRule="auto"/>
        <w:jc w:val="both"/>
        <w:rPr>
          <w:rFonts w:ascii="Times New Roman" w:eastAsia="Times New Roman" w:hAnsi="Times New Roman" w:cs="Times New Roman"/>
          <w:color w:val="666666"/>
          <w:sz w:val="24"/>
          <w:szCs w:val="24"/>
          <w:lang w:eastAsia="tr-TR"/>
        </w:rPr>
      </w:pPr>
    </w:p>
    <w:p w:rsidR="00F52A3E" w:rsidRPr="00F52A3E" w:rsidRDefault="00F52A3E" w:rsidP="00F52A3E">
      <w:pPr>
        <w:shd w:val="clear" w:color="auto" w:fill="FFFFFF"/>
        <w:spacing w:after="0" w:line="240" w:lineRule="auto"/>
        <w:ind w:firstLine="708"/>
        <w:jc w:val="both"/>
        <w:rPr>
          <w:rFonts w:ascii="Times New Roman" w:eastAsia="Times New Roman" w:hAnsi="Times New Roman" w:cs="Times New Roman"/>
          <w:color w:val="666666"/>
          <w:sz w:val="24"/>
          <w:szCs w:val="24"/>
          <w:lang w:eastAsia="tr-TR"/>
        </w:rPr>
      </w:pPr>
      <w:r w:rsidRPr="00F52A3E">
        <w:rPr>
          <w:rFonts w:ascii="Times New Roman" w:hAnsi="Times New Roman" w:cs="Times New Roman"/>
          <w:color w:val="666666"/>
          <w:sz w:val="24"/>
          <w:szCs w:val="24"/>
          <w:shd w:val="clear" w:color="auto" w:fill="FFFFFF"/>
        </w:rPr>
        <w:t xml:space="preserve">Gezi kapsamında Burdur - Denizli - Uşak ve Manisa illeri yol güzergâhları üzerinde bulunan değerlerim  anlatımları sağlanarak, öğrencilerin  </w:t>
      </w:r>
      <w:proofErr w:type="spellStart"/>
      <w:r w:rsidRPr="00F52A3E">
        <w:rPr>
          <w:rFonts w:ascii="Times New Roman" w:hAnsi="Times New Roman" w:cs="Times New Roman"/>
          <w:color w:val="666666"/>
          <w:sz w:val="24"/>
          <w:szCs w:val="24"/>
          <w:shd w:val="clear" w:color="auto" w:fill="FFFFFF"/>
        </w:rPr>
        <w:t>Clandras</w:t>
      </w:r>
      <w:proofErr w:type="spellEnd"/>
      <w:r w:rsidRPr="00F52A3E">
        <w:rPr>
          <w:rFonts w:ascii="Times New Roman" w:hAnsi="Times New Roman" w:cs="Times New Roman"/>
          <w:color w:val="666666"/>
          <w:sz w:val="24"/>
          <w:szCs w:val="24"/>
          <w:shd w:val="clear" w:color="auto" w:fill="FFFFFF"/>
        </w:rPr>
        <w:t xml:space="preserve"> Su Kemeri, Ulubey Kanyonu, Uşak Müzesi, Kula Peribacaları, Kula </w:t>
      </w:r>
      <w:proofErr w:type="spellStart"/>
      <w:r w:rsidRPr="00F52A3E">
        <w:rPr>
          <w:rFonts w:ascii="Times New Roman" w:hAnsi="Times New Roman" w:cs="Times New Roman"/>
          <w:color w:val="666666"/>
          <w:sz w:val="24"/>
          <w:szCs w:val="24"/>
          <w:shd w:val="clear" w:color="auto" w:fill="FFFFFF"/>
        </w:rPr>
        <w:t>Divlit</w:t>
      </w:r>
      <w:proofErr w:type="spellEnd"/>
      <w:r w:rsidRPr="00F52A3E">
        <w:rPr>
          <w:rFonts w:ascii="Times New Roman" w:hAnsi="Times New Roman" w:cs="Times New Roman"/>
          <w:color w:val="666666"/>
          <w:sz w:val="24"/>
          <w:szCs w:val="24"/>
          <w:shd w:val="clear" w:color="auto" w:fill="FFFFFF"/>
        </w:rPr>
        <w:t xml:space="preserve"> Konisi, Kula </w:t>
      </w:r>
      <w:proofErr w:type="spellStart"/>
      <w:r w:rsidRPr="00F52A3E">
        <w:rPr>
          <w:rFonts w:ascii="Times New Roman" w:hAnsi="Times New Roman" w:cs="Times New Roman"/>
          <w:color w:val="666666"/>
          <w:sz w:val="24"/>
          <w:szCs w:val="24"/>
          <w:shd w:val="clear" w:color="auto" w:fill="FFFFFF"/>
        </w:rPr>
        <w:t>Jeoparkı</w:t>
      </w:r>
      <w:proofErr w:type="spellEnd"/>
      <w:r w:rsidRPr="00F52A3E">
        <w:rPr>
          <w:rFonts w:ascii="Times New Roman" w:hAnsi="Times New Roman" w:cs="Times New Roman"/>
          <w:color w:val="666666"/>
          <w:sz w:val="24"/>
          <w:szCs w:val="24"/>
          <w:shd w:val="clear" w:color="auto" w:fill="FFFFFF"/>
        </w:rPr>
        <w:t xml:space="preserve">, Tarihi Kula Evleri ve </w:t>
      </w:r>
      <w:proofErr w:type="spellStart"/>
      <w:r w:rsidRPr="00F52A3E">
        <w:rPr>
          <w:rFonts w:ascii="Times New Roman" w:hAnsi="Times New Roman" w:cs="Times New Roman"/>
          <w:color w:val="666666"/>
          <w:sz w:val="24"/>
          <w:szCs w:val="24"/>
          <w:shd w:val="clear" w:color="auto" w:fill="FFFFFF"/>
        </w:rPr>
        <w:t>Sard</w:t>
      </w:r>
      <w:proofErr w:type="spellEnd"/>
      <w:r w:rsidRPr="00F52A3E">
        <w:rPr>
          <w:rFonts w:ascii="Times New Roman" w:hAnsi="Times New Roman" w:cs="Times New Roman"/>
          <w:color w:val="666666"/>
          <w:sz w:val="24"/>
          <w:szCs w:val="24"/>
          <w:shd w:val="clear" w:color="auto" w:fill="FFFFFF"/>
        </w:rPr>
        <w:t xml:space="preserve"> Antik Kenti  öğrencilere detaylı olarak tanıtıldı. Mesleki açıdan oldukça verimli geçen teknik gezi herhangi bir aksilik yaşanmadan sonlandırıldı. </w:t>
      </w:r>
    </w:p>
    <w:p w:rsidR="00F52A3E" w:rsidRDefault="00F52A3E" w:rsidP="00F52A3E">
      <w:pPr>
        <w:shd w:val="clear" w:color="auto" w:fill="FFFFFF"/>
        <w:spacing w:after="0" w:line="240" w:lineRule="auto"/>
        <w:ind w:firstLine="708"/>
        <w:jc w:val="both"/>
        <w:rPr>
          <w:rFonts w:ascii="Times New Roman" w:eastAsia="Times New Roman" w:hAnsi="Times New Roman" w:cs="Times New Roman"/>
          <w:color w:val="666666"/>
          <w:sz w:val="24"/>
          <w:szCs w:val="24"/>
          <w:lang w:eastAsia="tr-TR"/>
        </w:rPr>
      </w:pPr>
    </w:p>
    <w:p w:rsidR="00F52A3E" w:rsidRDefault="00F52A3E" w:rsidP="00F52A3E">
      <w:pPr>
        <w:shd w:val="clear" w:color="auto" w:fill="FFFFFF"/>
        <w:spacing w:after="0" w:line="240" w:lineRule="auto"/>
        <w:ind w:firstLine="708"/>
        <w:jc w:val="both"/>
        <w:rPr>
          <w:rFonts w:ascii="Times New Roman" w:eastAsia="Times New Roman" w:hAnsi="Times New Roman" w:cs="Times New Roman"/>
          <w:color w:val="666666"/>
          <w:sz w:val="24"/>
          <w:szCs w:val="24"/>
          <w:lang w:eastAsia="tr-TR"/>
        </w:rPr>
      </w:pPr>
    </w:p>
    <w:p w:rsidR="00F52A3E" w:rsidRDefault="00F52A3E" w:rsidP="00F52A3E">
      <w:pPr>
        <w:shd w:val="clear" w:color="auto" w:fill="FFFFFF"/>
        <w:spacing w:after="0" w:line="240" w:lineRule="auto"/>
        <w:ind w:firstLine="708"/>
        <w:jc w:val="both"/>
        <w:rPr>
          <w:rFonts w:ascii="Times New Roman" w:eastAsia="Times New Roman" w:hAnsi="Times New Roman" w:cs="Times New Roman"/>
          <w:color w:val="666666"/>
          <w:sz w:val="24"/>
          <w:szCs w:val="24"/>
          <w:lang w:eastAsia="tr-TR"/>
        </w:rPr>
      </w:pPr>
    </w:p>
    <w:p w:rsidR="00491732" w:rsidRDefault="000C1498" w:rsidP="00491732">
      <w:pPr>
        <w:shd w:val="clear" w:color="auto" w:fill="FFFFFF"/>
        <w:spacing w:after="180" w:line="270" w:lineRule="atLeast"/>
        <w:ind w:firstLine="708"/>
        <w:jc w:val="both"/>
        <w:rPr>
          <w:rFonts w:ascii="Times New Roman" w:eastAsia="Times New Roman" w:hAnsi="Times New Roman" w:cs="Times New Roman"/>
          <w:color w:val="666666"/>
          <w:sz w:val="24"/>
          <w:szCs w:val="24"/>
          <w:lang w:eastAsia="tr-TR"/>
        </w:rPr>
      </w:pPr>
      <w:r>
        <w:rPr>
          <w:rFonts w:ascii="Times New Roman" w:eastAsia="Times New Roman" w:hAnsi="Times New Roman" w:cs="Times New Roman"/>
          <w:color w:val="666666"/>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39.75pt">
            <v:imagedata r:id="rId4" o:title="3"/>
          </v:shape>
        </w:pict>
      </w:r>
    </w:p>
    <w:p w:rsidR="00F52A3E" w:rsidRDefault="000C1498" w:rsidP="00F52A3E">
      <w:pPr>
        <w:shd w:val="clear" w:color="auto" w:fill="FFFFFF"/>
        <w:spacing w:after="180" w:line="270" w:lineRule="atLeast"/>
        <w:jc w:val="both"/>
        <w:rPr>
          <w:rFonts w:ascii="Times New Roman" w:eastAsia="Times New Roman" w:hAnsi="Times New Roman" w:cs="Times New Roman"/>
          <w:color w:val="666666"/>
          <w:sz w:val="24"/>
          <w:szCs w:val="24"/>
          <w:lang w:eastAsia="tr-TR"/>
        </w:rPr>
      </w:pPr>
      <w:r>
        <w:rPr>
          <w:rFonts w:ascii="Times New Roman" w:eastAsia="Times New Roman" w:hAnsi="Times New Roman" w:cs="Times New Roman"/>
          <w:color w:val="666666"/>
          <w:sz w:val="24"/>
          <w:szCs w:val="24"/>
          <w:lang w:eastAsia="tr-TR"/>
        </w:rPr>
        <w:lastRenderedPageBreak/>
        <w:pict>
          <v:shape id="_x0000_i1026" type="#_x0000_t75" style="width:450pt;height:326.25pt">
            <v:imagedata r:id="rId5" o:title="4"/>
          </v:shape>
        </w:pict>
      </w:r>
      <w:r>
        <w:rPr>
          <w:rFonts w:ascii="Times New Roman" w:eastAsia="Times New Roman" w:hAnsi="Times New Roman" w:cs="Times New Roman"/>
          <w:color w:val="666666"/>
          <w:sz w:val="24"/>
          <w:szCs w:val="24"/>
          <w:lang w:eastAsia="tr-TR"/>
        </w:rPr>
        <w:pict>
          <v:shape id="_x0000_i1027" type="#_x0000_t75" style="width:450pt;height:363.75pt">
            <v:imagedata r:id="rId6" o:title="1"/>
          </v:shape>
        </w:pict>
      </w:r>
    </w:p>
    <w:p w:rsidR="00F52A3E" w:rsidRDefault="000C1498" w:rsidP="00F52A3E">
      <w:pPr>
        <w:shd w:val="clear" w:color="auto" w:fill="FFFFFF"/>
        <w:spacing w:after="180" w:line="270" w:lineRule="atLeast"/>
        <w:ind w:right="141"/>
        <w:jc w:val="both"/>
        <w:rPr>
          <w:rFonts w:ascii="Times New Roman" w:eastAsia="Times New Roman" w:hAnsi="Times New Roman" w:cs="Times New Roman"/>
          <w:color w:val="666666"/>
          <w:sz w:val="24"/>
          <w:szCs w:val="24"/>
          <w:lang w:eastAsia="tr-TR"/>
        </w:rPr>
      </w:pPr>
      <w:r>
        <w:rPr>
          <w:rFonts w:ascii="Times New Roman" w:eastAsia="Times New Roman" w:hAnsi="Times New Roman" w:cs="Times New Roman"/>
          <w:color w:val="666666"/>
          <w:sz w:val="24"/>
          <w:szCs w:val="24"/>
          <w:lang w:eastAsia="tr-TR"/>
        </w:rPr>
        <w:lastRenderedPageBreak/>
        <w:pict>
          <v:shape id="_x0000_i1028" type="#_x0000_t75" style="width:450pt;height:297pt">
            <v:imagedata r:id="rId5" o:title="4"/>
          </v:shape>
        </w:pict>
      </w:r>
    </w:p>
    <w:p w:rsidR="00491732" w:rsidRDefault="00491732" w:rsidP="00491732">
      <w:pPr>
        <w:shd w:val="clear" w:color="auto" w:fill="FFFFFF"/>
        <w:spacing w:after="180" w:line="270" w:lineRule="atLeast"/>
        <w:ind w:firstLine="708"/>
        <w:jc w:val="both"/>
        <w:rPr>
          <w:rFonts w:ascii="Times New Roman" w:eastAsia="Times New Roman" w:hAnsi="Times New Roman" w:cs="Times New Roman"/>
          <w:color w:val="666666"/>
          <w:sz w:val="24"/>
          <w:szCs w:val="24"/>
          <w:lang w:eastAsia="tr-TR"/>
        </w:rPr>
      </w:pPr>
    </w:p>
    <w:p w:rsidR="00491732" w:rsidRDefault="00491732" w:rsidP="00F52A3E">
      <w:pPr>
        <w:shd w:val="clear" w:color="auto" w:fill="FFFFFF"/>
        <w:spacing w:after="180" w:line="270" w:lineRule="atLeast"/>
        <w:jc w:val="both"/>
        <w:rPr>
          <w:rFonts w:ascii="Times New Roman" w:eastAsia="Times New Roman" w:hAnsi="Times New Roman" w:cs="Times New Roman"/>
          <w:color w:val="666666"/>
          <w:sz w:val="24"/>
          <w:szCs w:val="24"/>
          <w:lang w:eastAsia="tr-TR"/>
        </w:rPr>
      </w:pPr>
    </w:p>
    <w:p w:rsidR="00491732" w:rsidRDefault="00491732" w:rsidP="00491732">
      <w:pPr>
        <w:shd w:val="clear" w:color="auto" w:fill="FFFFFF"/>
        <w:spacing w:after="180" w:line="270" w:lineRule="atLeast"/>
        <w:ind w:firstLine="708"/>
        <w:jc w:val="both"/>
        <w:rPr>
          <w:rFonts w:ascii="Times New Roman" w:eastAsia="Times New Roman" w:hAnsi="Times New Roman" w:cs="Times New Roman"/>
          <w:color w:val="666666"/>
          <w:sz w:val="24"/>
          <w:szCs w:val="24"/>
          <w:lang w:eastAsia="tr-TR"/>
        </w:rPr>
      </w:pPr>
    </w:p>
    <w:p w:rsidR="00491732" w:rsidRDefault="00491732" w:rsidP="00491732">
      <w:pPr>
        <w:shd w:val="clear" w:color="auto" w:fill="FFFFFF"/>
        <w:spacing w:after="180" w:line="270" w:lineRule="atLeast"/>
        <w:ind w:firstLine="708"/>
        <w:jc w:val="both"/>
        <w:rPr>
          <w:rFonts w:ascii="Times New Roman" w:eastAsia="Times New Roman" w:hAnsi="Times New Roman" w:cs="Times New Roman"/>
          <w:color w:val="666666"/>
          <w:sz w:val="24"/>
          <w:szCs w:val="24"/>
          <w:lang w:eastAsia="tr-TR"/>
        </w:rPr>
      </w:pPr>
    </w:p>
    <w:p w:rsidR="00491732" w:rsidRDefault="00491732" w:rsidP="00491732">
      <w:pPr>
        <w:shd w:val="clear" w:color="auto" w:fill="FFFFFF"/>
        <w:spacing w:after="180" w:line="270" w:lineRule="atLeast"/>
        <w:ind w:firstLine="708"/>
        <w:jc w:val="both"/>
        <w:rPr>
          <w:rFonts w:ascii="Times New Roman" w:eastAsia="Times New Roman" w:hAnsi="Times New Roman" w:cs="Times New Roman"/>
          <w:color w:val="666666"/>
          <w:sz w:val="24"/>
          <w:szCs w:val="24"/>
          <w:lang w:eastAsia="tr-TR"/>
        </w:rPr>
      </w:pPr>
    </w:p>
    <w:p w:rsidR="00491732" w:rsidRDefault="00491732" w:rsidP="00491732">
      <w:pPr>
        <w:shd w:val="clear" w:color="auto" w:fill="FFFFFF"/>
        <w:spacing w:after="180" w:line="270" w:lineRule="atLeast"/>
        <w:ind w:firstLine="708"/>
        <w:jc w:val="both"/>
        <w:rPr>
          <w:rFonts w:ascii="Times New Roman" w:eastAsia="Times New Roman" w:hAnsi="Times New Roman" w:cs="Times New Roman"/>
          <w:color w:val="666666"/>
          <w:sz w:val="24"/>
          <w:szCs w:val="24"/>
          <w:lang w:eastAsia="tr-TR"/>
        </w:rPr>
      </w:pPr>
    </w:p>
    <w:p w:rsidR="00491732" w:rsidRDefault="00491732" w:rsidP="00491732">
      <w:pPr>
        <w:shd w:val="clear" w:color="auto" w:fill="FFFFFF"/>
        <w:spacing w:after="180" w:line="270" w:lineRule="atLeast"/>
        <w:ind w:firstLine="708"/>
        <w:jc w:val="both"/>
        <w:rPr>
          <w:rFonts w:ascii="Times New Roman" w:eastAsia="Times New Roman" w:hAnsi="Times New Roman" w:cs="Times New Roman"/>
          <w:color w:val="666666"/>
          <w:sz w:val="24"/>
          <w:szCs w:val="24"/>
          <w:lang w:eastAsia="tr-TR"/>
        </w:rPr>
      </w:pPr>
    </w:p>
    <w:p w:rsidR="00953159" w:rsidRPr="00953159" w:rsidRDefault="00953159" w:rsidP="00953159">
      <w:pPr>
        <w:widowControl w:val="0"/>
        <w:tabs>
          <w:tab w:val="left" w:pos="5460"/>
        </w:tabs>
        <w:autoSpaceDE w:val="0"/>
        <w:autoSpaceDN w:val="0"/>
        <w:spacing w:after="0" w:line="240" w:lineRule="auto"/>
        <w:rPr>
          <w:rFonts w:ascii="Times New Roman" w:eastAsia="Calibri" w:hAnsi="Calibri" w:cs="Times New Roman"/>
          <w:sz w:val="20"/>
          <w:lang w:val="en-US"/>
        </w:rPr>
      </w:pPr>
    </w:p>
    <w:p w:rsidR="00B252A8" w:rsidRDefault="00B252A8"/>
    <w:sectPr w:rsidR="00B25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00"/>
    <w:rsid w:val="000C1498"/>
    <w:rsid w:val="000F239D"/>
    <w:rsid w:val="00491732"/>
    <w:rsid w:val="00953159"/>
    <w:rsid w:val="00B252A8"/>
    <w:rsid w:val="00C210A8"/>
    <w:rsid w:val="00C36200"/>
    <w:rsid w:val="00F52A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3D604-862A-4636-9B5E-540730DF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732"/>
  </w:style>
  <w:style w:type="paragraph" w:styleId="Balk1">
    <w:name w:val="heading 1"/>
    <w:basedOn w:val="Normal"/>
    <w:link w:val="Balk1Char"/>
    <w:uiPriority w:val="9"/>
    <w:qFormat/>
    <w:rsid w:val="00C210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10A8"/>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39"/>
    <w:rsid w:val="009531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185454">
      <w:bodyDiv w:val="1"/>
      <w:marLeft w:val="0"/>
      <w:marRight w:val="0"/>
      <w:marTop w:val="0"/>
      <w:marBottom w:val="0"/>
      <w:divBdr>
        <w:top w:val="none" w:sz="0" w:space="0" w:color="auto"/>
        <w:left w:val="none" w:sz="0" w:space="0" w:color="auto"/>
        <w:bottom w:val="none" w:sz="0" w:space="0" w:color="auto"/>
        <w:right w:val="none" w:sz="0" w:space="0" w:color="auto"/>
      </w:divBdr>
    </w:div>
    <w:div w:id="11487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1173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2025-01-13T13:18:00Z</dcterms:created>
  <dcterms:modified xsi:type="dcterms:W3CDTF">2025-01-13T13:18:00Z</dcterms:modified>
</cp:coreProperties>
</file>