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DB79" w14:textId="77777777" w:rsidR="00AC07C4" w:rsidRPr="007D6030" w:rsidRDefault="00AC07C4" w:rsidP="00AC07C4">
      <w:pPr>
        <w:jc w:val="center"/>
        <w:rPr>
          <w:rFonts w:ascii="Times New Roman" w:eastAsia="Calibri" w:hAnsi="Times New Roman" w:cs="Times New Roman"/>
        </w:rPr>
      </w:pPr>
      <w:bookmarkStart w:id="0" w:name="_GoBack"/>
      <w:bookmarkEnd w:id="0"/>
      <w:r>
        <w:rPr>
          <w:noProof/>
          <w:lang w:eastAsia="tr-TR"/>
        </w:rPr>
        <w:drawing>
          <wp:inline distT="0" distB="0" distL="0" distR="0" wp14:anchorId="007324FB" wp14:editId="5C5E5F0A">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3352A266" w14:textId="77777777" w:rsidR="00AC07C4" w:rsidRPr="00392BCC" w:rsidRDefault="00AC07C4" w:rsidP="00AC07C4">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T.C.</w:t>
      </w:r>
    </w:p>
    <w:p w14:paraId="042CFD0C" w14:textId="77777777" w:rsidR="00AC07C4" w:rsidRPr="00392BCC" w:rsidRDefault="00AC07C4" w:rsidP="00AC07C4">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BURDUR MEHMET AKİF ERSOY ÜNİVERSİTESİ</w:t>
      </w:r>
    </w:p>
    <w:p w14:paraId="4CF46E9B" w14:textId="77777777" w:rsidR="00AC07C4" w:rsidRPr="00392BCC" w:rsidRDefault="00AC07C4" w:rsidP="00AC07C4">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YEŞİLOVA İSMAİL AKIN TURİZM MESLEK YÜKSEKOKULU</w:t>
      </w:r>
    </w:p>
    <w:p w14:paraId="58440174" w14:textId="77777777" w:rsidR="00AC07C4" w:rsidRPr="007D6030" w:rsidRDefault="00AC07C4" w:rsidP="00AC07C4">
      <w:pPr>
        <w:spacing w:line="240" w:lineRule="auto"/>
        <w:jc w:val="center"/>
        <w:rPr>
          <w:rFonts w:ascii="Times New Roman" w:eastAsia="Calibri" w:hAnsi="Times New Roman" w:cs="Times New Roman"/>
          <w:b/>
        </w:rPr>
      </w:pPr>
    </w:p>
    <w:p w14:paraId="43F8B47A" w14:textId="77777777" w:rsidR="00AC07C4" w:rsidRPr="00392BCC" w:rsidRDefault="00AC07C4" w:rsidP="00AC07C4">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ÖZ DEĞERLENDİRME RAPORU</w:t>
      </w:r>
    </w:p>
    <w:p w14:paraId="37309765" w14:textId="77777777" w:rsidR="00AC07C4" w:rsidRPr="007D6030" w:rsidRDefault="00AC07C4" w:rsidP="00AC07C4">
      <w:pPr>
        <w:spacing w:line="240" w:lineRule="auto"/>
        <w:rPr>
          <w:rFonts w:ascii="Times New Roman" w:eastAsia="Calibri" w:hAnsi="Times New Roman" w:cs="Times New Roman"/>
          <w:b/>
        </w:rPr>
      </w:pPr>
    </w:p>
    <w:p w14:paraId="5E2CC6D2" w14:textId="77777777" w:rsidR="00AC07C4" w:rsidRPr="00392BCC" w:rsidRDefault="00AC07C4" w:rsidP="00AC07C4">
      <w:pPr>
        <w:spacing w:line="240" w:lineRule="auto"/>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Başkanı</w:t>
      </w:r>
    </w:p>
    <w:p w14:paraId="76D44AEA" w14:textId="77777777" w:rsidR="00AC07C4" w:rsidRPr="007D6030"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Anıl ÖRNEK</w:t>
      </w:r>
    </w:p>
    <w:p w14:paraId="494AF109" w14:textId="77777777" w:rsidR="00AC07C4" w:rsidRPr="007D6030" w:rsidRDefault="00AC07C4" w:rsidP="00AC07C4">
      <w:pPr>
        <w:spacing w:line="240" w:lineRule="auto"/>
        <w:jc w:val="center"/>
        <w:rPr>
          <w:rFonts w:ascii="Times New Roman" w:eastAsia="Calibri" w:hAnsi="Times New Roman" w:cs="Times New Roman"/>
          <w:b/>
        </w:rPr>
      </w:pPr>
    </w:p>
    <w:p w14:paraId="5B0DD430" w14:textId="77777777" w:rsidR="00AC07C4" w:rsidRPr="00392BCC" w:rsidRDefault="00AC07C4" w:rsidP="00AC07C4">
      <w:pPr>
        <w:spacing w:line="240" w:lineRule="auto"/>
        <w:jc w:val="center"/>
        <w:rPr>
          <w:rFonts w:ascii="Times New Roman" w:eastAsia="Calibri" w:hAnsi="Times New Roman" w:cs="Times New Roman"/>
          <w:b/>
          <w:sz w:val="24"/>
          <w:szCs w:val="24"/>
        </w:rPr>
      </w:pPr>
      <w:r w:rsidRPr="00392BCC">
        <w:rPr>
          <w:rFonts w:ascii="Times New Roman" w:eastAsia="Calibri" w:hAnsi="Times New Roman" w:cs="Times New Roman"/>
          <w:b/>
          <w:sz w:val="24"/>
          <w:szCs w:val="24"/>
        </w:rPr>
        <w:t>Birim Kalite Komisyonu Üyeleri</w:t>
      </w:r>
    </w:p>
    <w:p w14:paraId="3C92212F"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Faruk GÖKÇE</w:t>
      </w:r>
    </w:p>
    <w:p w14:paraId="4D0FE98E" w14:textId="77777777" w:rsidR="00AC07C4" w:rsidRPr="007D6030"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Özcan ÖZDEMİR</w:t>
      </w:r>
    </w:p>
    <w:p w14:paraId="767FD27C" w14:textId="77777777" w:rsidR="00AC07C4" w:rsidRDefault="00AC07C4" w:rsidP="00AC07C4">
      <w:pPr>
        <w:spacing w:line="240" w:lineRule="auto"/>
        <w:jc w:val="center"/>
        <w:rPr>
          <w:rFonts w:ascii="Times New Roman" w:eastAsia="Calibri" w:hAnsi="Times New Roman" w:cs="Times New Roman"/>
          <w:b/>
        </w:rPr>
      </w:pPr>
      <w:r w:rsidRPr="00FE729A">
        <w:rPr>
          <w:rFonts w:ascii="Times New Roman" w:eastAsia="Calibri" w:hAnsi="Times New Roman" w:cs="Times New Roman"/>
          <w:b/>
        </w:rPr>
        <w:t>Engin PULLUK</w:t>
      </w:r>
    </w:p>
    <w:p w14:paraId="20BAE073"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Utku ONGUN</w:t>
      </w:r>
    </w:p>
    <w:p w14:paraId="3C4169EE" w14:textId="77777777" w:rsidR="00AC07C4" w:rsidRDefault="00AC07C4" w:rsidP="00AC07C4">
      <w:pPr>
        <w:spacing w:line="240" w:lineRule="auto"/>
        <w:jc w:val="center"/>
        <w:rPr>
          <w:rFonts w:ascii="Times New Roman" w:eastAsia="Calibri" w:hAnsi="Times New Roman" w:cs="Times New Roman"/>
          <w:b/>
        </w:rPr>
      </w:pPr>
      <w:r w:rsidRPr="00FE729A">
        <w:rPr>
          <w:rFonts w:ascii="Times New Roman" w:eastAsia="Calibri" w:hAnsi="Times New Roman" w:cs="Times New Roman"/>
          <w:b/>
        </w:rPr>
        <w:t>Enver SERBEST</w:t>
      </w:r>
    </w:p>
    <w:p w14:paraId="3489943F"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Bilal KARASAKAL</w:t>
      </w:r>
    </w:p>
    <w:p w14:paraId="1D0904FD"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Mustafa GÖKKARA</w:t>
      </w:r>
    </w:p>
    <w:p w14:paraId="7E11180D"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Rıza Kürşat KAYA</w:t>
      </w:r>
    </w:p>
    <w:p w14:paraId="70D4A920"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Süleyman AYAN</w:t>
      </w:r>
    </w:p>
    <w:p w14:paraId="29691AF3" w14:textId="77777777" w:rsidR="00AC07C4" w:rsidRDefault="00AC07C4" w:rsidP="00AC07C4">
      <w:pPr>
        <w:spacing w:line="240" w:lineRule="auto"/>
        <w:jc w:val="center"/>
        <w:rPr>
          <w:rFonts w:ascii="Times New Roman" w:eastAsia="Calibri" w:hAnsi="Times New Roman" w:cs="Times New Roman"/>
          <w:b/>
        </w:rPr>
      </w:pPr>
      <w:r>
        <w:rPr>
          <w:rFonts w:ascii="Times New Roman" w:eastAsia="Calibri" w:hAnsi="Times New Roman" w:cs="Times New Roman"/>
          <w:b/>
        </w:rPr>
        <w:t>Hatice EMEKSİZ</w:t>
      </w:r>
    </w:p>
    <w:p w14:paraId="403BAC87" w14:textId="77777777" w:rsidR="00AC07C4" w:rsidRDefault="00AC07C4" w:rsidP="00AC07C4">
      <w:pPr>
        <w:jc w:val="center"/>
        <w:rPr>
          <w:rFonts w:ascii="Times New Roman" w:eastAsia="Calibri" w:hAnsi="Times New Roman" w:cs="Times New Roman"/>
          <w:b/>
        </w:rPr>
      </w:pPr>
    </w:p>
    <w:p w14:paraId="4C567F20" w14:textId="77777777" w:rsidR="00AC07C4" w:rsidRDefault="00AC07C4" w:rsidP="00AC07C4">
      <w:pPr>
        <w:jc w:val="center"/>
        <w:rPr>
          <w:rFonts w:ascii="Times New Roman" w:eastAsia="Calibri" w:hAnsi="Times New Roman" w:cs="Times New Roman"/>
          <w:b/>
        </w:rPr>
      </w:pPr>
    </w:p>
    <w:p w14:paraId="2D57BE6D" w14:textId="77777777" w:rsidR="00AC07C4" w:rsidRDefault="00AC07C4" w:rsidP="00AC07C4">
      <w:pPr>
        <w:jc w:val="center"/>
        <w:rPr>
          <w:rFonts w:ascii="Times New Roman" w:eastAsia="Calibri" w:hAnsi="Times New Roman" w:cs="Times New Roman"/>
          <w:b/>
        </w:rPr>
      </w:pPr>
    </w:p>
    <w:p w14:paraId="1A31203C" w14:textId="77777777" w:rsidR="00AC07C4" w:rsidRDefault="00AC07C4" w:rsidP="00AC07C4">
      <w:pPr>
        <w:jc w:val="center"/>
        <w:rPr>
          <w:rFonts w:ascii="Times New Roman" w:eastAsia="Calibri" w:hAnsi="Times New Roman" w:cs="Times New Roman"/>
          <w:b/>
        </w:rPr>
      </w:pPr>
    </w:p>
    <w:p w14:paraId="69AE5FF5" w14:textId="77777777" w:rsidR="00AC07C4" w:rsidRDefault="00AC07C4" w:rsidP="00AC07C4">
      <w:pPr>
        <w:jc w:val="center"/>
        <w:rPr>
          <w:rFonts w:ascii="Times New Roman" w:eastAsia="Calibri" w:hAnsi="Times New Roman" w:cs="Times New Roman"/>
          <w:b/>
        </w:rPr>
      </w:pPr>
    </w:p>
    <w:p w14:paraId="61A422C0" w14:textId="77777777" w:rsidR="00AC07C4" w:rsidRPr="007D6030" w:rsidRDefault="00AC07C4" w:rsidP="00AC07C4">
      <w:pPr>
        <w:jc w:val="center"/>
        <w:rPr>
          <w:rFonts w:ascii="Times New Roman" w:eastAsia="Calibri" w:hAnsi="Times New Roman" w:cs="Times New Roman"/>
          <w:b/>
        </w:rPr>
      </w:pPr>
    </w:p>
    <w:p w14:paraId="70D61D67" w14:textId="77777777" w:rsidR="00AC07C4" w:rsidRPr="00392BCC" w:rsidRDefault="00AC07C4" w:rsidP="00AC07C4">
      <w:pPr>
        <w:jc w:val="center"/>
        <w:rPr>
          <w:rFonts w:eastAsia="Calibri"/>
          <w:i/>
          <w:iCs/>
          <w:noProof/>
          <w:color w:val="FF0000"/>
          <w:sz w:val="24"/>
          <w:szCs w:val="24"/>
        </w:rPr>
      </w:pPr>
      <w:r w:rsidRPr="00392BCC">
        <w:rPr>
          <w:rFonts w:ascii="Times New Roman" w:eastAsia="Calibri" w:hAnsi="Times New Roman" w:cs="Times New Roman"/>
          <w:b/>
          <w:sz w:val="24"/>
          <w:szCs w:val="24"/>
        </w:rPr>
        <w:t>Burdur / 202</w:t>
      </w:r>
      <w:r>
        <w:rPr>
          <w:rFonts w:ascii="Times New Roman" w:eastAsia="Calibri" w:hAnsi="Times New Roman" w:cs="Times New Roman"/>
          <w:b/>
          <w:sz w:val="24"/>
          <w:szCs w:val="24"/>
        </w:rPr>
        <w:t>5</w:t>
      </w:r>
    </w:p>
    <w:p w14:paraId="6132E9B5" w14:textId="77777777" w:rsidR="00AC07C4" w:rsidRPr="00EE6253" w:rsidRDefault="00AC07C4" w:rsidP="00AC07C4">
      <w:pPr>
        <w:pStyle w:val="Default"/>
        <w:spacing w:line="360" w:lineRule="auto"/>
        <w:jc w:val="both"/>
        <w:rPr>
          <w:rFonts w:eastAsia="Calibri"/>
          <w:b/>
          <w:bCs/>
          <w:noProof/>
          <w:color w:val="auto"/>
          <w:sz w:val="28"/>
          <w:szCs w:val="28"/>
        </w:rPr>
      </w:pPr>
      <w:r w:rsidRPr="00EE6253">
        <w:rPr>
          <w:rFonts w:eastAsia="Calibri"/>
          <w:b/>
          <w:bCs/>
          <w:noProof/>
          <w:color w:val="auto"/>
          <w:sz w:val="28"/>
          <w:szCs w:val="28"/>
        </w:rPr>
        <w:lastRenderedPageBreak/>
        <w:t>ÖZET</w:t>
      </w:r>
    </w:p>
    <w:p w14:paraId="793CB72B" w14:textId="77777777" w:rsidR="00AC07C4" w:rsidRDefault="00AC07C4" w:rsidP="00AC07C4">
      <w:pPr>
        <w:pStyle w:val="Default"/>
        <w:spacing w:before="240" w:line="360" w:lineRule="auto"/>
        <w:jc w:val="both"/>
        <w:rPr>
          <w:rFonts w:eastAsia="Times New Roman"/>
          <w:iCs/>
          <w:noProof/>
        </w:rPr>
      </w:pPr>
      <w:r>
        <w:rPr>
          <w:rFonts w:eastAsia="Times New Roman"/>
          <w:iCs/>
          <w:noProof/>
        </w:rPr>
        <w:t>B</w:t>
      </w:r>
      <w:r w:rsidRPr="00843E25">
        <w:rPr>
          <w:rFonts w:eastAsia="Times New Roman"/>
          <w:iCs/>
          <w:noProof/>
        </w:rPr>
        <w:t>urdur Mehmet Akif Ersoy Üniversitesi (MAKÜ), sürekli iyileşmeyi esas alan bir eğitim ve ihtisaslaşma üniversitesidir. Bu kapsamda Üniversitemiz üst yönetimi, akademik ve idari birimleriyle tüm süreçlerini iyileştirmek üzere birçok faaliyette bulunmaktadır</w:t>
      </w:r>
      <w:r>
        <w:rPr>
          <w:rFonts w:eastAsia="Times New Roman"/>
          <w:iCs/>
          <w:noProof/>
        </w:rPr>
        <w:t>.</w:t>
      </w:r>
    </w:p>
    <w:p w14:paraId="294BD479" w14:textId="77777777" w:rsidR="00AC07C4" w:rsidRPr="00392BCC" w:rsidRDefault="00AC07C4" w:rsidP="00AC07C4">
      <w:pPr>
        <w:pStyle w:val="Default"/>
        <w:spacing w:before="240" w:line="360" w:lineRule="auto"/>
        <w:jc w:val="both"/>
        <w:rPr>
          <w:rFonts w:eastAsia="Times New Roman"/>
          <w:iCs/>
          <w:noProof/>
        </w:rPr>
      </w:pPr>
      <w:r w:rsidRPr="00392BCC">
        <w:rPr>
          <w:rFonts w:eastAsia="Times New Roman"/>
          <w:iCs/>
          <w:noProof/>
        </w:rPr>
        <w:t>Bu rapor Burdur Mehmet Akif Ersoy Üniversitesi Eğitim Fakültesi Kalite Güvencesi Sistemi çalışmaları kapsamında kurumumuzun 202</w:t>
      </w:r>
      <w:r>
        <w:rPr>
          <w:rFonts w:eastAsia="Times New Roman"/>
          <w:iCs/>
          <w:noProof/>
        </w:rPr>
        <w:t>5</w:t>
      </w:r>
      <w:r w:rsidRPr="00392BCC">
        <w:rPr>
          <w:rFonts w:eastAsia="Times New Roman"/>
          <w:iCs/>
          <w:noProof/>
        </w:rPr>
        <w:t xml:space="preserve"> yılında güçlü ve gelişmeye açık yönlerini ortaya koyması ve iyileştirme süreçlerine katkı sağlaması amacıyla hazırlanmıştır</w:t>
      </w:r>
      <w:r w:rsidRPr="0043723E">
        <w:rPr>
          <w:rFonts w:eastAsia="Times New Roman"/>
          <w:iCs/>
          <w:noProof/>
        </w:rPr>
        <w:t>.</w:t>
      </w:r>
      <w:r w:rsidRPr="00392BCC">
        <w:rPr>
          <w:rFonts w:eastAsia="Times New Roman"/>
          <w:iCs/>
          <w:noProof/>
        </w:rPr>
        <w:t xml:space="preserve"> </w:t>
      </w:r>
    </w:p>
    <w:p w14:paraId="5D22F681" w14:textId="77777777" w:rsidR="00AC07C4" w:rsidRPr="00392BCC" w:rsidRDefault="00AC07C4" w:rsidP="00AC07C4">
      <w:pPr>
        <w:pStyle w:val="Default"/>
        <w:spacing w:before="240" w:line="360" w:lineRule="auto"/>
        <w:jc w:val="both"/>
        <w:rPr>
          <w:rFonts w:eastAsia="Times New Roman"/>
          <w:iCs/>
          <w:noProof/>
        </w:rPr>
      </w:pPr>
      <w:r w:rsidRPr="00392BCC">
        <w:rPr>
          <w:rFonts w:eastAsia="Times New Roman"/>
          <w:iCs/>
          <w:noProof/>
        </w:rPr>
        <w:t xml:space="preserve">Meslek Yüksekokulumuz, eğitimde kaliteyi arttırmak, kalite kültürünü tüm birimlerine yaymak için faaliyetlerini sürdürmektedir. Meslek Yüksekokulumuzun organizasyon yapısı, öğrenci eğitimi yanında kurum içinde yer alan farklı birimler arasında yönetim işlevlerini yerine getirirken, karar verme, onay ve izleme süreçlerinde nasıl bir iletişim sisteminin var olduğunu açıklamaktadır. </w:t>
      </w:r>
    </w:p>
    <w:p w14:paraId="215796D2" w14:textId="77777777" w:rsidR="00AC07C4" w:rsidRPr="00392BCC" w:rsidRDefault="00AC07C4" w:rsidP="00AC07C4">
      <w:pPr>
        <w:pStyle w:val="Default"/>
        <w:spacing w:before="240" w:line="360" w:lineRule="auto"/>
        <w:jc w:val="both"/>
        <w:rPr>
          <w:rFonts w:eastAsia="Times New Roman"/>
          <w:iCs/>
          <w:noProof/>
        </w:rPr>
      </w:pPr>
      <w:r w:rsidRPr="00392BCC">
        <w:rPr>
          <w:rFonts w:eastAsia="Times New Roman"/>
          <w:iCs/>
          <w:noProof/>
        </w:rPr>
        <w:t xml:space="preserve">Meslek </w:t>
      </w:r>
      <w:r>
        <w:rPr>
          <w:rFonts w:eastAsia="Times New Roman"/>
          <w:iCs/>
          <w:noProof/>
        </w:rPr>
        <w:t>Y</w:t>
      </w:r>
      <w:r w:rsidRPr="00392BCC">
        <w:rPr>
          <w:rFonts w:eastAsia="Times New Roman"/>
          <w:iCs/>
          <w:noProof/>
        </w:rPr>
        <w:t>üksekokulumuz kalite politikasını şu şekilde belirlemiştir:</w:t>
      </w:r>
    </w:p>
    <w:p w14:paraId="3841B59B" w14:textId="77777777" w:rsidR="00AC07C4" w:rsidRPr="00392BCC" w:rsidRDefault="00AC07C4" w:rsidP="00AC07C4">
      <w:pPr>
        <w:pStyle w:val="Default"/>
        <w:spacing w:before="240" w:line="360" w:lineRule="auto"/>
        <w:jc w:val="both"/>
        <w:rPr>
          <w:rFonts w:eastAsia="Times New Roman"/>
          <w:iCs/>
          <w:noProof/>
        </w:rPr>
      </w:pPr>
      <w:r w:rsidRPr="00392BCC">
        <w:rPr>
          <w:rFonts w:eastAsia="Times New Roman"/>
          <w:iCs/>
          <w:noProof/>
        </w:rPr>
        <w:t xml:space="preserve">Burdur Mehmet Akif Ersoy Üniversitesi Yeşilova İsmail Akın Turizm Meslek Yüksekokulu, misyon ve vizyonu çerçevesinde kurumsal değerlerini korumayı, eğitim ve öğretimini bu değerler ışığında ulusal ve uluslararası standartlara uygun şekilde sürdürmeyi, kalite kültürünü yansıtmayı, sektörde faaliyet gösteren işletmeleri paydaşı olarak kabul edip ortak fikirler üretmeyi ve ilerlemeyi amaçlamaktadır. Hizmet verdiği tüm alanlarda çağın gerektirdiği bilgi, beceri ve kaliteyi sürekli geliştirme ve ilertletme yaklaşımını benimsemiştir. Bu yaklaşım sonucunda </w:t>
      </w:r>
      <w:r>
        <w:rPr>
          <w:rFonts w:eastAsia="Times New Roman"/>
          <w:iCs/>
          <w:noProof/>
        </w:rPr>
        <w:t>M</w:t>
      </w:r>
      <w:r w:rsidRPr="00392BCC">
        <w:rPr>
          <w:rFonts w:eastAsia="Times New Roman"/>
          <w:iCs/>
          <w:noProof/>
        </w:rPr>
        <w:t xml:space="preserve">eslek </w:t>
      </w:r>
      <w:r>
        <w:rPr>
          <w:rFonts w:eastAsia="Times New Roman"/>
          <w:iCs/>
          <w:noProof/>
        </w:rPr>
        <w:t>Y</w:t>
      </w:r>
      <w:r w:rsidRPr="00392BCC">
        <w:rPr>
          <w:rFonts w:eastAsia="Times New Roman"/>
          <w:iCs/>
          <w:noProof/>
        </w:rPr>
        <w:t xml:space="preserve">üksekokulumuz tam uygulamalı eğitim sistemini tüm birimleri ile entegre ederek Türkiye’deki diğer okullara örnek olacak eğitim modelini hayata geçirmiştir. Bu eğitim modeli ile öğrenci eğitim sürecinin her aşamasında kazandığı tecrübeler ile sektörün ihtiyaç duyduğu nitelikte ve kalitede mezun olacaktır. </w:t>
      </w:r>
    </w:p>
    <w:p w14:paraId="4BE0C171" w14:textId="77777777" w:rsidR="00AC07C4" w:rsidRPr="00392BCC" w:rsidRDefault="00AC07C4" w:rsidP="00AC07C4">
      <w:pPr>
        <w:pStyle w:val="Default"/>
        <w:spacing w:before="240" w:line="360" w:lineRule="auto"/>
        <w:jc w:val="both"/>
        <w:rPr>
          <w:rFonts w:eastAsia="Times New Roman"/>
          <w:iCs/>
          <w:noProof/>
        </w:rPr>
      </w:pPr>
      <w:r w:rsidRPr="00392BCC">
        <w:rPr>
          <w:rFonts w:eastAsia="Times New Roman"/>
          <w:iCs/>
          <w:noProof/>
        </w:rPr>
        <w:t>Bu raporun hazırlanmasındaki temel amaç birimin güçlü ve zayıf yönlerini görüp ilerleyen süreçlerde bu zayıf yönler için planlanan stratejilerle eksikliklerin kapatılarak güçlendirilmesidir. Bu rapor 202</w:t>
      </w:r>
      <w:r>
        <w:rPr>
          <w:rFonts w:eastAsia="Times New Roman"/>
          <w:iCs/>
          <w:noProof/>
        </w:rPr>
        <w:t>5</w:t>
      </w:r>
      <w:r w:rsidRPr="00392BCC">
        <w:rPr>
          <w:rFonts w:eastAsia="Times New Roman"/>
          <w:iCs/>
          <w:noProof/>
        </w:rPr>
        <w:t xml:space="preserve"> yılında yapılmış olan faaliyetler doğrultusunda hazırlanmış ve öz değerlendirme sonucunda elde edilen temel sonuç ise, birimin turizm paydaşları ile işbirliği içinde danışma kurulu toplantılarını gerçekleştirdiği sonucuna ulaşılmıştır. Ayrıca birimin mezunları ile ilişkilerini devam ettirdiği ve mezun takip sisteminin faydalı sonuçlar sağladığı görülmüştür. </w:t>
      </w:r>
    </w:p>
    <w:p w14:paraId="0869E67E" w14:textId="77777777" w:rsidR="00AC07C4" w:rsidRDefault="00AC07C4" w:rsidP="00AC07C4">
      <w:pPr>
        <w:rPr>
          <w:rFonts w:ascii="Times New Roman" w:eastAsia="Times New Roman" w:hAnsi="Times New Roman" w:cs="Times New Roman"/>
          <w:b/>
          <w:bCs/>
          <w:iCs/>
          <w:noProof/>
          <w:sz w:val="28"/>
          <w:szCs w:val="28"/>
        </w:rPr>
      </w:pPr>
      <w:r w:rsidRPr="00EE6253">
        <w:rPr>
          <w:rFonts w:ascii="Times New Roman" w:eastAsia="Times New Roman" w:hAnsi="Times New Roman" w:cs="Times New Roman"/>
          <w:b/>
          <w:bCs/>
          <w:iCs/>
          <w:noProof/>
          <w:sz w:val="28"/>
          <w:szCs w:val="28"/>
        </w:rPr>
        <w:lastRenderedPageBreak/>
        <w:t>BİRİM HAKKINDA BİLGİLER</w:t>
      </w:r>
    </w:p>
    <w:tbl>
      <w:tblPr>
        <w:tblStyle w:val="TabloKlavuzu"/>
        <w:tblpPr w:leftFromText="141" w:rightFromText="141" w:vertAnchor="text" w:horzAnchor="margin" w:tblpXSpec="center" w:tblpY="319"/>
        <w:tblW w:w="9190" w:type="dxa"/>
        <w:tblLayout w:type="fixed"/>
        <w:tblLook w:val="04A0" w:firstRow="1" w:lastRow="0" w:firstColumn="1" w:lastColumn="0" w:noHBand="0" w:noVBand="1"/>
      </w:tblPr>
      <w:tblGrid>
        <w:gridCol w:w="1413"/>
        <w:gridCol w:w="1528"/>
        <w:gridCol w:w="1471"/>
        <w:gridCol w:w="3096"/>
        <w:gridCol w:w="1682"/>
      </w:tblGrid>
      <w:tr w:rsidR="00AC07C4" w14:paraId="010DC837" w14:textId="77777777" w:rsidTr="00AC07C4">
        <w:trPr>
          <w:trHeight w:val="230"/>
        </w:trPr>
        <w:tc>
          <w:tcPr>
            <w:tcW w:w="1413" w:type="dxa"/>
          </w:tcPr>
          <w:p w14:paraId="61BC2C77" w14:textId="77777777" w:rsidR="00AC07C4" w:rsidRDefault="00AC07C4" w:rsidP="00AC07C4">
            <w:pPr>
              <w:rPr>
                <w:rFonts w:ascii="Times New Roman" w:hAnsi="Times New Roman" w:cs="Times New Roman"/>
                <w:b/>
                <w:sz w:val="24"/>
                <w:szCs w:val="24"/>
              </w:rPr>
            </w:pPr>
            <w:r>
              <w:rPr>
                <w:rFonts w:ascii="Times New Roman" w:hAnsi="Times New Roman" w:cs="Times New Roman"/>
                <w:b/>
                <w:sz w:val="24"/>
                <w:szCs w:val="24"/>
              </w:rPr>
              <w:t xml:space="preserve">Görevi </w:t>
            </w:r>
          </w:p>
        </w:tc>
        <w:tc>
          <w:tcPr>
            <w:tcW w:w="1528" w:type="dxa"/>
          </w:tcPr>
          <w:p w14:paraId="0B02B005" w14:textId="77777777" w:rsidR="00AC07C4" w:rsidRDefault="00AC07C4" w:rsidP="00AC07C4">
            <w:pPr>
              <w:rPr>
                <w:rFonts w:ascii="Times New Roman" w:hAnsi="Times New Roman" w:cs="Times New Roman"/>
                <w:b/>
                <w:sz w:val="24"/>
                <w:szCs w:val="24"/>
              </w:rPr>
            </w:pPr>
            <w:r>
              <w:rPr>
                <w:rFonts w:ascii="Times New Roman" w:hAnsi="Times New Roman" w:cs="Times New Roman"/>
                <w:b/>
                <w:sz w:val="24"/>
                <w:szCs w:val="24"/>
              </w:rPr>
              <w:t xml:space="preserve">Adı Soyadı </w:t>
            </w:r>
          </w:p>
        </w:tc>
        <w:tc>
          <w:tcPr>
            <w:tcW w:w="1471" w:type="dxa"/>
          </w:tcPr>
          <w:p w14:paraId="01275AAE" w14:textId="77777777" w:rsidR="00AC07C4" w:rsidRDefault="00AC07C4" w:rsidP="00AC07C4">
            <w:pPr>
              <w:rPr>
                <w:rFonts w:ascii="Times New Roman" w:hAnsi="Times New Roman" w:cs="Times New Roman"/>
                <w:b/>
                <w:sz w:val="24"/>
                <w:szCs w:val="24"/>
              </w:rPr>
            </w:pPr>
            <w:r>
              <w:rPr>
                <w:rFonts w:ascii="Times New Roman" w:hAnsi="Times New Roman" w:cs="Times New Roman"/>
                <w:b/>
                <w:sz w:val="24"/>
                <w:szCs w:val="24"/>
              </w:rPr>
              <w:t xml:space="preserve">Adres </w:t>
            </w:r>
          </w:p>
        </w:tc>
        <w:tc>
          <w:tcPr>
            <w:tcW w:w="3096" w:type="dxa"/>
          </w:tcPr>
          <w:p w14:paraId="5DCE74CA" w14:textId="77777777" w:rsidR="00AC07C4" w:rsidRDefault="00AC07C4" w:rsidP="00AC07C4">
            <w:pPr>
              <w:rPr>
                <w:rFonts w:ascii="Times New Roman" w:hAnsi="Times New Roman" w:cs="Times New Roman"/>
                <w:b/>
                <w:sz w:val="24"/>
                <w:szCs w:val="24"/>
              </w:rPr>
            </w:pPr>
            <w:r>
              <w:rPr>
                <w:rFonts w:ascii="Times New Roman" w:hAnsi="Times New Roman" w:cs="Times New Roman"/>
                <w:b/>
                <w:sz w:val="24"/>
                <w:szCs w:val="24"/>
              </w:rPr>
              <w:t xml:space="preserve">E-posta </w:t>
            </w:r>
          </w:p>
        </w:tc>
        <w:tc>
          <w:tcPr>
            <w:tcW w:w="1682" w:type="dxa"/>
          </w:tcPr>
          <w:p w14:paraId="54635056" w14:textId="77777777" w:rsidR="00AC07C4" w:rsidRDefault="00AC07C4" w:rsidP="00AC07C4">
            <w:pPr>
              <w:rPr>
                <w:rFonts w:ascii="Times New Roman" w:hAnsi="Times New Roman" w:cs="Times New Roman"/>
                <w:b/>
                <w:sz w:val="24"/>
                <w:szCs w:val="24"/>
              </w:rPr>
            </w:pPr>
            <w:r>
              <w:rPr>
                <w:rFonts w:ascii="Times New Roman" w:hAnsi="Times New Roman" w:cs="Times New Roman"/>
                <w:b/>
                <w:sz w:val="24"/>
                <w:szCs w:val="24"/>
              </w:rPr>
              <w:t xml:space="preserve">İletişim </w:t>
            </w:r>
          </w:p>
        </w:tc>
      </w:tr>
      <w:tr w:rsidR="00AC07C4" w14:paraId="36D09784" w14:textId="77777777" w:rsidTr="00AC07C4">
        <w:trPr>
          <w:trHeight w:val="1269"/>
        </w:trPr>
        <w:tc>
          <w:tcPr>
            <w:tcW w:w="1413" w:type="dxa"/>
          </w:tcPr>
          <w:p w14:paraId="08C698B6" w14:textId="77777777" w:rsidR="00AC07C4" w:rsidRPr="00F17865" w:rsidRDefault="00AC07C4" w:rsidP="00AC07C4">
            <w:pPr>
              <w:jc w:val="center"/>
              <w:rPr>
                <w:rFonts w:ascii="Times New Roman" w:hAnsi="Times New Roman" w:cs="Times New Roman"/>
                <w:b/>
                <w:iCs/>
              </w:rPr>
            </w:pPr>
          </w:p>
          <w:p w14:paraId="45DD3078"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iCs/>
              </w:rPr>
              <w:t>Yüksekokul Müdürü</w:t>
            </w:r>
          </w:p>
        </w:tc>
        <w:tc>
          <w:tcPr>
            <w:tcW w:w="1528" w:type="dxa"/>
          </w:tcPr>
          <w:p w14:paraId="51995355" w14:textId="77777777" w:rsidR="00AC07C4" w:rsidRPr="00F17865" w:rsidRDefault="00AC07C4" w:rsidP="00AC07C4">
            <w:pPr>
              <w:jc w:val="center"/>
              <w:rPr>
                <w:rFonts w:ascii="Times New Roman" w:hAnsi="Times New Roman" w:cs="Times New Roman"/>
                <w:b/>
              </w:rPr>
            </w:pPr>
          </w:p>
          <w:p w14:paraId="021EBD0C"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rPr>
              <w:t>Doç. Dr. Mert GÜRLEK</w:t>
            </w:r>
          </w:p>
        </w:tc>
        <w:tc>
          <w:tcPr>
            <w:tcW w:w="1471" w:type="dxa"/>
          </w:tcPr>
          <w:p w14:paraId="70472EAD" w14:textId="77777777" w:rsidR="00AC07C4" w:rsidRPr="00F17865" w:rsidRDefault="00AC07C4" w:rsidP="00AC07C4">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096" w:type="dxa"/>
          </w:tcPr>
          <w:p w14:paraId="75D6A153" w14:textId="77777777" w:rsidR="00AC07C4" w:rsidRPr="00F17865" w:rsidRDefault="00AC07C4" w:rsidP="00AC07C4">
            <w:pPr>
              <w:rPr>
                <w:rFonts w:ascii="Times New Roman" w:hAnsi="Times New Roman" w:cs="Times New Roman"/>
                <w:b/>
              </w:rPr>
            </w:pPr>
          </w:p>
          <w:p w14:paraId="45F7F572" w14:textId="77777777" w:rsidR="00AC07C4" w:rsidRPr="00F17865" w:rsidRDefault="00AC07C4" w:rsidP="00AC07C4">
            <w:pPr>
              <w:rPr>
                <w:rFonts w:ascii="Times New Roman" w:hAnsi="Times New Roman" w:cs="Times New Roman"/>
                <w:b/>
              </w:rPr>
            </w:pPr>
          </w:p>
          <w:p w14:paraId="548FFFD6" w14:textId="77777777" w:rsidR="00AC07C4" w:rsidRPr="00F17865" w:rsidRDefault="00AC07C4" w:rsidP="00AC07C4">
            <w:pPr>
              <w:rPr>
                <w:rFonts w:ascii="Times New Roman" w:hAnsi="Times New Roman" w:cs="Times New Roman"/>
                <w:b/>
              </w:rPr>
            </w:pPr>
            <w:r w:rsidRPr="00F17865">
              <w:rPr>
                <w:rFonts w:ascii="Times New Roman" w:hAnsi="Times New Roman" w:cs="Times New Roman"/>
                <w:b/>
              </w:rPr>
              <w:t>mgurlek@mehmetakif.edu.tr</w:t>
            </w:r>
          </w:p>
        </w:tc>
        <w:tc>
          <w:tcPr>
            <w:tcW w:w="1682" w:type="dxa"/>
          </w:tcPr>
          <w:p w14:paraId="3356A463" w14:textId="77777777" w:rsidR="00AC07C4" w:rsidRPr="00F17865" w:rsidRDefault="00AC07C4" w:rsidP="00AC07C4">
            <w:pPr>
              <w:jc w:val="center"/>
              <w:rPr>
                <w:rFonts w:ascii="Times New Roman" w:hAnsi="Times New Roman" w:cs="Times New Roman"/>
                <w:b/>
              </w:rPr>
            </w:pPr>
          </w:p>
          <w:p w14:paraId="1DED362B" w14:textId="77777777" w:rsidR="00AC07C4" w:rsidRPr="00F17865" w:rsidRDefault="00AC07C4" w:rsidP="00AC07C4">
            <w:pPr>
              <w:jc w:val="center"/>
              <w:rPr>
                <w:rFonts w:ascii="Times New Roman" w:hAnsi="Times New Roman" w:cs="Times New Roman"/>
                <w:b/>
              </w:rPr>
            </w:pPr>
          </w:p>
          <w:p w14:paraId="3043DF0C"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rPr>
              <w:t xml:space="preserve">+90 248 213 </w:t>
            </w:r>
            <w:r>
              <w:rPr>
                <w:rFonts w:ascii="Times New Roman" w:hAnsi="Times New Roman" w:cs="Times New Roman"/>
                <w:b/>
              </w:rPr>
              <w:t xml:space="preserve">  </w:t>
            </w:r>
            <w:r w:rsidRPr="00F17865">
              <w:rPr>
                <w:rFonts w:ascii="Times New Roman" w:hAnsi="Times New Roman" w:cs="Times New Roman"/>
                <w:b/>
              </w:rPr>
              <w:t>73 01</w:t>
            </w:r>
          </w:p>
        </w:tc>
      </w:tr>
      <w:tr w:rsidR="00AC07C4" w14:paraId="1300FA94" w14:textId="77777777" w:rsidTr="00AC07C4">
        <w:trPr>
          <w:trHeight w:val="1269"/>
        </w:trPr>
        <w:tc>
          <w:tcPr>
            <w:tcW w:w="1413" w:type="dxa"/>
          </w:tcPr>
          <w:p w14:paraId="7B5179B7" w14:textId="77777777" w:rsidR="00AC07C4" w:rsidRPr="00F17865" w:rsidRDefault="00AC07C4" w:rsidP="00AC07C4">
            <w:pPr>
              <w:jc w:val="center"/>
              <w:rPr>
                <w:rFonts w:ascii="Times New Roman" w:eastAsia="Times New Roman" w:hAnsi="Times New Roman" w:cs="Times New Roman"/>
                <w:b/>
                <w:iCs/>
                <w:noProof/>
                <w:color w:val="000000"/>
              </w:rPr>
            </w:pPr>
          </w:p>
          <w:p w14:paraId="7FB76EB7" w14:textId="77777777" w:rsidR="00AC07C4" w:rsidRPr="00F17865" w:rsidRDefault="00AC07C4" w:rsidP="00AC07C4">
            <w:pPr>
              <w:jc w:val="center"/>
              <w:rPr>
                <w:rFonts w:ascii="Times New Roman" w:hAnsi="Times New Roman" w:cs="Times New Roman"/>
                <w:b/>
              </w:rPr>
            </w:pPr>
            <w:r w:rsidRPr="00F17865">
              <w:rPr>
                <w:rFonts w:ascii="Times New Roman" w:eastAsia="Times New Roman" w:hAnsi="Times New Roman" w:cs="Times New Roman"/>
                <w:b/>
                <w:iCs/>
                <w:noProof/>
                <w:color w:val="000000"/>
              </w:rPr>
              <w:t>Yüksekokul Müdür Yardımcısı</w:t>
            </w:r>
          </w:p>
        </w:tc>
        <w:tc>
          <w:tcPr>
            <w:tcW w:w="1528" w:type="dxa"/>
          </w:tcPr>
          <w:p w14:paraId="3B1F71D2" w14:textId="77777777" w:rsidR="00AC07C4" w:rsidRPr="00F17865" w:rsidRDefault="00AC07C4" w:rsidP="00AC07C4">
            <w:pPr>
              <w:jc w:val="center"/>
              <w:rPr>
                <w:rFonts w:ascii="Times New Roman" w:hAnsi="Times New Roman" w:cs="Times New Roman"/>
                <w:b/>
              </w:rPr>
            </w:pPr>
          </w:p>
          <w:p w14:paraId="405E4B33"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rPr>
              <w:t>Dr.</w:t>
            </w:r>
            <w:r>
              <w:rPr>
                <w:rFonts w:ascii="Times New Roman" w:hAnsi="Times New Roman" w:cs="Times New Roman"/>
                <w:b/>
              </w:rPr>
              <w:t xml:space="preserve"> Öğr. Üyesi Faruk GÖKÇE</w:t>
            </w:r>
          </w:p>
        </w:tc>
        <w:tc>
          <w:tcPr>
            <w:tcW w:w="1471" w:type="dxa"/>
          </w:tcPr>
          <w:p w14:paraId="7C77A90F" w14:textId="77777777" w:rsidR="00AC07C4" w:rsidRPr="00F17865" w:rsidRDefault="00AC07C4" w:rsidP="00AC07C4">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096" w:type="dxa"/>
          </w:tcPr>
          <w:p w14:paraId="159D93DF" w14:textId="77777777" w:rsidR="00AC07C4" w:rsidRPr="00F17865" w:rsidRDefault="00AC07C4" w:rsidP="00AC07C4">
            <w:pPr>
              <w:jc w:val="center"/>
              <w:rPr>
                <w:rFonts w:ascii="Times New Roman" w:hAnsi="Times New Roman" w:cs="Times New Roman"/>
                <w:b/>
              </w:rPr>
            </w:pPr>
          </w:p>
          <w:p w14:paraId="593E8962" w14:textId="77777777" w:rsidR="00AC07C4" w:rsidRPr="00F17865" w:rsidRDefault="00AC07C4" w:rsidP="00AC07C4">
            <w:pPr>
              <w:jc w:val="center"/>
              <w:rPr>
                <w:rFonts w:ascii="Times New Roman" w:hAnsi="Times New Roman" w:cs="Times New Roman"/>
                <w:b/>
              </w:rPr>
            </w:pPr>
          </w:p>
          <w:p w14:paraId="4F29575B" w14:textId="77777777" w:rsidR="00AC07C4" w:rsidRPr="00F17865" w:rsidRDefault="00AC07C4" w:rsidP="00AC07C4">
            <w:pPr>
              <w:jc w:val="center"/>
              <w:rPr>
                <w:rFonts w:ascii="Times New Roman" w:hAnsi="Times New Roman" w:cs="Times New Roman"/>
                <w:b/>
              </w:rPr>
            </w:pPr>
            <w:r>
              <w:rPr>
                <w:rFonts w:ascii="Times New Roman" w:hAnsi="Times New Roman" w:cs="Times New Roman"/>
                <w:b/>
              </w:rPr>
              <w:t>fgokce</w:t>
            </w:r>
            <w:r w:rsidRPr="00F17865">
              <w:rPr>
                <w:rFonts w:ascii="Times New Roman" w:hAnsi="Times New Roman" w:cs="Times New Roman"/>
                <w:b/>
              </w:rPr>
              <w:t>@mehmetakif.edu.tr</w:t>
            </w:r>
          </w:p>
        </w:tc>
        <w:tc>
          <w:tcPr>
            <w:tcW w:w="1682" w:type="dxa"/>
          </w:tcPr>
          <w:p w14:paraId="00092756" w14:textId="77777777" w:rsidR="00AC07C4" w:rsidRPr="00F17865" w:rsidRDefault="00AC07C4" w:rsidP="00AC07C4">
            <w:pPr>
              <w:jc w:val="center"/>
              <w:rPr>
                <w:rFonts w:ascii="Times New Roman" w:hAnsi="Times New Roman" w:cs="Times New Roman"/>
                <w:b/>
              </w:rPr>
            </w:pPr>
          </w:p>
          <w:p w14:paraId="7A36C995" w14:textId="77777777" w:rsidR="00AC07C4" w:rsidRPr="00F17865" w:rsidRDefault="00AC07C4" w:rsidP="00AC07C4">
            <w:pPr>
              <w:jc w:val="center"/>
              <w:rPr>
                <w:rFonts w:ascii="Times New Roman" w:hAnsi="Times New Roman" w:cs="Times New Roman"/>
                <w:b/>
              </w:rPr>
            </w:pPr>
          </w:p>
          <w:p w14:paraId="22E053F1"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rPr>
              <w:t xml:space="preserve">+90 248 213 </w:t>
            </w:r>
            <w:r>
              <w:rPr>
                <w:rFonts w:ascii="Times New Roman" w:hAnsi="Times New Roman" w:cs="Times New Roman"/>
                <w:b/>
              </w:rPr>
              <w:t xml:space="preserve">   </w:t>
            </w:r>
            <w:r w:rsidRPr="00F17865">
              <w:rPr>
                <w:rFonts w:ascii="Times New Roman" w:hAnsi="Times New Roman" w:cs="Times New Roman"/>
                <w:b/>
              </w:rPr>
              <w:t xml:space="preserve">73 </w:t>
            </w:r>
            <w:r>
              <w:rPr>
                <w:rFonts w:ascii="Times New Roman" w:hAnsi="Times New Roman" w:cs="Times New Roman"/>
                <w:b/>
              </w:rPr>
              <w:t>06</w:t>
            </w:r>
          </w:p>
        </w:tc>
      </w:tr>
      <w:tr w:rsidR="00AC07C4" w14:paraId="79E7C89A" w14:textId="77777777" w:rsidTr="00AC07C4">
        <w:trPr>
          <w:trHeight w:val="1269"/>
        </w:trPr>
        <w:tc>
          <w:tcPr>
            <w:tcW w:w="1413" w:type="dxa"/>
          </w:tcPr>
          <w:p w14:paraId="2799B1D2" w14:textId="77777777" w:rsidR="00AC07C4" w:rsidRPr="00F17865" w:rsidRDefault="00AC07C4" w:rsidP="00AC07C4">
            <w:pPr>
              <w:jc w:val="center"/>
              <w:rPr>
                <w:rFonts w:ascii="Times New Roman" w:eastAsia="Times New Roman" w:hAnsi="Times New Roman" w:cs="Times New Roman"/>
                <w:b/>
                <w:iCs/>
                <w:noProof/>
                <w:color w:val="000000"/>
              </w:rPr>
            </w:pPr>
          </w:p>
          <w:p w14:paraId="4E4785A7" w14:textId="77777777" w:rsidR="00AC07C4" w:rsidRPr="00F17865" w:rsidRDefault="00AC07C4" w:rsidP="00AC07C4">
            <w:pPr>
              <w:jc w:val="center"/>
              <w:rPr>
                <w:rFonts w:ascii="Times New Roman" w:hAnsi="Times New Roman" w:cs="Times New Roman"/>
                <w:b/>
              </w:rPr>
            </w:pPr>
            <w:r w:rsidRPr="00F17865">
              <w:rPr>
                <w:rFonts w:ascii="Times New Roman" w:eastAsia="Times New Roman" w:hAnsi="Times New Roman" w:cs="Times New Roman"/>
                <w:b/>
                <w:iCs/>
                <w:noProof/>
                <w:color w:val="000000"/>
              </w:rPr>
              <w:t>Yüksekokul Müdür Yardırmcı</w:t>
            </w:r>
          </w:p>
        </w:tc>
        <w:tc>
          <w:tcPr>
            <w:tcW w:w="1528" w:type="dxa"/>
          </w:tcPr>
          <w:p w14:paraId="28DF32A2" w14:textId="77777777" w:rsidR="00AC07C4" w:rsidRPr="00F17865" w:rsidRDefault="00AC07C4" w:rsidP="00AC07C4">
            <w:pPr>
              <w:jc w:val="center"/>
              <w:rPr>
                <w:rFonts w:ascii="Times New Roman" w:hAnsi="Times New Roman" w:cs="Times New Roman"/>
                <w:b/>
              </w:rPr>
            </w:pPr>
          </w:p>
          <w:p w14:paraId="15A637F6"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rPr>
              <w:t>Öğr. Gör. Anıl ÖRNEK</w:t>
            </w:r>
          </w:p>
        </w:tc>
        <w:tc>
          <w:tcPr>
            <w:tcW w:w="1471" w:type="dxa"/>
          </w:tcPr>
          <w:p w14:paraId="24BD9A4E" w14:textId="77777777" w:rsidR="00AC07C4" w:rsidRPr="00F17865" w:rsidRDefault="00AC07C4" w:rsidP="00AC07C4">
            <w:pPr>
              <w:jc w:val="center"/>
              <w:rPr>
                <w:rFonts w:ascii="Times New Roman" w:hAnsi="Times New Roman" w:cs="Times New Roman"/>
                <w:b/>
              </w:rPr>
            </w:pPr>
            <w:r w:rsidRPr="00F17865">
              <w:rPr>
                <w:rFonts w:ascii="Times New Roman" w:eastAsia="Times New Roman" w:hAnsi="Times New Roman" w:cs="Times New Roman"/>
                <w:iCs/>
                <w:noProof/>
                <w:color w:val="000000"/>
              </w:rPr>
              <w:t>Kayadibi Mahallesi İsmail Akın Küme Evleri 6/11 Yeşilova /BURDUR</w:t>
            </w:r>
          </w:p>
        </w:tc>
        <w:tc>
          <w:tcPr>
            <w:tcW w:w="3096" w:type="dxa"/>
          </w:tcPr>
          <w:p w14:paraId="18D5762F" w14:textId="77777777" w:rsidR="00AC07C4" w:rsidRPr="00F17865" w:rsidRDefault="00AC07C4" w:rsidP="00AC07C4">
            <w:pPr>
              <w:jc w:val="center"/>
              <w:rPr>
                <w:rFonts w:ascii="Times New Roman" w:hAnsi="Times New Roman" w:cs="Times New Roman"/>
                <w:b/>
              </w:rPr>
            </w:pPr>
          </w:p>
          <w:p w14:paraId="5023A65D" w14:textId="77777777" w:rsidR="00AC07C4" w:rsidRPr="00F17865" w:rsidRDefault="00AC07C4" w:rsidP="00AC07C4">
            <w:pPr>
              <w:rPr>
                <w:rFonts w:ascii="Times New Roman" w:hAnsi="Times New Roman" w:cs="Times New Roman"/>
                <w:b/>
              </w:rPr>
            </w:pPr>
          </w:p>
          <w:p w14:paraId="02B22DF5" w14:textId="77777777" w:rsidR="00AC07C4" w:rsidRPr="00F17865" w:rsidRDefault="00AC07C4" w:rsidP="00AC07C4">
            <w:pPr>
              <w:rPr>
                <w:rFonts w:ascii="Times New Roman" w:hAnsi="Times New Roman" w:cs="Times New Roman"/>
                <w:b/>
              </w:rPr>
            </w:pPr>
            <w:r w:rsidRPr="00F17865">
              <w:rPr>
                <w:rFonts w:ascii="Times New Roman" w:hAnsi="Times New Roman" w:cs="Times New Roman"/>
                <w:b/>
              </w:rPr>
              <w:t>aornek@mehmetakif.edu.tr</w:t>
            </w:r>
          </w:p>
        </w:tc>
        <w:tc>
          <w:tcPr>
            <w:tcW w:w="1682" w:type="dxa"/>
          </w:tcPr>
          <w:p w14:paraId="0899C043" w14:textId="77777777" w:rsidR="00AC07C4" w:rsidRPr="00F17865" w:rsidRDefault="00AC07C4" w:rsidP="00AC07C4">
            <w:pPr>
              <w:jc w:val="center"/>
              <w:rPr>
                <w:rFonts w:ascii="Times New Roman" w:hAnsi="Times New Roman" w:cs="Times New Roman"/>
                <w:b/>
              </w:rPr>
            </w:pPr>
          </w:p>
          <w:p w14:paraId="0D717CEC" w14:textId="77777777" w:rsidR="00AC07C4" w:rsidRPr="00F17865" w:rsidRDefault="00AC07C4" w:rsidP="00AC07C4">
            <w:pPr>
              <w:jc w:val="center"/>
              <w:rPr>
                <w:rFonts w:ascii="Times New Roman" w:hAnsi="Times New Roman" w:cs="Times New Roman"/>
                <w:b/>
              </w:rPr>
            </w:pPr>
          </w:p>
          <w:p w14:paraId="55D22524" w14:textId="77777777" w:rsidR="00AC07C4" w:rsidRPr="00F17865" w:rsidRDefault="00AC07C4" w:rsidP="00AC07C4">
            <w:pPr>
              <w:jc w:val="center"/>
              <w:rPr>
                <w:rFonts w:ascii="Times New Roman" w:hAnsi="Times New Roman" w:cs="Times New Roman"/>
                <w:b/>
              </w:rPr>
            </w:pPr>
            <w:r w:rsidRPr="00F17865">
              <w:rPr>
                <w:rFonts w:ascii="Times New Roman" w:hAnsi="Times New Roman" w:cs="Times New Roman"/>
                <w:b/>
              </w:rPr>
              <w:t xml:space="preserve">+90 248 213 </w:t>
            </w:r>
            <w:r>
              <w:rPr>
                <w:rFonts w:ascii="Times New Roman" w:hAnsi="Times New Roman" w:cs="Times New Roman"/>
                <w:b/>
              </w:rPr>
              <w:t xml:space="preserve">  </w:t>
            </w:r>
            <w:r w:rsidRPr="00F17865">
              <w:rPr>
                <w:rFonts w:ascii="Times New Roman" w:hAnsi="Times New Roman" w:cs="Times New Roman"/>
                <w:b/>
              </w:rPr>
              <w:t>73 14</w:t>
            </w:r>
          </w:p>
        </w:tc>
      </w:tr>
    </w:tbl>
    <w:p w14:paraId="4C07C178" w14:textId="77777777" w:rsidR="00AC07C4" w:rsidRPr="003402C2" w:rsidRDefault="00AC07C4" w:rsidP="00AC07C4">
      <w:pPr>
        <w:pStyle w:val="ListeParagraf"/>
        <w:numPr>
          <w:ilvl w:val="0"/>
          <w:numId w:val="43"/>
        </w:numPr>
        <w:rPr>
          <w:rFonts w:ascii="Times New Roman" w:hAnsi="Times New Roman" w:cs="Times New Roman"/>
          <w:b/>
          <w:sz w:val="24"/>
          <w:szCs w:val="24"/>
        </w:rPr>
      </w:pPr>
      <w:r w:rsidRPr="003402C2">
        <w:rPr>
          <w:rFonts w:ascii="Times New Roman" w:hAnsi="Times New Roman" w:cs="Times New Roman"/>
          <w:b/>
          <w:sz w:val="24"/>
          <w:szCs w:val="24"/>
        </w:rPr>
        <w:t>İletişim Bilgileri</w:t>
      </w:r>
    </w:p>
    <w:p w14:paraId="6095E671" w14:textId="77777777" w:rsidR="00AC07C4" w:rsidRDefault="00AC07C4" w:rsidP="00AC07C4">
      <w:pPr>
        <w:rPr>
          <w:rFonts w:ascii="Times New Roman" w:hAnsi="Times New Roman" w:cs="Times New Roman"/>
          <w:b/>
          <w:sz w:val="24"/>
          <w:szCs w:val="24"/>
        </w:rPr>
      </w:pPr>
    </w:p>
    <w:p w14:paraId="71B672AF" w14:textId="77777777" w:rsidR="00AC07C4" w:rsidRDefault="00AC07C4" w:rsidP="00AC07C4">
      <w:pPr>
        <w:pStyle w:val="ListeParagraf"/>
        <w:numPr>
          <w:ilvl w:val="0"/>
          <w:numId w:val="43"/>
        </w:numPr>
        <w:rPr>
          <w:rFonts w:ascii="Times New Roman" w:hAnsi="Times New Roman" w:cs="Times New Roman"/>
          <w:b/>
          <w:sz w:val="24"/>
          <w:szCs w:val="24"/>
        </w:rPr>
      </w:pPr>
      <w:r>
        <w:rPr>
          <w:rFonts w:ascii="Times New Roman" w:hAnsi="Times New Roman" w:cs="Times New Roman"/>
          <w:b/>
          <w:sz w:val="24"/>
          <w:szCs w:val="24"/>
        </w:rPr>
        <w:t xml:space="preserve">Tarihsel Gelişimi </w:t>
      </w:r>
    </w:p>
    <w:p w14:paraId="7F5AAA84" w14:textId="77777777" w:rsidR="00AC07C4" w:rsidRDefault="00AC07C4" w:rsidP="00AC07C4">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Meslek Yüksekokulumuz, Burdur’ un Yeşilova ilçesinde, 15.01.2016 tarihli Yükseköğretim Genel Kurulu 2547 Sayılı Kanun’un 2880 Sayılı Kanun’la değişik 7/d-2 maddesi uyarınca kurulmuştur. Yeşilova ilçesi Burdur il merkezine 60 km, Denizli il merkezine 90 km ve Antalya il merkezine 145 km uzaklıktadır. 1351 km² yüzölçümüne sahip olup, 1150 m yükseltide bulunmaktadır. Yeşilova İsmail Akın Turizm Meslek Yüksekokulu ilçe merkezine 2 km uzaklıktadır. 4069 m² alan üzerinde tamamlanmış olan Yeşilova İsmail Akın Turizm Meslek Yüksekokulu 3 katlı bir binaya sahip olup toplam kapalı alanı yaklaşık 5173 m²’dir. Binanın birinci katında eğitim ve öğretim dönemlerinde yürütülecek dersler için yeterli sayıda derslik, amfi ve uygulama mutfağı bulunmaktadır. İkinci ve üçüncü katlarında ise hem öğrencilerimizin uygulama yapabileceği hem de ilçeye gelen ziyaretçilerin konaklama ihtiyacını karşılayabileceği Salda Lavanta Tepesi Oteli’ne ait 59 oda bulunmaktadır. Öğrenciler eğitim öğretim dönemi içerisinde almış oldukları teorik bilgileri belirlenen uygun ders saatlerinde sorumlu öğretim elemanlıları ile birl</w:t>
      </w:r>
      <w:r>
        <w:rPr>
          <w:rFonts w:ascii="Times New Roman" w:eastAsia="Times New Roman" w:hAnsi="Times New Roman" w:cs="Times New Roman"/>
          <w:bCs/>
          <w:color w:val="000000" w:themeColor="text1"/>
          <w:sz w:val="24"/>
          <w:szCs w:val="24"/>
          <w:lang w:eastAsia="tr-TR"/>
        </w:rPr>
        <w:t>ikte sahada bizzat uygulama imkâ</w:t>
      </w:r>
      <w:r w:rsidRPr="00392BCC">
        <w:rPr>
          <w:rFonts w:ascii="Times New Roman" w:eastAsia="Times New Roman" w:hAnsi="Times New Roman" w:cs="Times New Roman"/>
          <w:bCs/>
          <w:color w:val="000000" w:themeColor="text1"/>
          <w:sz w:val="24"/>
          <w:szCs w:val="24"/>
          <w:lang w:eastAsia="tr-TR"/>
        </w:rPr>
        <w:t xml:space="preserve">nına sahiptirler. Yeşilova İsmail Akın Turizm Meslek Yüksekokulu bünyesinde 2 adet bölüm, bu bölümlere bağlı 3 adet program bulunmaktadır. Bu bölümler; Seyahat-Turizm ve Eğlence Hizmetleri Bölümü altında yer alan Turist Rehberliği Programı ile Otel-Lokanta ve İkram Hizmetleri Bölümü altında yer alan Turizm ve Otel işletmeciliği ile Aşçılık Programlarıdır. Yeşilova ilçesinde bulunan apart ve pansiyon imkânlarıyla öğrencilerimize barınma imkânı sağlanmaktadır. Yeşilova ilçesi ve </w:t>
      </w:r>
      <w:r w:rsidRPr="00392BCC">
        <w:rPr>
          <w:rFonts w:ascii="Times New Roman" w:eastAsia="Times New Roman" w:hAnsi="Times New Roman" w:cs="Times New Roman"/>
          <w:bCs/>
          <w:color w:val="000000" w:themeColor="text1"/>
          <w:sz w:val="24"/>
          <w:szCs w:val="24"/>
          <w:lang w:eastAsia="tr-TR"/>
        </w:rPr>
        <w:lastRenderedPageBreak/>
        <w:t>İsmail Akın Turizm Meslek Yüksekokulumuz rahat bir ulaşım imkânına sahiptir.  Yeşilova, Denizli-Burdur-Antalya-Muğla illeri arasında yer almaktadır. Adı geçen tüm illerden ilçeye direk otobüs seferleri ile ulaşılabilmektedir. Havayolu ulaşımı 50 km uzaklıkta bulunan Denizli Çardak Havalimanı, 85 km uzaklıkta bulunan Isparta Süleyman Demirel Havalimanı ve 170 km uzaklıkta bulunan Antalya Havalimanı ile sağlanmaktadır. Yeşilova ilçesinde, turizm açısından önemli kaynaklara sahip kırsal alanlar içerisinde eşsiz doğa ve göl manzaraları, ormanlar, dereler, çaylar, dağlar, tarihi ve kültürel değerler mevcuttur. Orman ve dağlık alanların av ve yaban hayatı zengin olup keklik, tavşan, yaban domuzu, bıldırcın gibi türler yaşamaktadır. Salda Gölü, Salda Kayak Merkezi, yöresel yemekleri, yöresel el sanatları ile kırsal turizm sahası olabilecek niteliktedir. Salda Gölü’nü çevreleyen ve Mars yüzeyindeki toprak ile aynı benzer özelliğe sahip doğal kumsalları ile Salda Gölü Türkiye’nin Maldivleri olarak da adlandırılmaktadır. Salda Gölü, 1989 yılında Doğal Sit Alanı olarak kabul edilmiştir. Kar yağışının bol olduğu aylarda Eşeler dağı Tınaztepe’de bulunan Salda Kayak Merkezinde kayak sporu, ilkbahar ve yaz aylarında ise Salda gölünde yüzme, yelkencilik sporu, balık avcılığı, kamp faaliyetleri ve su sporları yapılabilmektedir</w:t>
      </w:r>
      <w:r>
        <w:rPr>
          <w:rFonts w:ascii="Times New Roman" w:eastAsia="Times New Roman" w:hAnsi="Times New Roman" w:cs="Times New Roman"/>
          <w:bCs/>
          <w:color w:val="000000" w:themeColor="text1"/>
          <w:sz w:val="24"/>
          <w:szCs w:val="24"/>
          <w:lang w:eastAsia="tr-TR"/>
        </w:rPr>
        <w:t>.</w:t>
      </w:r>
    </w:p>
    <w:p w14:paraId="544C8F66" w14:textId="77777777" w:rsidR="00AC07C4" w:rsidRDefault="00AC07C4" w:rsidP="00AC07C4">
      <w:pPr>
        <w:ind w:left="360"/>
        <w:rPr>
          <w:rFonts w:ascii="Times New Roman" w:hAnsi="Times New Roman" w:cs="Times New Roman"/>
          <w:sz w:val="24"/>
          <w:szCs w:val="24"/>
        </w:rPr>
      </w:pPr>
      <w:r w:rsidRPr="008E7C1E">
        <w:rPr>
          <w:rFonts w:ascii="Times New Roman" w:hAnsi="Times New Roman" w:cs="Times New Roman"/>
          <w:sz w:val="24"/>
          <w:szCs w:val="24"/>
        </w:rPr>
        <w:t>Yüksekokulumuz bünyesinde bulunan bölümler aşağıda belirtilmiştir.</w:t>
      </w:r>
    </w:p>
    <w:p w14:paraId="1826293A" w14:textId="77777777" w:rsidR="00AC07C4" w:rsidRDefault="00AC07C4" w:rsidP="00AC07C4">
      <w:pPr>
        <w:rPr>
          <w:rFonts w:ascii="Times New Roman" w:hAnsi="Times New Roman" w:cs="Times New Roman"/>
          <w:b/>
          <w:sz w:val="24"/>
          <w:szCs w:val="24"/>
        </w:rPr>
      </w:pPr>
      <w:r w:rsidRPr="008E7C1E">
        <w:rPr>
          <w:rFonts w:ascii="Times New Roman" w:hAnsi="Times New Roman" w:cs="Times New Roman"/>
          <w:b/>
          <w:sz w:val="24"/>
          <w:szCs w:val="24"/>
        </w:rPr>
        <w:t xml:space="preserve">Seyahat Turizm ve Eğlence Hizmetleri Bölümü </w:t>
      </w:r>
    </w:p>
    <w:p w14:paraId="0B086280" w14:textId="77777777" w:rsidR="00AC07C4" w:rsidRPr="008E7C1E" w:rsidRDefault="00AC07C4" w:rsidP="00AC07C4">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Turist Rehberliği </w:t>
      </w:r>
    </w:p>
    <w:p w14:paraId="5BB78677" w14:textId="77777777" w:rsidR="00AC07C4" w:rsidRDefault="00AC07C4" w:rsidP="00AC07C4">
      <w:pPr>
        <w:rPr>
          <w:rFonts w:ascii="Times New Roman" w:hAnsi="Times New Roman" w:cs="Times New Roman"/>
          <w:b/>
          <w:sz w:val="24"/>
          <w:szCs w:val="24"/>
        </w:rPr>
      </w:pPr>
      <w:r w:rsidRPr="008E7C1E">
        <w:rPr>
          <w:rFonts w:ascii="Times New Roman" w:hAnsi="Times New Roman" w:cs="Times New Roman"/>
          <w:b/>
          <w:sz w:val="24"/>
          <w:szCs w:val="24"/>
        </w:rPr>
        <w:t xml:space="preserve">Otel Lokanta ve İkram Hizmetleri Bölümü </w:t>
      </w:r>
    </w:p>
    <w:p w14:paraId="2AAE6563" w14:textId="77777777" w:rsidR="00AC07C4" w:rsidRPr="008E7C1E" w:rsidRDefault="00AC07C4" w:rsidP="00AC07C4">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Turizm</w:t>
      </w:r>
      <w:r>
        <w:rPr>
          <w:rFonts w:ascii="Times New Roman" w:hAnsi="Times New Roman" w:cs="Times New Roman"/>
          <w:sz w:val="24"/>
          <w:szCs w:val="24"/>
        </w:rPr>
        <w:t xml:space="preserve"> ve</w:t>
      </w:r>
      <w:r w:rsidRPr="008E7C1E">
        <w:rPr>
          <w:rFonts w:ascii="Times New Roman" w:hAnsi="Times New Roman" w:cs="Times New Roman"/>
          <w:sz w:val="24"/>
          <w:szCs w:val="24"/>
        </w:rPr>
        <w:t xml:space="preserve"> Otel İşletmeciliği Programı </w:t>
      </w:r>
    </w:p>
    <w:p w14:paraId="7F745EDA" w14:textId="77777777" w:rsidR="00AC07C4" w:rsidRPr="002505E7" w:rsidRDefault="00AC07C4" w:rsidP="00AC07C4">
      <w:pPr>
        <w:pStyle w:val="ListeParagraf"/>
        <w:numPr>
          <w:ilvl w:val="0"/>
          <w:numId w:val="44"/>
        </w:numPr>
        <w:rPr>
          <w:rFonts w:ascii="Times New Roman" w:hAnsi="Times New Roman" w:cs="Times New Roman"/>
          <w:sz w:val="24"/>
          <w:szCs w:val="24"/>
        </w:rPr>
      </w:pPr>
      <w:r w:rsidRPr="008E7C1E">
        <w:rPr>
          <w:rFonts w:ascii="Times New Roman" w:hAnsi="Times New Roman" w:cs="Times New Roman"/>
          <w:sz w:val="24"/>
          <w:szCs w:val="24"/>
        </w:rPr>
        <w:t xml:space="preserve">Aşçılık Programı </w:t>
      </w:r>
    </w:p>
    <w:p w14:paraId="2E67D3DF" w14:textId="77777777" w:rsidR="00AC07C4" w:rsidRDefault="00AC07C4" w:rsidP="00AC07C4">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392BCC">
        <w:rPr>
          <w:rFonts w:ascii="Times New Roman" w:eastAsia="Times New Roman" w:hAnsi="Times New Roman" w:cs="Times New Roman"/>
          <w:bCs/>
          <w:color w:val="000000" w:themeColor="text1"/>
          <w:sz w:val="24"/>
          <w:szCs w:val="24"/>
          <w:lang w:eastAsia="tr-TR"/>
        </w:rPr>
        <w:t xml:space="preserve">2023 yılı itibariyle Burdur Mehmet Akif Ersoy Üniversitesi (MAKÜ), Yeşilova İsmail Akın Turizm Meslek Yüksekokulu’nda David Kolb’un Deneyimsel Öğrenme Modeline dayalı tam uygulamalı eğitim modeli uygulanmaya başlandı. Eşsiz güzelliğiyle her yıl çok sayıda yerli ve yabancı turistin ziyaret ettiği Salda </w:t>
      </w:r>
      <w:r>
        <w:rPr>
          <w:rFonts w:ascii="Times New Roman" w:eastAsia="Times New Roman" w:hAnsi="Times New Roman" w:cs="Times New Roman"/>
          <w:bCs/>
          <w:color w:val="000000" w:themeColor="text1"/>
          <w:sz w:val="24"/>
          <w:szCs w:val="24"/>
          <w:lang w:eastAsia="tr-TR"/>
        </w:rPr>
        <w:t>G</w:t>
      </w:r>
      <w:r w:rsidRPr="00392BCC">
        <w:rPr>
          <w:rFonts w:ascii="Times New Roman" w:eastAsia="Times New Roman" w:hAnsi="Times New Roman" w:cs="Times New Roman"/>
          <w:bCs/>
          <w:color w:val="000000" w:themeColor="text1"/>
          <w:sz w:val="24"/>
          <w:szCs w:val="24"/>
          <w:lang w:eastAsia="tr-TR"/>
        </w:rPr>
        <w:t>ölü yakınında, doğa ile iç içe bir konumda turizm eğitim kompleksi oluşturuldu. Eğitim kompleksinin zemin katında Turizm Meslek Yüksekokulu; ikinci ve üçüncü katlarında ise Salda Lavanta Tepesi Otel faaliyet göstermektedir. Tam uygulamalı eğitim modeli kapsamında, öğretim planında yer alan dersler otel işletmesi ile entegre edildi. Böylece tam uygulamalı eğitimin özgün bir örneği oluşturuldu. Benzerine nadir rastlanabilecek bu eğitim modelinde okul ve otel iş birliğine yüksek önem verilmekte, sektöre hazır mezunlar yetiştirmek hedeflenmektedir.</w:t>
      </w:r>
    </w:p>
    <w:p w14:paraId="6037E375" w14:textId="77777777" w:rsidR="00AC07C4" w:rsidRPr="00516834" w:rsidRDefault="00AC07C4" w:rsidP="00AC07C4">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516834">
        <w:rPr>
          <w:rFonts w:ascii="Times New Roman" w:eastAsia="Times New Roman" w:hAnsi="Times New Roman" w:cs="Times New Roman"/>
          <w:bCs/>
          <w:color w:val="000000" w:themeColor="text1"/>
          <w:sz w:val="24"/>
          <w:szCs w:val="24"/>
          <w:lang w:eastAsia="tr-TR"/>
        </w:rPr>
        <w:lastRenderedPageBreak/>
        <w:t>Yurt içi ve yurt dışı eğitim alanında Erasmus+, Farabi değişim programları çerçevesinde öğrenci ve öğretim elemanı hareketliliğinin arttırılması için fakültemiz bünyesinde çalışmalar sürdürülmektedir.</w:t>
      </w:r>
    </w:p>
    <w:p w14:paraId="5B1DEA5A" w14:textId="77777777" w:rsidR="00AC07C4" w:rsidRDefault="00AC07C4" w:rsidP="00AC07C4">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2505E7">
        <w:rPr>
          <w:rFonts w:ascii="Times New Roman" w:eastAsia="Times New Roman" w:hAnsi="Times New Roman" w:cs="Times New Roman"/>
          <w:bCs/>
          <w:color w:val="000000" w:themeColor="text1"/>
          <w:sz w:val="24"/>
          <w:szCs w:val="24"/>
          <w:lang w:eastAsia="tr-TR"/>
        </w:rPr>
        <w:t>Akademik personel olarak;</w:t>
      </w:r>
      <w:r>
        <w:rPr>
          <w:rFonts w:ascii="Times New Roman" w:eastAsia="Times New Roman" w:hAnsi="Times New Roman" w:cs="Times New Roman"/>
          <w:bCs/>
          <w:color w:val="000000" w:themeColor="text1"/>
          <w:sz w:val="24"/>
          <w:szCs w:val="24"/>
          <w:lang w:eastAsia="tr-TR"/>
        </w:rPr>
        <w:t xml:space="preserve"> 1</w:t>
      </w:r>
      <w:r w:rsidRPr="002505E7">
        <w:rPr>
          <w:rFonts w:ascii="Times New Roman" w:eastAsia="Times New Roman" w:hAnsi="Times New Roman" w:cs="Times New Roman"/>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Doçent, 2</w:t>
      </w:r>
      <w:r w:rsidRPr="002505E7">
        <w:rPr>
          <w:rFonts w:ascii="Times New Roman" w:eastAsia="Times New Roman" w:hAnsi="Times New Roman" w:cs="Times New Roman"/>
          <w:bCs/>
          <w:color w:val="000000" w:themeColor="text1"/>
          <w:sz w:val="24"/>
          <w:szCs w:val="24"/>
          <w:lang w:eastAsia="tr-TR"/>
        </w:rPr>
        <w:t xml:space="preserve"> Doktor Öğretim Üyesi, </w:t>
      </w:r>
      <w:r>
        <w:rPr>
          <w:rFonts w:ascii="Times New Roman" w:eastAsia="Times New Roman" w:hAnsi="Times New Roman" w:cs="Times New Roman"/>
          <w:bCs/>
          <w:color w:val="000000" w:themeColor="text1"/>
          <w:sz w:val="24"/>
          <w:szCs w:val="24"/>
          <w:lang w:eastAsia="tr-TR"/>
        </w:rPr>
        <w:t>4 Öğretim Görevlisi toplam 7</w:t>
      </w:r>
      <w:r w:rsidRPr="002505E7">
        <w:rPr>
          <w:rFonts w:ascii="Times New Roman" w:eastAsia="Times New Roman" w:hAnsi="Times New Roman" w:cs="Times New Roman"/>
          <w:bCs/>
          <w:color w:val="000000" w:themeColor="text1"/>
          <w:sz w:val="24"/>
          <w:szCs w:val="24"/>
          <w:lang w:eastAsia="tr-TR"/>
        </w:rPr>
        <w:t xml:space="preserve"> öğretim elema</w:t>
      </w:r>
      <w:r>
        <w:rPr>
          <w:rFonts w:ascii="Times New Roman" w:eastAsia="Times New Roman" w:hAnsi="Times New Roman" w:cs="Times New Roman"/>
          <w:bCs/>
          <w:color w:val="000000" w:themeColor="text1"/>
          <w:sz w:val="24"/>
          <w:szCs w:val="24"/>
          <w:lang w:eastAsia="tr-TR"/>
        </w:rPr>
        <w:t>nı ve idari olarak 11</w:t>
      </w:r>
      <w:r w:rsidRPr="002505E7">
        <w:rPr>
          <w:rFonts w:ascii="Times New Roman" w:eastAsia="Times New Roman" w:hAnsi="Times New Roman" w:cs="Times New Roman"/>
          <w:bCs/>
          <w:color w:val="000000" w:themeColor="text1"/>
          <w:sz w:val="24"/>
          <w:szCs w:val="24"/>
          <w:lang w:eastAsia="tr-TR"/>
        </w:rPr>
        <w:t xml:space="preserve"> personel görev yapmaktadır. </w:t>
      </w:r>
    </w:p>
    <w:p w14:paraId="25B45949" w14:textId="77777777" w:rsidR="00AC07C4" w:rsidRDefault="00AC07C4" w:rsidP="00AC07C4">
      <w:pPr>
        <w:pStyle w:val="ListeParagraf"/>
        <w:widowControl w:val="0"/>
        <w:numPr>
          <w:ilvl w:val="0"/>
          <w:numId w:val="43"/>
        </w:numPr>
        <w:tabs>
          <w:tab w:val="left" w:pos="142"/>
          <w:tab w:val="center" w:pos="4652"/>
        </w:tabs>
        <w:spacing w:before="360" w:after="0" w:line="360" w:lineRule="auto"/>
        <w:jc w:val="both"/>
        <w:rPr>
          <w:rFonts w:ascii="Times New Roman" w:eastAsia="Times New Roman" w:hAnsi="Times New Roman" w:cs="Times New Roman"/>
          <w:b/>
          <w:bCs/>
          <w:iCs/>
          <w:noProof/>
          <w:sz w:val="24"/>
          <w:szCs w:val="24"/>
        </w:rPr>
      </w:pPr>
      <w:r w:rsidRPr="00AE28E9">
        <w:rPr>
          <w:rFonts w:ascii="Times New Roman" w:eastAsia="Times New Roman" w:hAnsi="Times New Roman" w:cs="Times New Roman"/>
          <w:b/>
          <w:bCs/>
          <w:iCs/>
          <w:noProof/>
          <w:sz w:val="24"/>
          <w:szCs w:val="24"/>
        </w:rPr>
        <w:t xml:space="preserve">Misyonu, Vizyonu, Değerleri ve Hedefleri </w:t>
      </w:r>
    </w:p>
    <w:p w14:paraId="12D21027" w14:textId="77777777" w:rsidR="00AC07C4" w:rsidRPr="007E4914" w:rsidRDefault="00AC07C4" w:rsidP="00AC07C4">
      <w:pPr>
        <w:widowControl w:val="0"/>
        <w:tabs>
          <w:tab w:val="left" w:pos="142"/>
          <w:tab w:val="center" w:pos="4652"/>
        </w:tabs>
        <w:spacing w:before="360" w:after="0" w:line="360" w:lineRule="auto"/>
        <w:ind w:left="360"/>
        <w:jc w:val="both"/>
        <w:rPr>
          <w:rFonts w:ascii="Times New Roman" w:eastAsia="Times New Roman" w:hAnsi="Times New Roman" w:cs="Times New Roman"/>
          <w:bCs/>
          <w:iCs/>
          <w:noProof/>
          <w:sz w:val="24"/>
          <w:szCs w:val="24"/>
        </w:rPr>
      </w:pPr>
      <w:r w:rsidRPr="007E4914">
        <w:rPr>
          <w:rFonts w:ascii="Times New Roman" w:eastAsia="Times New Roman" w:hAnsi="Times New Roman" w:cs="Times New Roman"/>
          <w:bCs/>
          <w:iCs/>
          <w:noProof/>
          <w:sz w:val="24"/>
          <w:szCs w:val="24"/>
        </w:rPr>
        <w:t>Üniversitemizin misyonu, vizyonu ve değerleri ile uyumlu hedefleri özetle şöyledir;</w:t>
      </w:r>
    </w:p>
    <w:p w14:paraId="1FC25859" w14:textId="77777777" w:rsidR="00AC07C4" w:rsidRDefault="00AC07C4" w:rsidP="00AC07C4">
      <w:pPr>
        <w:pStyle w:val="ListeParagraf"/>
        <w:numPr>
          <w:ilvl w:val="0"/>
          <w:numId w:val="45"/>
        </w:numPr>
        <w:spacing w:line="360" w:lineRule="auto"/>
        <w:jc w:val="both"/>
        <w:rPr>
          <w:rFonts w:ascii="Times New Roman" w:eastAsia="Times New Roman" w:hAnsi="Times New Roman" w:cs="Times New Roman"/>
          <w:iCs/>
          <w:noProof/>
          <w:color w:val="000000"/>
          <w:sz w:val="24"/>
          <w:szCs w:val="24"/>
        </w:rPr>
      </w:pPr>
      <w:r w:rsidRPr="00AE28E9">
        <w:rPr>
          <w:rFonts w:ascii="Times New Roman" w:eastAsia="Times New Roman" w:hAnsi="Times New Roman" w:cs="Times New Roman"/>
          <w:iCs/>
          <w:noProof/>
          <w:color w:val="000000"/>
          <w:sz w:val="24"/>
          <w:szCs w:val="24"/>
        </w:rPr>
        <w:t xml:space="preserve">Meslek Yüksekokulumuzun misyonu, yenilikçi akademik programlar ve güçlü sektör işbirlikleriyle sektöre değer katacak yeni nesil konaklama ve turizm profesyonelleri yetiştirmektir. </w:t>
      </w:r>
    </w:p>
    <w:p w14:paraId="7DC4204D" w14:textId="77777777" w:rsidR="00AC07C4" w:rsidRDefault="00AC07C4" w:rsidP="00AC07C4">
      <w:pPr>
        <w:pStyle w:val="ListeParagraf"/>
        <w:numPr>
          <w:ilvl w:val="0"/>
          <w:numId w:val="45"/>
        </w:numPr>
        <w:spacing w:line="360" w:lineRule="auto"/>
        <w:jc w:val="both"/>
        <w:rPr>
          <w:rFonts w:ascii="Times New Roman" w:eastAsia="Times New Roman" w:hAnsi="Times New Roman" w:cs="Times New Roman"/>
          <w:iCs/>
          <w:noProof/>
          <w:color w:val="000000"/>
          <w:sz w:val="24"/>
          <w:szCs w:val="24"/>
        </w:rPr>
      </w:pPr>
      <w:r w:rsidRPr="00AE28E9">
        <w:rPr>
          <w:rFonts w:ascii="Times New Roman" w:eastAsia="Times New Roman" w:hAnsi="Times New Roman" w:cs="Times New Roman"/>
          <w:iCs/>
          <w:noProof/>
          <w:color w:val="000000"/>
          <w:sz w:val="24"/>
          <w:szCs w:val="24"/>
        </w:rPr>
        <w:t>Tam uygulamalı eğitim modeliyle Türkiye'nin önde gelen turizm eğitimi sağlayan Meslek Yüksekokullarından biri olmayı hedefleyen okulumuz, Türkiye Cumhuriyeti'nin bölünmez bütünlüğüne ve Anayasa'ya bağlılık, mükemmelliği öğretmek, takım ruhu ve katılım kültürünü benimsemek, profesyonellik, liderlik, hizmet odaklılık, evrensel ve milli değerleri bir arada kucaklamak gibi temel değerleri esas alır.</w:t>
      </w:r>
    </w:p>
    <w:p w14:paraId="67A7E296" w14:textId="41AD989F" w:rsidR="007B3A23" w:rsidRPr="00AC07C4" w:rsidRDefault="00AC07C4" w:rsidP="0062540A">
      <w:pPr>
        <w:pStyle w:val="ListeParagraf"/>
        <w:numPr>
          <w:ilvl w:val="0"/>
          <w:numId w:val="45"/>
        </w:numPr>
        <w:spacing w:line="360" w:lineRule="auto"/>
        <w:jc w:val="both"/>
        <w:rPr>
          <w:rFonts w:ascii="Times New Roman" w:eastAsia="Times New Roman" w:hAnsi="Times New Roman" w:cs="Times New Roman"/>
          <w:iCs/>
          <w:noProof/>
          <w:color w:val="000000"/>
          <w:sz w:val="24"/>
          <w:szCs w:val="24"/>
        </w:rPr>
      </w:pPr>
      <w:r w:rsidRPr="00AE28E9">
        <w:rPr>
          <w:rFonts w:ascii="Times New Roman" w:eastAsia="Times New Roman" w:hAnsi="Times New Roman" w:cs="Times New Roman"/>
          <w:iCs/>
          <w:noProof/>
          <w:color w:val="000000"/>
          <w:sz w:val="24"/>
          <w:szCs w:val="24"/>
        </w:rPr>
        <w:t xml:space="preserve"> Paydaşlarla iş birliği içerisinde, deneyimsel öğrenme sağlayarak yeni nesil konaklama ve turizm liderleri yetiştirmeye yönelik çalışmalarını sürdürmektedir.</w:t>
      </w:r>
    </w:p>
    <w:p w14:paraId="5A747EA6" w14:textId="77777777" w:rsidR="00AC07C4" w:rsidRPr="00722949" w:rsidRDefault="00AC07C4" w:rsidP="00AC07C4">
      <w:pPr>
        <w:pStyle w:val="Default"/>
        <w:spacing w:line="360" w:lineRule="auto"/>
        <w:ind w:left="360"/>
        <w:jc w:val="both"/>
        <w:rPr>
          <w:b/>
          <w:bCs/>
          <w:color w:val="auto"/>
          <w:sz w:val="28"/>
          <w:szCs w:val="28"/>
        </w:rPr>
      </w:pPr>
      <w:bookmarkStart w:id="1" w:name="_Hlk75168759"/>
      <w:r w:rsidRPr="00722949">
        <w:rPr>
          <w:b/>
          <w:bCs/>
          <w:color w:val="auto"/>
          <w:sz w:val="28"/>
          <w:szCs w:val="28"/>
        </w:rPr>
        <w:t xml:space="preserve">A. LİDERLİK, YÖNETİŞİM VE KALİTE </w:t>
      </w:r>
    </w:p>
    <w:p w14:paraId="422B82C4" w14:textId="77777777" w:rsidR="00AC07C4" w:rsidRPr="00722949" w:rsidRDefault="00AC07C4" w:rsidP="00AC07C4">
      <w:pPr>
        <w:pStyle w:val="Default"/>
        <w:spacing w:line="360" w:lineRule="auto"/>
        <w:ind w:left="360"/>
        <w:jc w:val="both"/>
        <w:rPr>
          <w:b/>
          <w:bCs/>
          <w:color w:val="auto"/>
        </w:rPr>
      </w:pPr>
      <w:r w:rsidRPr="00722949">
        <w:rPr>
          <w:b/>
          <w:bCs/>
          <w:color w:val="auto"/>
        </w:rPr>
        <w:t xml:space="preserve">A.1. Liderlik ve Kalite </w:t>
      </w:r>
    </w:p>
    <w:p w14:paraId="1A447897" w14:textId="77777777" w:rsidR="00AC07C4" w:rsidRPr="00722949" w:rsidRDefault="00AC07C4" w:rsidP="00AC07C4">
      <w:pPr>
        <w:pStyle w:val="Default"/>
        <w:spacing w:line="360" w:lineRule="auto"/>
        <w:ind w:left="360"/>
        <w:jc w:val="both"/>
        <w:rPr>
          <w:b/>
          <w:bCs/>
          <w:color w:val="auto"/>
        </w:rPr>
      </w:pPr>
      <w:r w:rsidRPr="00722949">
        <w:rPr>
          <w:b/>
          <w:bCs/>
          <w:color w:val="auto"/>
        </w:rPr>
        <w:t>A.1. 1. Yönetişim modeli ve idari yapı</w:t>
      </w:r>
    </w:p>
    <w:p w14:paraId="4FD2F519"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(Kurumun yönetişim modeli ve organizasyonel yapılanması birim ve alanların genelini kapsayacak şekilde faaliyet göstermektedir). </w:t>
      </w:r>
    </w:p>
    <w:p w14:paraId="6B119B6B"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iCs/>
          <w:sz w:val="24"/>
          <w:szCs w:val="24"/>
        </w:rPr>
        <w:t>Meslek Yüksekokulumuz</w:t>
      </w:r>
      <w:r w:rsidRPr="00AC07C4">
        <w:rPr>
          <w:rFonts w:ascii="Times New Roman" w:hAnsi="Times New Roman" w:cs="Times New Roman"/>
          <w:sz w:val="24"/>
          <w:szCs w:val="24"/>
        </w:rPr>
        <w:t>, 2547 Sayılı Kanun ile Akademik Teşkilat Yönetmeliği ile belirlenmiş olan bir idari yapıya sahiptir (2) (</w:t>
      </w:r>
      <w:hyperlink r:id="rId9" w:history="1">
        <w:r w:rsidRPr="00AC07C4">
          <w:rPr>
            <w:rStyle w:val="Kpr"/>
            <w:rFonts w:ascii="Times New Roman" w:hAnsi="Times New Roman" w:cs="Times New Roman"/>
            <w:sz w:val="24"/>
            <w:szCs w:val="24"/>
          </w:rPr>
          <w:t>A.1.1.1.).</w:t>
        </w:r>
      </w:hyperlink>
      <w:r w:rsidRPr="00AC07C4">
        <w:rPr>
          <w:rFonts w:ascii="Times New Roman" w:hAnsi="Times New Roman" w:cs="Times New Roman"/>
          <w:sz w:val="24"/>
          <w:szCs w:val="24"/>
        </w:rPr>
        <w:t xml:space="preserve"> </w:t>
      </w:r>
      <w:r w:rsidRPr="00AC07C4">
        <w:rPr>
          <w:rFonts w:ascii="Times New Roman" w:hAnsi="Times New Roman" w:cs="Times New Roman"/>
          <w:iCs/>
          <w:sz w:val="24"/>
          <w:szCs w:val="24"/>
        </w:rPr>
        <w:t>Meslek Yüksekokulumuzun</w:t>
      </w:r>
      <w:r w:rsidRPr="00AC07C4">
        <w:rPr>
          <w:rFonts w:ascii="Times New Roman" w:hAnsi="Times New Roman" w:cs="Times New Roman"/>
          <w:sz w:val="24"/>
          <w:szCs w:val="24"/>
        </w:rPr>
        <w:t xml:space="preserve"> organizasyon şemasında görüldüğü gibi Meslek Yüksekokulu Müdürü, iki Müdür Yardımcısı ve Meslek Yüksekokulu Sekreterinden oluşan idari yapılanmanın yanı sıra Meslek Yüksekokulu Kurulu, Yönetim Kurulu ve Bölüm Başkanlıkları bulunmaktadır (3) (</w:t>
      </w:r>
      <w:hyperlink r:id="rId10" w:history="1">
        <w:r w:rsidRPr="00AC07C4">
          <w:rPr>
            <w:rStyle w:val="Kpr"/>
            <w:rFonts w:ascii="Times New Roman" w:hAnsi="Times New Roman" w:cs="Times New Roman"/>
            <w:sz w:val="24"/>
            <w:szCs w:val="24"/>
          </w:rPr>
          <w:t>A.1.1.2</w:t>
        </w:r>
      </w:hyperlink>
      <w:r w:rsidRPr="00AC07C4">
        <w:rPr>
          <w:rFonts w:ascii="Times New Roman" w:hAnsi="Times New Roman" w:cs="Times New Roman"/>
          <w:sz w:val="24"/>
          <w:szCs w:val="24"/>
        </w:rPr>
        <w:t>.) (3) (</w:t>
      </w:r>
      <w:hyperlink r:id="rId11" w:history="1">
        <w:r w:rsidRPr="00AC07C4">
          <w:rPr>
            <w:rStyle w:val="Kpr"/>
            <w:rFonts w:ascii="Times New Roman" w:hAnsi="Times New Roman" w:cs="Times New Roman"/>
            <w:sz w:val="24"/>
            <w:szCs w:val="24"/>
          </w:rPr>
          <w:t>A.1.1.3.</w:t>
        </w:r>
      </w:hyperlink>
      <w:r w:rsidRPr="00AC07C4">
        <w:rPr>
          <w:rFonts w:ascii="Times New Roman" w:hAnsi="Times New Roman" w:cs="Times New Roman"/>
          <w:sz w:val="24"/>
          <w:szCs w:val="24"/>
        </w:rPr>
        <w:t>). Yine, Meslek Yüksekokulumuzun internet sayfasında Erasmus Koordinatörleri, AKTS Koordinatörleri, Muafiyet, İntibak ve Yatay Geçiş Komisyon Üyeleri ve Stratejik Planlama Komisyonu yer almaktadır (3) (</w:t>
      </w:r>
      <w:hyperlink r:id="rId12" w:history="1">
        <w:r w:rsidRPr="00AC07C4">
          <w:rPr>
            <w:rStyle w:val="Kpr"/>
            <w:rFonts w:ascii="Times New Roman" w:hAnsi="Times New Roman" w:cs="Times New Roman"/>
            <w:sz w:val="24"/>
            <w:szCs w:val="24"/>
          </w:rPr>
          <w:t>A.1.1.4.</w:t>
        </w:r>
      </w:hyperlink>
      <w:r w:rsidRPr="00AC07C4">
        <w:rPr>
          <w:rFonts w:ascii="Times New Roman" w:hAnsi="Times New Roman" w:cs="Times New Roman"/>
          <w:sz w:val="24"/>
          <w:szCs w:val="24"/>
        </w:rPr>
        <w:t>), (3) (</w:t>
      </w:r>
      <w:hyperlink r:id="rId13" w:history="1">
        <w:r w:rsidRPr="00AC07C4">
          <w:rPr>
            <w:rStyle w:val="Kpr"/>
            <w:rFonts w:ascii="Times New Roman" w:hAnsi="Times New Roman" w:cs="Times New Roman"/>
            <w:sz w:val="24"/>
            <w:szCs w:val="24"/>
          </w:rPr>
          <w:t>A.1.1.5</w:t>
        </w:r>
      </w:hyperlink>
      <w:r w:rsidRPr="00AC07C4">
        <w:rPr>
          <w:rFonts w:ascii="Times New Roman" w:hAnsi="Times New Roman" w:cs="Times New Roman"/>
          <w:sz w:val="24"/>
          <w:szCs w:val="24"/>
        </w:rPr>
        <w:t xml:space="preserve">.), (3) </w:t>
      </w:r>
      <w:r w:rsidRPr="00AC07C4">
        <w:rPr>
          <w:rFonts w:ascii="Times New Roman" w:hAnsi="Times New Roman" w:cs="Times New Roman"/>
          <w:sz w:val="24"/>
          <w:szCs w:val="24"/>
        </w:rPr>
        <w:lastRenderedPageBreak/>
        <w:t>(</w:t>
      </w:r>
      <w:hyperlink r:id="rId14" w:history="1">
        <w:r w:rsidRPr="00AC07C4">
          <w:rPr>
            <w:rStyle w:val="Kpr"/>
            <w:rFonts w:ascii="Times New Roman" w:hAnsi="Times New Roman" w:cs="Times New Roman"/>
            <w:sz w:val="24"/>
            <w:szCs w:val="24"/>
          </w:rPr>
          <w:t>A.1.1.6.</w:t>
        </w:r>
      </w:hyperlink>
      <w:r w:rsidRPr="00AC07C4">
        <w:rPr>
          <w:rFonts w:ascii="Times New Roman" w:hAnsi="Times New Roman" w:cs="Times New Roman"/>
          <w:sz w:val="24"/>
          <w:szCs w:val="24"/>
        </w:rPr>
        <w:t>), (3) (</w:t>
      </w:r>
      <w:hyperlink r:id="rId15" w:history="1">
        <w:r w:rsidRPr="00AC07C4">
          <w:rPr>
            <w:rStyle w:val="Kpr"/>
            <w:rFonts w:ascii="Times New Roman" w:hAnsi="Times New Roman" w:cs="Times New Roman"/>
            <w:sz w:val="24"/>
            <w:szCs w:val="24"/>
          </w:rPr>
          <w:t>A.1.1.7.</w:t>
        </w:r>
      </w:hyperlink>
      <w:r w:rsidRPr="00AC07C4">
        <w:rPr>
          <w:rFonts w:ascii="Times New Roman" w:hAnsi="Times New Roman" w:cs="Times New Roman"/>
          <w:sz w:val="24"/>
          <w:szCs w:val="24"/>
        </w:rPr>
        <w:t>). Meslek Yüksekokulumuzda kurumsal yönetim ilkelerine uygun bir yapı oluşturulmuş, görev tanımları ve iş akış şemaları kamuoyu ile paylaşılmıştır (3) (</w:t>
      </w:r>
      <w:hyperlink r:id="rId16" w:history="1">
        <w:r w:rsidRPr="00AC07C4">
          <w:rPr>
            <w:rStyle w:val="Kpr"/>
            <w:rFonts w:ascii="Times New Roman" w:hAnsi="Times New Roman" w:cs="Times New Roman"/>
            <w:sz w:val="24"/>
            <w:szCs w:val="24"/>
          </w:rPr>
          <w:t>A.1.1.8.</w:t>
        </w:r>
      </w:hyperlink>
      <w:r w:rsidRPr="00AC07C4">
        <w:rPr>
          <w:rFonts w:ascii="Times New Roman" w:hAnsi="Times New Roman" w:cs="Times New Roman"/>
          <w:sz w:val="24"/>
          <w:szCs w:val="24"/>
        </w:rPr>
        <w:t>) (3) (</w:t>
      </w:r>
      <w:hyperlink r:id="rId17" w:history="1">
        <w:r w:rsidRPr="00AC07C4">
          <w:rPr>
            <w:rStyle w:val="Kpr"/>
            <w:rFonts w:ascii="Times New Roman" w:hAnsi="Times New Roman" w:cs="Times New Roman"/>
            <w:sz w:val="24"/>
            <w:szCs w:val="24"/>
          </w:rPr>
          <w:t>A.1.1.9.</w:t>
        </w:r>
      </w:hyperlink>
      <w:r w:rsidRPr="00AC07C4">
        <w:rPr>
          <w:rFonts w:ascii="Times New Roman" w:hAnsi="Times New Roman" w:cs="Times New Roman"/>
          <w:sz w:val="24"/>
          <w:szCs w:val="24"/>
        </w:rPr>
        <w:t>). Meslek Yüksekokulumuzda Üniversitemiz 2022-2026 Stratejik Planı doğrultusunda misyon, vizyon ve temel değerlerimiz ve kalite politikamız belirlenmiş olup web sayfamızda yayımlanmıştır (3) (</w:t>
      </w:r>
      <w:hyperlink r:id="rId18" w:history="1">
        <w:r w:rsidRPr="00AC07C4">
          <w:rPr>
            <w:rStyle w:val="Kpr"/>
            <w:rFonts w:ascii="Times New Roman" w:hAnsi="Times New Roman" w:cs="Times New Roman"/>
            <w:sz w:val="24"/>
            <w:szCs w:val="24"/>
          </w:rPr>
          <w:t>A.1.1.10</w:t>
        </w:r>
      </w:hyperlink>
      <w:r w:rsidRPr="00AC07C4">
        <w:rPr>
          <w:rFonts w:ascii="Times New Roman" w:hAnsi="Times New Roman" w:cs="Times New Roman"/>
          <w:sz w:val="24"/>
          <w:szCs w:val="24"/>
        </w:rPr>
        <w:t>.) (3) (</w:t>
      </w:r>
      <w:hyperlink r:id="rId19" w:history="1">
        <w:r w:rsidRPr="00AC07C4">
          <w:rPr>
            <w:rStyle w:val="Kpr"/>
            <w:rFonts w:ascii="Times New Roman" w:hAnsi="Times New Roman" w:cs="Times New Roman"/>
            <w:sz w:val="24"/>
            <w:szCs w:val="24"/>
          </w:rPr>
          <w:t>A.1.1.11.</w:t>
        </w:r>
      </w:hyperlink>
      <w:r w:rsidRPr="00AC07C4">
        <w:rPr>
          <w:rFonts w:ascii="Times New Roman" w:hAnsi="Times New Roman" w:cs="Times New Roman"/>
          <w:sz w:val="24"/>
          <w:szCs w:val="24"/>
        </w:rPr>
        <w:t>) (3) (</w:t>
      </w:r>
      <w:hyperlink r:id="rId20" w:history="1">
        <w:r w:rsidRPr="00AC07C4">
          <w:rPr>
            <w:rStyle w:val="Kpr"/>
            <w:rFonts w:ascii="Times New Roman" w:hAnsi="Times New Roman" w:cs="Times New Roman"/>
            <w:sz w:val="24"/>
            <w:szCs w:val="24"/>
          </w:rPr>
          <w:t>A.1.1.12</w:t>
        </w:r>
      </w:hyperlink>
      <w:r w:rsidRPr="00AC07C4">
        <w:rPr>
          <w:rFonts w:ascii="Times New Roman" w:hAnsi="Times New Roman" w:cs="Times New Roman"/>
          <w:sz w:val="24"/>
          <w:szCs w:val="24"/>
        </w:rPr>
        <w:t xml:space="preserve">.). Meslek Yüksekokulumuzda Üniversite Stratejik Planı ile uyumlu olarak insan kaynaklarının, fiziki mekânların ve eğitim ortamlarının Meslek Yüksekokul misyonumuzu ve vizyonumuzu gerçekleştirmeye yönelik verimli ve etkili bir şekilde kullanımını hedeflenmektedir. </w:t>
      </w:r>
    </w:p>
    <w:p w14:paraId="1D8441D2" w14:textId="77777777" w:rsidR="00AC07C4" w:rsidRDefault="00AC07C4" w:rsidP="00AC07C4">
      <w:pPr>
        <w:spacing w:after="0"/>
        <w:ind w:left="360"/>
        <w:jc w:val="both"/>
      </w:pPr>
      <w:r w:rsidRPr="00AC07C4">
        <w:rPr>
          <w:rFonts w:ascii="Times New Roman" w:hAnsi="Times New Roman" w:cs="Times New Roman"/>
          <w:sz w:val="24"/>
          <w:szCs w:val="24"/>
        </w:rPr>
        <w:t>(2) (</w:t>
      </w:r>
      <w:hyperlink r:id="rId21" w:history="1">
        <w:r w:rsidRPr="00AC07C4">
          <w:rPr>
            <w:rStyle w:val="Kpr"/>
            <w:rFonts w:ascii="Times New Roman" w:hAnsi="Times New Roman" w:cs="Times New Roman"/>
            <w:sz w:val="24"/>
            <w:szCs w:val="24"/>
          </w:rPr>
          <w:t>A.1.1.1.).</w:t>
        </w:r>
      </w:hyperlink>
      <w:r w:rsidRPr="00AC07C4">
        <w:rPr>
          <w:rFonts w:ascii="Times New Roman" w:hAnsi="Times New Roman" w:cs="Times New Roman"/>
          <w:sz w:val="24"/>
          <w:szCs w:val="24"/>
        </w:rPr>
        <w:t xml:space="preserve"> </w:t>
      </w:r>
      <w:hyperlink r:id="rId22" w:history="1">
        <w:r w:rsidRPr="00AC07C4">
          <w:rPr>
            <w:rStyle w:val="Kpr"/>
            <w:rFonts w:ascii="Times New Roman" w:hAnsi="Times New Roman" w:cs="Times New Roman"/>
            <w:sz w:val="24"/>
            <w:szCs w:val="24"/>
          </w:rPr>
          <w:t>https://www.mevzuat.gov.tr/mevzuatmetin/1.5.2547.pdf</w:t>
        </w:r>
      </w:hyperlink>
      <w:r>
        <w:t xml:space="preserve"> </w:t>
      </w:r>
    </w:p>
    <w:p w14:paraId="75DDE922"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23" w:history="1">
        <w:r w:rsidRPr="00AC07C4">
          <w:rPr>
            <w:rStyle w:val="Kpr"/>
            <w:rFonts w:ascii="Times New Roman" w:hAnsi="Times New Roman" w:cs="Times New Roman"/>
            <w:sz w:val="24"/>
            <w:szCs w:val="24"/>
          </w:rPr>
          <w:t>A.1.1.2</w:t>
        </w:r>
      </w:hyperlink>
      <w:r w:rsidRPr="00AC07C4">
        <w:rPr>
          <w:rFonts w:ascii="Times New Roman" w:hAnsi="Times New Roman" w:cs="Times New Roman"/>
          <w:sz w:val="24"/>
          <w:szCs w:val="24"/>
        </w:rPr>
        <w:t xml:space="preserve">.) </w:t>
      </w:r>
      <w:hyperlink r:id="rId24" w:history="1">
        <w:r w:rsidRPr="00AC07C4">
          <w:rPr>
            <w:rStyle w:val="Kpr"/>
            <w:rFonts w:ascii="Times New Roman" w:hAnsi="Times New Roman" w:cs="Times New Roman"/>
            <w:sz w:val="24"/>
            <w:szCs w:val="24"/>
          </w:rPr>
          <w:t>https://yesilovamyo.mehmetakif.edu.tr/yonetim/217/</w:t>
        </w:r>
      </w:hyperlink>
      <w:r w:rsidRPr="00AC07C4">
        <w:rPr>
          <w:rFonts w:ascii="Times New Roman" w:hAnsi="Times New Roman" w:cs="Times New Roman"/>
          <w:sz w:val="24"/>
          <w:szCs w:val="24"/>
        </w:rPr>
        <w:t xml:space="preserve"> </w:t>
      </w:r>
    </w:p>
    <w:p w14:paraId="5D45A101"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25" w:history="1">
        <w:r w:rsidRPr="00AC07C4">
          <w:rPr>
            <w:rStyle w:val="Kpr"/>
            <w:rFonts w:ascii="Times New Roman" w:hAnsi="Times New Roman" w:cs="Times New Roman"/>
            <w:sz w:val="24"/>
            <w:szCs w:val="24"/>
          </w:rPr>
          <w:t>A.1.1.3.</w:t>
        </w:r>
      </w:hyperlink>
      <w:r w:rsidRPr="00AC07C4">
        <w:rPr>
          <w:rFonts w:ascii="Times New Roman" w:hAnsi="Times New Roman" w:cs="Times New Roman"/>
          <w:sz w:val="24"/>
          <w:szCs w:val="24"/>
        </w:rPr>
        <w:t xml:space="preserve">). </w:t>
      </w:r>
      <w:hyperlink r:id="rId26" w:history="1">
        <w:r w:rsidRPr="00AC07C4">
          <w:rPr>
            <w:rStyle w:val="Kpr"/>
            <w:rFonts w:ascii="Times New Roman" w:hAnsi="Times New Roman" w:cs="Times New Roman"/>
            <w:sz w:val="24"/>
            <w:szCs w:val="24"/>
          </w:rPr>
          <w:t>https://yesilovamyo.mehmetakif.edu.tr/akademik-personel/236/</w:t>
        </w:r>
      </w:hyperlink>
      <w:r w:rsidRPr="00AC07C4">
        <w:rPr>
          <w:rFonts w:ascii="Times New Roman" w:hAnsi="Times New Roman" w:cs="Times New Roman"/>
          <w:sz w:val="24"/>
          <w:szCs w:val="24"/>
        </w:rPr>
        <w:t xml:space="preserve"> </w:t>
      </w:r>
    </w:p>
    <w:p w14:paraId="533E93AE"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27" w:history="1">
        <w:r w:rsidRPr="00AC07C4">
          <w:rPr>
            <w:rStyle w:val="Kpr"/>
            <w:rFonts w:ascii="Times New Roman" w:hAnsi="Times New Roman" w:cs="Times New Roman"/>
            <w:sz w:val="24"/>
            <w:szCs w:val="24"/>
          </w:rPr>
          <w:t>A.1.1.4.</w:t>
        </w:r>
      </w:hyperlink>
      <w:r w:rsidRPr="00AC07C4">
        <w:rPr>
          <w:rFonts w:ascii="Times New Roman" w:hAnsi="Times New Roman" w:cs="Times New Roman"/>
          <w:sz w:val="24"/>
          <w:szCs w:val="24"/>
        </w:rPr>
        <w:t xml:space="preserve">) </w:t>
      </w:r>
      <w:hyperlink r:id="rId28" w:history="1">
        <w:r w:rsidRPr="00AC07C4">
          <w:rPr>
            <w:rStyle w:val="Kpr"/>
            <w:rFonts w:ascii="Times New Roman" w:hAnsi="Times New Roman" w:cs="Times New Roman"/>
            <w:sz w:val="24"/>
            <w:szCs w:val="24"/>
          </w:rPr>
          <w:t>https://yesilovamyo.mehmetakif.edu.tr/icerik/526/252/koordinatoerluekler</w:t>
        </w:r>
      </w:hyperlink>
    </w:p>
    <w:p w14:paraId="22B45EC4"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29" w:history="1">
        <w:r w:rsidRPr="00AC07C4">
          <w:rPr>
            <w:rStyle w:val="Kpr"/>
            <w:rFonts w:ascii="Times New Roman" w:hAnsi="Times New Roman" w:cs="Times New Roman"/>
            <w:sz w:val="24"/>
            <w:szCs w:val="24"/>
          </w:rPr>
          <w:t>A.1.1.5</w:t>
        </w:r>
      </w:hyperlink>
      <w:r w:rsidRPr="00AC07C4">
        <w:rPr>
          <w:rFonts w:ascii="Times New Roman" w:hAnsi="Times New Roman" w:cs="Times New Roman"/>
          <w:sz w:val="24"/>
          <w:szCs w:val="24"/>
        </w:rPr>
        <w:t xml:space="preserve">.) </w:t>
      </w:r>
      <w:hyperlink r:id="rId30" w:history="1">
        <w:r w:rsidRPr="00AC07C4">
          <w:rPr>
            <w:rStyle w:val="Kpr"/>
            <w:rFonts w:ascii="Times New Roman" w:hAnsi="Times New Roman" w:cs="Times New Roman"/>
            <w:sz w:val="24"/>
            <w:szCs w:val="24"/>
          </w:rPr>
          <w:t>https://yesilovamyo.mehmetakif.edu.tr/icerik/526/252/koordinatoerluekler</w:t>
        </w:r>
      </w:hyperlink>
      <w:r w:rsidRPr="00AC07C4">
        <w:rPr>
          <w:rFonts w:ascii="Times New Roman" w:hAnsi="Times New Roman" w:cs="Times New Roman"/>
          <w:sz w:val="24"/>
          <w:szCs w:val="24"/>
        </w:rPr>
        <w:t xml:space="preserve"> </w:t>
      </w:r>
    </w:p>
    <w:p w14:paraId="7CA455E6"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31" w:history="1">
        <w:r w:rsidRPr="00AC07C4">
          <w:rPr>
            <w:rStyle w:val="Kpr"/>
            <w:rFonts w:ascii="Times New Roman" w:hAnsi="Times New Roman" w:cs="Times New Roman"/>
            <w:sz w:val="24"/>
            <w:szCs w:val="24"/>
          </w:rPr>
          <w:t>A.1.1.6.</w:t>
        </w:r>
      </w:hyperlink>
      <w:r w:rsidRPr="00AC07C4">
        <w:rPr>
          <w:rFonts w:ascii="Times New Roman" w:hAnsi="Times New Roman" w:cs="Times New Roman"/>
          <w:sz w:val="24"/>
          <w:szCs w:val="24"/>
        </w:rPr>
        <w:t>)</w:t>
      </w:r>
      <w:hyperlink r:id="rId32" w:history="1">
        <w:r w:rsidRPr="00AC07C4">
          <w:rPr>
            <w:rStyle w:val="Kpr"/>
            <w:rFonts w:ascii="Times New Roman" w:hAnsi="Times New Roman" w:cs="Times New Roman"/>
            <w:sz w:val="24"/>
            <w:szCs w:val="24"/>
          </w:rPr>
          <w:t>https://yesilovamyo.mehmetakif.edu.tr/form/1382/1180/%C4%B0s-Akis-Semalar%C4%B1</w:t>
        </w:r>
      </w:hyperlink>
    </w:p>
    <w:p w14:paraId="47804A72"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33" w:history="1">
        <w:r w:rsidRPr="00AC07C4">
          <w:rPr>
            <w:rStyle w:val="Kpr"/>
            <w:rFonts w:ascii="Times New Roman" w:hAnsi="Times New Roman" w:cs="Times New Roman"/>
            <w:sz w:val="24"/>
            <w:szCs w:val="24"/>
          </w:rPr>
          <w:t>A.1.1.7.</w:t>
        </w:r>
      </w:hyperlink>
      <w:r w:rsidRPr="00AC07C4">
        <w:rPr>
          <w:rFonts w:ascii="Times New Roman" w:hAnsi="Times New Roman" w:cs="Times New Roman"/>
          <w:sz w:val="24"/>
          <w:szCs w:val="24"/>
        </w:rPr>
        <w:t>)</w:t>
      </w:r>
      <w:hyperlink r:id="rId34" w:history="1">
        <w:r w:rsidRPr="00AC07C4">
          <w:rPr>
            <w:rStyle w:val="Kpr"/>
            <w:rFonts w:ascii="Times New Roman" w:hAnsi="Times New Roman" w:cs="Times New Roman"/>
            <w:sz w:val="24"/>
            <w:szCs w:val="24"/>
          </w:rPr>
          <w:t>https://yesilovamyo.mehmetakif.edu.tr/form/1382/1180/%C4%B0s-Akis-Semalar%C4%B1</w:t>
        </w:r>
      </w:hyperlink>
      <w:r w:rsidRPr="00AC07C4">
        <w:rPr>
          <w:rFonts w:ascii="Times New Roman" w:hAnsi="Times New Roman" w:cs="Times New Roman"/>
          <w:sz w:val="24"/>
          <w:szCs w:val="24"/>
        </w:rPr>
        <w:t xml:space="preserve"> </w:t>
      </w:r>
    </w:p>
    <w:p w14:paraId="1FB4D4DA"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35" w:history="1">
        <w:r w:rsidRPr="00AC07C4">
          <w:rPr>
            <w:rStyle w:val="Kpr"/>
            <w:rFonts w:ascii="Times New Roman" w:hAnsi="Times New Roman" w:cs="Times New Roman"/>
            <w:sz w:val="24"/>
            <w:szCs w:val="24"/>
          </w:rPr>
          <w:t>A.1.1.8.</w:t>
        </w:r>
      </w:hyperlink>
      <w:r w:rsidRPr="00AC07C4">
        <w:rPr>
          <w:rFonts w:ascii="Times New Roman" w:hAnsi="Times New Roman" w:cs="Times New Roman"/>
          <w:sz w:val="24"/>
          <w:szCs w:val="24"/>
        </w:rPr>
        <w:t>)</w:t>
      </w:r>
      <w:hyperlink r:id="rId36" w:history="1">
        <w:r w:rsidRPr="00AC07C4">
          <w:rPr>
            <w:rStyle w:val="Kpr"/>
            <w:rFonts w:ascii="Times New Roman" w:hAnsi="Times New Roman" w:cs="Times New Roman"/>
            <w:sz w:val="24"/>
            <w:szCs w:val="24"/>
          </w:rPr>
          <w:t>https://yesilovamyo.mehmetakif.edu.tr/form/1382/1180/%C4%B0s-Akis-Semalar%C4%B1</w:t>
        </w:r>
      </w:hyperlink>
      <w:r w:rsidRPr="00AC07C4">
        <w:rPr>
          <w:rFonts w:ascii="Times New Roman" w:hAnsi="Times New Roman" w:cs="Times New Roman"/>
          <w:sz w:val="24"/>
          <w:szCs w:val="24"/>
        </w:rPr>
        <w:t xml:space="preserve"> </w:t>
      </w:r>
    </w:p>
    <w:p w14:paraId="77567613"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37" w:history="1">
        <w:r w:rsidRPr="00AC07C4">
          <w:rPr>
            <w:rStyle w:val="Kpr"/>
            <w:rFonts w:ascii="Times New Roman" w:hAnsi="Times New Roman" w:cs="Times New Roman"/>
            <w:sz w:val="24"/>
            <w:szCs w:val="24"/>
          </w:rPr>
          <w:t>A.1.1.9.</w:t>
        </w:r>
      </w:hyperlink>
      <w:r w:rsidRPr="00AC07C4">
        <w:rPr>
          <w:rFonts w:ascii="Times New Roman" w:hAnsi="Times New Roman" w:cs="Times New Roman"/>
          <w:sz w:val="24"/>
          <w:szCs w:val="24"/>
        </w:rPr>
        <w:t>)</w:t>
      </w:r>
      <w:hyperlink r:id="rId38" w:history="1">
        <w:r w:rsidRPr="00AC07C4">
          <w:rPr>
            <w:rStyle w:val="Kpr"/>
            <w:rFonts w:ascii="Times New Roman" w:hAnsi="Times New Roman" w:cs="Times New Roman"/>
            <w:sz w:val="24"/>
            <w:szCs w:val="24"/>
          </w:rPr>
          <w:t>https://yesilovamyo.mehmetakif.edu.tr/form/1382/1180/%C4%B0s-Akis-Semalar%C4%B1</w:t>
        </w:r>
      </w:hyperlink>
      <w:r w:rsidRPr="00AC07C4">
        <w:rPr>
          <w:rFonts w:ascii="Times New Roman" w:hAnsi="Times New Roman" w:cs="Times New Roman"/>
          <w:sz w:val="24"/>
          <w:szCs w:val="24"/>
        </w:rPr>
        <w:t xml:space="preserve"> </w:t>
      </w:r>
    </w:p>
    <w:p w14:paraId="4AFCB0A9"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39" w:history="1">
        <w:r w:rsidRPr="00AC07C4">
          <w:rPr>
            <w:rStyle w:val="Kpr"/>
            <w:rFonts w:ascii="Times New Roman" w:hAnsi="Times New Roman" w:cs="Times New Roman"/>
            <w:sz w:val="24"/>
            <w:szCs w:val="24"/>
          </w:rPr>
          <w:t>A.1.1.10</w:t>
        </w:r>
      </w:hyperlink>
      <w:r w:rsidRPr="00AC07C4">
        <w:rPr>
          <w:rFonts w:ascii="Times New Roman" w:hAnsi="Times New Roman" w:cs="Times New Roman"/>
          <w:sz w:val="24"/>
          <w:szCs w:val="24"/>
        </w:rPr>
        <w:t>.)</w:t>
      </w:r>
      <w:hyperlink r:id="rId40" w:history="1">
        <w:r w:rsidRPr="00AC07C4">
          <w:rPr>
            <w:rStyle w:val="Kpr"/>
            <w:rFonts w:ascii="Times New Roman" w:hAnsi="Times New Roman" w:cs="Times New Roman"/>
            <w:sz w:val="24"/>
            <w:szCs w:val="24"/>
          </w:rPr>
          <w:t>https://yesilovamyo.mehmetakif.edu.tr/icerik/90/217/misyon-vizyon-degerler-ve-hedefler</w:t>
        </w:r>
      </w:hyperlink>
    </w:p>
    <w:p w14:paraId="5B1223AD"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41" w:history="1">
        <w:r w:rsidRPr="00AC07C4">
          <w:rPr>
            <w:rStyle w:val="Kpr"/>
            <w:rFonts w:ascii="Times New Roman" w:hAnsi="Times New Roman" w:cs="Times New Roman"/>
            <w:sz w:val="24"/>
            <w:szCs w:val="24"/>
          </w:rPr>
          <w:t>A.1.1.11.</w:t>
        </w:r>
      </w:hyperlink>
      <w:r w:rsidRPr="00AC07C4">
        <w:rPr>
          <w:rFonts w:ascii="Times New Roman" w:hAnsi="Times New Roman" w:cs="Times New Roman"/>
          <w:sz w:val="24"/>
          <w:szCs w:val="24"/>
        </w:rPr>
        <w:t>)</w:t>
      </w:r>
      <w:hyperlink r:id="rId42" w:history="1">
        <w:r w:rsidRPr="00AC07C4">
          <w:rPr>
            <w:rStyle w:val="Kpr"/>
            <w:rFonts w:ascii="Times New Roman" w:hAnsi="Times New Roman" w:cs="Times New Roman"/>
            <w:sz w:val="24"/>
            <w:szCs w:val="24"/>
          </w:rPr>
          <w:t>https://yesilovamyo.mehmetakif.edu.tr/icerik/90/217/misyon-vizyon-degerler-ve-hedefler</w:t>
        </w:r>
      </w:hyperlink>
    </w:p>
    <w:p w14:paraId="61EF8D58"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43" w:history="1">
        <w:r w:rsidRPr="00AC07C4">
          <w:rPr>
            <w:rStyle w:val="Kpr"/>
            <w:rFonts w:ascii="Times New Roman" w:hAnsi="Times New Roman" w:cs="Times New Roman"/>
            <w:sz w:val="24"/>
            <w:szCs w:val="24"/>
          </w:rPr>
          <w:t>A.1.1.12</w:t>
        </w:r>
      </w:hyperlink>
      <w:r w:rsidRPr="00AC07C4">
        <w:rPr>
          <w:rFonts w:ascii="Times New Roman" w:hAnsi="Times New Roman" w:cs="Times New Roman"/>
          <w:sz w:val="24"/>
          <w:szCs w:val="24"/>
        </w:rPr>
        <w:t>.)</w:t>
      </w:r>
      <w:hyperlink r:id="rId44" w:history="1">
        <w:r w:rsidRPr="00AC07C4">
          <w:rPr>
            <w:rStyle w:val="Kpr"/>
            <w:rFonts w:ascii="Times New Roman" w:hAnsi="Times New Roman" w:cs="Times New Roman"/>
            <w:sz w:val="24"/>
            <w:szCs w:val="24"/>
          </w:rPr>
          <w:t>https://yesilovamyo.mehmetakif.edu.tr/icerik/90/217/misyon-vizyon-degerler-ve-hedefler</w:t>
        </w:r>
      </w:hyperlink>
      <w:r w:rsidRPr="00AC07C4">
        <w:rPr>
          <w:rFonts w:ascii="Times New Roman" w:hAnsi="Times New Roman" w:cs="Times New Roman"/>
          <w:sz w:val="24"/>
          <w:szCs w:val="24"/>
        </w:rPr>
        <w:t xml:space="preserve"> </w:t>
      </w:r>
    </w:p>
    <w:p w14:paraId="3E0E5F95" w14:textId="77777777" w:rsidR="00AC07C4" w:rsidRPr="00AC07C4" w:rsidRDefault="00AC07C4" w:rsidP="00AC07C4">
      <w:pPr>
        <w:spacing w:after="0"/>
        <w:ind w:left="360"/>
        <w:jc w:val="both"/>
        <w:rPr>
          <w:rFonts w:ascii="Times New Roman" w:hAnsi="Times New Roman" w:cs="Times New Roman"/>
          <w:sz w:val="24"/>
          <w:szCs w:val="24"/>
        </w:rPr>
      </w:pPr>
    </w:p>
    <w:p w14:paraId="48759F36"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A.1. 2. Liderlik</w:t>
      </w:r>
    </w:p>
    <w:p w14:paraId="6369AA6A"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4</w:t>
      </w:r>
      <w:r w:rsidRPr="00AC07C4">
        <w:rPr>
          <w:rFonts w:ascii="Times New Roman" w:hAnsi="Times New Roman" w:cs="Times New Roman"/>
          <w:sz w:val="24"/>
          <w:szCs w:val="24"/>
        </w:rPr>
        <w:t xml:space="preserve"> (Liderlik uygulamaları ve bu uygulamaların kalite güvencesi sistemi ve kültürünün gelişimine katkısı izlenmekte ve bağlı iyileştirmeler gerçekleştirilmektedir.)</w:t>
      </w:r>
    </w:p>
    <w:p w14:paraId="67BB8F81"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Üniversitemizde liderlik ve kalite güvencesi kültürünün geliştirilebilmesi ve tüm paydaşlarımızı içerecek şekilde içselleştirilebilmesi için YÖKAK Kalite Güvence Sistemi esas alınarak 18/12/2018 tarih ve 340/24 sayılı senato kararı ile Burdur Mehmet Akif Ersoy Üniversitesi Kalite Yönergesi yayımlanmış ve Meslek Yüksekokulumuzda da bu yönergede belirtilen hükümler doğrultusunda süreçler yürütülmektedir (2) (</w:t>
      </w:r>
      <w:hyperlink r:id="rId45" w:history="1">
        <w:r w:rsidRPr="00AC07C4">
          <w:rPr>
            <w:rStyle w:val="Kpr"/>
            <w:rFonts w:ascii="Times New Roman" w:hAnsi="Times New Roman" w:cs="Times New Roman"/>
            <w:sz w:val="24"/>
            <w:szCs w:val="24"/>
          </w:rPr>
          <w:t>A.1.2.1.</w:t>
        </w:r>
      </w:hyperlink>
      <w:r w:rsidRPr="00AC07C4">
        <w:rPr>
          <w:rFonts w:ascii="Times New Roman" w:hAnsi="Times New Roman" w:cs="Times New Roman"/>
          <w:sz w:val="24"/>
          <w:szCs w:val="24"/>
        </w:rPr>
        <w:t>) (2) (</w:t>
      </w:r>
      <w:hyperlink r:id="rId46" w:history="1">
        <w:r w:rsidRPr="00AC07C4">
          <w:rPr>
            <w:rStyle w:val="Kpr"/>
            <w:rFonts w:ascii="Times New Roman" w:hAnsi="Times New Roman" w:cs="Times New Roman"/>
            <w:sz w:val="24"/>
            <w:szCs w:val="24"/>
          </w:rPr>
          <w:t>A.1.2.2</w:t>
        </w:r>
      </w:hyperlink>
      <w:r w:rsidRPr="00AC07C4">
        <w:rPr>
          <w:rFonts w:ascii="Times New Roman" w:hAnsi="Times New Roman" w:cs="Times New Roman"/>
          <w:sz w:val="24"/>
          <w:szCs w:val="24"/>
        </w:rPr>
        <w:t>.).</w:t>
      </w:r>
    </w:p>
    <w:p w14:paraId="217D3064"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Meslek Yüksekokulumuzda kalite kültürünün geliştirilmesi ve içselleştirilmesi amacıyla kalite odaklı faaliyetler kalite komisyonu aracılığıyla yürütülmektedir (3) (</w:t>
      </w:r>
      <w:hyperlink r:id="rId47" w:history="1">
        <w:r w:rsidRPr="00AC07C4">
          <w:rPr>
            <w:rStyle w:val="Kpr"/>
            <w:rFonts w:ascii="Times New Roman" w:hAnsi="Times New Roman" w:cs="Times New Roman"/>
            <w:sz w:val="24"/>
            <w:szCs w:val="24"/>
          </w:rPr>
          <w:t>A.1.2.3.).</w:t>
        </w:r>
      </w:hyperlink>
      <w:r w:rsidRPr="00AC07C4">
        <w:rPr>
          <w:rFonts w:ascii="Times New Roman" w:hAnsi="Times New Roman" w:cs="Times New Roman"/>
          <w:sz w:val="24"/>
          <w:szCs w:val="24"/>
        </w:rPr>
        <w:t xml:space="preserve"> </w:t>
      </w:r>
      <w:r w:rsidRPr="00AC07C4">
        <w:rPr>
          <w:rFonts w:ascii="Times New Roman" w:hAnsi="Times New Roman" w:cs="Times New Roman"/>
          <w:sz w:val="24"/>
          <w:szCs w:val="24"/>
        </w:rPr>
        <w:lastRenderedPageBreak/>
        <w:t>Çalışmalarını Meslek Yüksekokulu kalite komisyonu ile eşgüdümlü bir şekilde yürüten öğrenci kalite kurulu ve birim danışma kurulu aracılığıyla paydaş katılımının sağlandığı etkin bir yönetişim süreci yürütülmektedir (3) (</w:t>
      </w:r>
      <w:hyperlink r:id="rId48" w:history="1">
        <w:r w:rsidRPr="00AC07C4">
          <w:rPr>
            <w:rStyle w:val="Kpr"/>
            <w:rFonts w:ascii="Times New Roman" w:hAnsi="Times New Roman" w:cs="Times New Roman"/>
            <w:sz w:val="24"/>
            <w:szCs w:val="24"/>
          </w:rPr>
          <w:t>A.1.2.4.)</w:t>
        </w:r>
      </w:hyperlink>
      <w:r w:rsidRPr="00AC07C4">
        <w:rPr>
          <w:rFonts w:ascii="Times New Roman" w:hAnsi="Times New Roman" w:cs="Times New Roman"/>
          <w:sz w:val="24"/>
          <w:szCs w:val="24"/>
        </w:rPr>
        <w:t xml:space="preserve"> (3) </w:t>
      </w:r>
      <w:hyperlink r:id="rId49" w:history="1">
        <w:r w:rsidRPr="00AC07C4">
          <w:rPr>
            <w:rStyle w:val="Kpr"/>
            <w:rFonts w:ascii="Times New Roman" w:hAnsi="Times New Roman" w:cs="Times New Roman"/>
            <w:sz w:val="24"/>
            <w:szCs w:val="24"/>
          </w:rPr>
          <w:t>(A.1.2.5.</w:t>
        </w:r>
      </w:hyperlink>
      <w:r w:rsidRPr="00AC07C4">
        <w:rPr>
          <w:rFonts w:ascii="Times New Roman" w:hAnsi="Times New Roman" w:cs="Times New Roman"/>
          <w:sz w:val="24"/>
          <w:szCs w:val="24"/>
        </w:rPr>
        <w:t>). Bununla birlikte öğrenci sohbet toplantıları gibi uygulamalar önceki yıllarda periyodik olarak yapılmasına rağmen 2023 yılı içerisinde ülkemizin yaşadığı deprem felaketi nedeniyle bu süreç kesintiye uğramıştır. 2024 yılı içerisinde Meslek Yüksekokulumuz MEDEK değerlendirilme sürecinden geçmiş ve dört yıl için akredite olmuştur. Bu bağlamda üniversitemiz Kalite Koordinatörlüğü insan kaynağı Meslek Yüksekokulumuz bünyesinde görev yapan öğretim elemanları ile güçlendirilmiştir. Bununla birlikte üniversitemiz kalite komisyonu ve alt komisyonlarda görev alan Meslek Yüksekokulumuz öğretim elemanları ve iki öğrencimiz bulunmaktadır (3) (</w:t>
      </w:r>
      <w:hyperlink r:id="rId50" w:history="1">
        <w:r w:rsidRPr="00AC07C4">
          <w:rPr>
            <w:rStyle w:val="Kpr"/>
            <w:rFonts w:ascii="Times New Roman" w:hAnsi="Times New Roman" w:cs="Times New Roman"/>
            <w:sz w:val="24"/>
            <w:szCs w:val="24"/>
          </w:rPr>
          <w:t>A.1.2.6.)</w:t>
        </w:r>
      </w:hyperlink>
      <w:r w:rsidRPr="00AC07C4">
        <w:rPr>
          <w:rFonts w:ascii="Times New Roman" w:hAnsi="Times New Roman" w:cs="Times New Roman"/>
          <w:sz w:val="24"/>
          <w:szCs w:val="24"/>
        </w:rPr>
        <w:t xml:space="preserve"> (3) (</w:t>
      </w:r>
      <w:hyperlink r:id="rId51" w:history="1">
        <w:r w:rsidRPr="00AC07C4">
          <w:rPr>
            <w:rStyle w:val="Kpr"/>
            <w:rFonts w:ascii="Times New Roman" w:hAnsi="Times New Roman" w:cs="Times New Roman"/>
            <w:sz w:val="24"/>
            <w:szCs w:val="24"/>
          </w:rPr>
          <w:t>A.1.2.7.).</w:t>
        </w:r>
      </w:hyperlink>
    </w:p>
    <w:p w14:paraId="5AB62EB7" w14:textId="77777777" w:rsidR="00AC07C4" w:rsidRDefault="00AC07C4" w:rsidP="00AC07C4">
      <w:pPr>
        <w:spacing w:after="0"/>
        <w:ind w:left="360"/>
        <w:jc w:val="both"/>
      </w:pPr>
      <w:r w:rsidRPr="00AC07C4">
        <w:rPr>
          <w:rFonts w:ascii="Times New Roman" w:hAnsi="Times New Roman" w:cs="Times New Roman"/>
          <w:sz w:val="24"/>
          <w:szCs w:val="24"/>
        </w:rPr>
        <w:t>(2) (</w:t>
      </w:r>
      <w:hyperlink r:id="rId52" w:history="1">
        <w:r w:rsidRPr="00AC07C4">
          <w:rPr>
            <w:rStyle w:val="Kpr"/>
            <w:rFonts w:ascii="Times New Roman" w:hAnsi="Times New Roman" w:cs="Times New Roman"/>
            <w:sz w:val="24"/>
            <w:szCs w:val="24"/>
          </w:rPr>
          <w:t>A.1.2.1.</w:t>
        </w:r>
      </w:hyperlink>
      <w:r w:rsidRPr="00AC07C4">
        <w:rPr>
          <w:rFonts w:ascii="Times New Roman" w:hAnsi="Times New Roman" w:cs="Times New Roman"/>
          <w:sz w:val="24"/>
          <w:szCs w:val="24"/>
        </w:rPr>
        <w:t xml:space="preserve">) </w:t>
      </w:r>
      <w:hyperlink r:id="rId53" w:history="1">
        <w:r>
          <w:rPr>
            <w:rStyle w:val="Kpr"/>
          </w:rPr>
          <w:t>Yükseköğretim Kalite Kurulu</w:t>
        </w:r>
      </w:hyperlink>
    </w:p>
    <w:p w14:paraId="1A2AF9C6"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(2)(</w:t>
      </w:r>
      <w:hyperlink r:id="rId54" w:history="1">
        <w:r w:rsidRPr="00AC07C4">
          <w:rPr>
            <w:rStyle w:val="Kpr"/>
            <w:rFonts w:ascii="Times New Roman" w:hAnsi="Times New Roman" w:cs="Times New Roman"/>
            <w:sz w:val="24"/>
            <w:szCs w:val="24"/>
          </w:rPr>
          <w:t>A.1.2.2</w:t>
        </w:r>
      </w:hyperlink>
      <w:r w:rsidRPr="00AC07C4">
        <w:rPr>
          <w:rFonts w:ascii="Times New Roman" w:hAnsi="Times New Roman" w:cs="Times New Roman"/>
          <w:sz w:val="24"/>
          <w:szCs w:val="24"/>
        </w:rPr>
        <w:t>.)</w:t>
      </w:r>
      <w:hyperlink r:id="rId55" w:history="1">
        <w:r w:rsidRPr="00AC07C4">
          <w:rPr>
            <w:rStyle w:val="Kpr"/>
            <w:rFonts w:ascii="Times New Roman" w:hAnsi="Times New Roman" w:cs="Times New Roman"/>
            <w:sz w:val="24"/>
            <w:szCs w:val="24"/>
          </w:rPr>
          <w:t>https://yesilovamyo.mehmetakif.edu.tr/form/1382/1180/%C4%B0s-Akis-Semalar%C4%B1</w:t>
        </w:r>
      </w:hyperlink>
      <w:r w:rsidRPr="00AC07C4">
        <w:rPr>
          <w:rFonts w:ascii="Times New Roman" w:hAnsi="Times New Roman" w:cs="Times New Roman"/>
          <w:sz w:val="24"/>
          <w:szCs w:val="24"/>
        </w:rPr>
        <w:t xml:space="preserve"> </w:t>
      </w:r>
    </w:p>
    <w:p w14:paraId="7DBCEBDB"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56" w:history="1">
        <w:r w:rsidRPr="00AC07C4">
          <w:rPr>
            <w:rStyle w:val="Kpr"/>
            <w:rFonts w:ascii="Times New Roman" w:hAnsi="Times New Roman" w:cs="Times New Roman"/>
            <w:sz w:val="24"/>
            <w:szCs w:val="24"/>
          </w:rPr>
          <w:t>A.1.2.3.).</w:t>
        </w:r>
      </w:hyperlink>
      <w:hyperlink r:id="rId57" w:history="1">
        <w:r w:rsidRPr="00AC07C4">
          <w:rPr>
            <w:rStyle w:val="Kpr"/>
            <w:rFonts w:ascii="Times New Roman" w:hAnsi="Times New Roman" w:cs="Times New Roman"/>
            <w:sz w:val="24"/>
            <w:szCs w:val="24"/>
          </w:rPr>
          <w:t>https://yesilovamyo.mehmetakif.edu.tr/form/1382/1180/%C4%B0s-Akis-Semalar%C4%B1</w:t>
        </w:r>
      </w:hyperlink>
      <w:r w:rsidRPr="00AC07C4">
        <w:rPr>
          <w:rFonts w:ascii="Times New Roman" w:hAnsi="Times New Roman" w:cs="Times New Roman"/>
          <w:sz w:val="24"/>
          <w:szCs w:val="24"/>
        </w:rPr>
        <w:t xml:space="preserve"> </w:t>
      </w:r>
    </w:p>
    <w:p w14:paraId="53B122F9"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58" w:history="1">
        <w:r w:rsidRPr="00AC07C4">
          <w:rPr>
            <w:rStyle w:val="Kpr"/>
            <w:rFonts w:ascii="Times New Roman" w:hAnsi="Times New Roman" w:cs="Times New Roman"/>
            <w:sz w:val="24"/>
            <w:szCs w:val="24"/>
          </w:rPr>
          <w:t>A.1.2.4.)</w:t>
        </w:r>
      </w:hyperlink>
      <w:r w:rsidRPr="00AC07C4">
        <w:rPr>
          <w:rFonts w:ascii="Times New Roman" w:hAnsi="Times New Roman" w:cs="Times New Roman"/>
          <w:sz w:val="24"/>
          <w:szCs w:val="24"/>
        </w:rPr>
        <w:t xml:space="preserve"> </w:t>
      </w:r>
      <w:hyperlink r:id="rId59" w:history="1">
        <w:r w:rsidRPr="00AC07C4">
          <w:rPr>
            <w:rStyle w:val="Kpr"/>
            <w:rFonts w:ascii="Times New Roman" w:hAnsi="Times New Roman" w:cs="Times New Roman"/>
            <w:sz w:val="24"/>
            <w:szCs w:val="24"/>
          </w:rPr>
          <w:t>https://yesilovamyo.mehmetakif.edu.tr/icerik/1789/1180/komisyon-ueyeleri</w:t>
        </w:r>
      </w:hyperlink>
      <w:r w:rsidRPr="00AC07C4">
        <w:rPr>
          <w:rFonts w:ascii="Times New Roman" w:hAnsi="Times New Roman" w:cs="Times New Roman"/>
          <w:sz w:val="24"/>
          <w:szCs w:val="24"/>
        </w:rPr>
        <w:t xml:space="preserve"> </w:t>
      </w:r>
    </w:p>
    <w:p w14:paraId="4D979262"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60" w:history="1">
        <w:r w:rsidRPr="00AC07C4">
          <w:rPr>
            <w:rStyle w:val="Kpr"/>
            <w:rFonts w:ascii="Times New Roman" w:hAnsi="Times New Roman" w:cs="Times New Roman"/>
            <w:sz w:val="24"/>
            <w:szCs w:val="24"/>
          </w:rPr>
          <w:t>(A.1.2.5.</w:t>
        </w:r>
      </w:hyperlink>
      <w:r w:rsidRPr="00AC07C4">
        <w:rPr>
          <w:rFonts w:ascii="Times New Roman" w:hAnsi="Times New Roman" w:cs="Times New Roman"/>
          <w:sz w:val="24"/>
          <w:szCs w:val="24"/>
        </w:rPr>
        <w:t xml:space="preserve">) </w:t>
      </w:r>
      <w:hyperlink r:id="rId61" w:history="1">
        <w:r w:rsidRPr="00AC07C4">
          <w:rPr>
            <w:rStyle w:val="Kpr"/>
            <w:rFonts w:ascii="Times New Roman" w:hAnsi="Times New Roman" w:cs="Times New Roman"/>
            <w:sz w:val="24"/>
            <w:szCs w:val="24"/>
          </w:rPr>
          <w:t>https://yesilovamyo.mehmetakif.edu.tr/icerik/1789/1180/komisyon-ueyeleri</w:t>
        </w:r>
      </w:hyperlink>
      <w:r w:rsidRPr="00AC07C4">
        <w:rPr>
          <w:rFonts w:ascii="Times New Roman" w:hAnsi="Times New Roman" w:cs="Times New Roman"/>
          <w:sz w:val="24"/>
          <w:szCs w:val="24"/>
        </w:rPr>
        <w:t xml:space="preserve"> </w:t>
      </w:r>
    </w:p>
    <w:p w14:paraId="4AD790F8"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62" w:history="1">
        <w:r w:rsidRPr="00AC07C4">
          <w:rPr>
            <w:rStyle w:val="Kpr"/>
            <w:rFonts w:ascii="Times New Roman" w:hAnsi="Times New Roman" w:cs="Times New Roman"/>
            <w:sz w:val="24"/>
            <w:szCs w:val="24"/>
          </w:rPr>
          <w:t>A.1.2.6.)</w:t>
        </w:r>
      </w:hyperlink>
      <w:r w:rsidRPr="00AC07C4">
        <w:rPr>
          <w:rFonts w:ascii="Times New Roman" w:hAnsi="Times New Roman" w:cs="Times New Roman"/>
          <w:sz w:val="24"/>
          <w:szCs w:val="24"/>
        </w:rPr>
        <w:t xml:space="preserve"> </w:t>
      </w:r>
      <w:hyperlink r:id="rId63" w:history="1">
        <w:r w:rsidRPr="00AC07C4">
          <w:rPr>
            <w:rStyle w:val="Kpr"/>
            <w:rFonts w:ascii="Times New Roman" w:hAnsi="Times New Roman" w:cs="Times New Roman"/>
            <w:sz w:val="24"/>
            <w:szCs w:val="24"/>
          </w:rPr>
          <w:t>https://yesilovamyo.mehmetakif.edu.tr/icerik/1789/1180/komisyon-ueyeleri</w:t>
        </w:r>
      </w:hyperlink>
      <w:r w:rsidRPr="00AC07C4">
        <w:rPr>
          <w:rFonts w:ascii="Times New Roman" w:hAnsi="Times New Roman" w:cs="Times New Roman"/>
          <w:sz w:val="24"/>
          <w:szCs w:val="24"/>
        </w:rPr>
        <w:t xml:space="preserve"> </w:t>
      </w:r>
    </w:p>
    <w:p w14:paraId="4AE14BFD"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64" w:history="1">
        <w:r w:rsidRPr="00AC07C4">
          <w:rPr>
            <w:rStyle w:val="Kpr"/>
            <w:rFonts w:ascii="Times New Roman" w:hAnsi="Times New Roman" w:cs="Times New Roman"/>
            <w:sz w:val="24"/>
            <w:szCs w:val="24"/>
          </w:rPr>
          <w:t>A.1.2.7.).</w:t>
        </w:r>
      </w:hyperlink>
      <w:r w:rsidRPr="00AC07C4">
        <w:rPr>
          <w:rFonts w:ascii="Times New Roman" w:hAnsi="Times New Roman" w:cs="Times New Roman"/>
          <w:sz w:val="24"/>
          <w:szCs w:val="24"/>
        </w:rPr>
        <w:t xml:space="preserve"> </w:t>
      </w:r>
      <w:hyperlink r:id="rId65" w:history="1">
        <w:r w:rsidRPr="00AC07C4">
          <w:rPr>
            <w:rStyle w:val="Kpr"/>
            <w:rFonts w:ascii="Times New Roman" w:hAnsi="Times New Roman" w:cs="Times New Roman"/>
            <w:sz w:val="24"/>
            <w:szCs w:val="24"/>
          </w:rPr>
          <w:t>https://yesilovamyo.mehmetakif.edu.tr/icerik/1789/1180/komisyon-ueyeleri</w:t>
        </w:r>
      </w:hyperlink>
      <w:r w:rsidRPr="00AC07C4">
        <w:rPr>
          <w:rFonts w:ascii="Times New Roman" w:hAnsi="Times New Roman" w:cs="Times New Roman"/>
          <w:sz w:val="24"/>
          <w:szCs w:val="24"/>
        </w:rPr>
        <w:t xml:space="preserve"> </w:t>
      </w:r>
    </w:p>
    <w:p w14:paraId="402D1734" w14:textId="77777777" w:rsidR="00AC07C4" w:rsidRPr="00AC07C4" w:rsidRDefault="00AC07C4" w:rsidP="00AC07C4">
      <w:pPr>
        <w:ind w:left="360"/>
        <w:jc w:val="both"/>
        <w:rPr>
          <w:rFonts w:ascii="Times New Roman" w:hAnsi="Times New Roman" w:cs="Times New Roman"/>
          <w:color w:val="FF0000"/>
          <w:sz w:val="24"/>
          <w:szCs w:val="24"/>
        </w:rPr>
      </w:pPr>
    </w:p>
    <w:p w14:paraId="1CE00E1E"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A.1. 3. Kurumsal dönüşüm kapasitesi </w:t>
      </w:r>
    </w:p>
    <w:p w14:paraId="5A8A61C6" w14:textId="77777777" w:rsidR="00AC07C4" w:rsidRPr="00AC07C4" w:rsidRDefault="00AC07C4" w:rsidP="00AC07C4">
      <w:pPr>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(Kurumda değişim yönetimi yaklaşımı kurumun geneline yayılmış ve bütüncül olarak yürütülmektedir). </w:t>
      </w:r>
    </w:p>
    <w:p w14:paraId="09D5D0B6"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Üniversitemiz kurumsal dönüşüme ilişkin politika belgesini yayınlamıştır ve kendine özgü olan kapsamlı bir kalite güvence sistemi modeline sahiptir (3) (</w:t>
      </w:r>
      <w:hyperlink r:id="rId66" w:history="1">
        <w:r w:rsidRPr="00AC07C4">
          <w:rPr>
            <w:rStyle w:val="Kpr"/>
            <w:rFonts w:ascii="Times New Roman" w:hAnsi="Times New Roman" w:cs="Times New Roman"/>
            <w:sz w:val="24"/>
            <w:szCs w:val="24"/>
          </w:rPr>
          <w:t>A. 1.3.1.)</w:t>
        </w:r>
      </w:hyperlink>
      <w:r w:rsidRPr="00AC07C4">
        <w:rPr>
          <w:rFonts w:ascii="Times New Roman" w:hAnsi="Times New Roman" w:cs="Times New Roman"/>
          <w:sz w:val="24"/>
          <w:szCs w:val="24"/>
        </w:rPr>
        <w:t xml:space="preserve"> (3) (</w:t>
      </w:r>
      <w:hyperlink r:id="rId67" w:history="1">
        <w:r w:rsidRPr="00AC07C4">
          <w:rPr>
            <w:rStyle w:val="Kpr"/>
            <w:rFonts w:ascii="Times New Roman" w:hAnsi="Times New Roman" w:cs="Times New Roman"/>
            <w:sz w:val="24"/>
            <w:szCs w:val="24"/>
          </w:rPr>
          <w:t>A.1.3.2.</w:t>
        </w:r>
      </w:hyperlink>
      <w:r w:rsidRPr="00AC07C4">
        <w:rPr>
          <w:rFonts w:ascii="Times New Roman" w:hAnsi="Times New Roman" w:cs="Times New Roman"/>
          <w:sz w:val="24"/>
          <w:szCs w:val="24"/>
        </w:rPr>
        <w:t xml:space="preserve">). Kurumsal dönüşümün etkin bir şekilde yürütülebilmesi için Eğitim-Öğretim Geliştirme Koordinatörlüğü, araştırma-geliştirmede dönüşüm için Araştırma Geliştirme Koordinatörlüğü, toplumsal katkı için Toplumsal Katkı Koordinatörlüğü ve sosyal ve kültürel etkinliklerin sürdürülebilirliği için Sosyal ve Kültürel Etkinlikler Koordinatörlüğü 2023 yılında kurulmuştur </w:t>
      </w:r>
      <w:hyperlink r:id="rId68" w:history="1">
        <w:r w:rsidRPr="00AC07C4">
          <w:rPr>
            <w:rStyle w:val="Kpr"/>
            <w:rFonts w:ascii="Times New Roman" w:hAnsi="Times New Roman" w:cs="Times New Roman"/>
            <w:sz w:val="24"/>
            <w:szCs w:val="24"/>
          </w:rPr>
          <w:t>(A.1.3.3.).</w:t>
        </w:r>
      </w:hyperlink>
      <w:r w:rsidRPr="00AC07C4">
        <w:rPr>
          <w:rFonts w:ascii="Times New Roman" w:hAnsi="Times New Roman" w:cs="Times New Roman"/>
          <w:sz w:val="24"/>
          <w:szCs w:val="24"/>
        </w:rPr>
        <w:t xml:space="preserve"> Bu bağlamda, Meslek Yüksekokulumuzun da tanımlamış olduğu Kalite Güvence Sistemi PUKÖ Döngüsü ile süreçlerini etkin bir şekilde yürütmektedir (</w:t>
      </w:r>
      <w:hyperlink r:id="rId69" w:history="1">
        <w:r w:rsidRPr="00AC07C4">
          <w:rPr>
            <w:rStyle w:val="Kpr"/>
            <w:rFonts w:ascii="Times New Roman" w:hAnsi="Times New Roman" w:cs="Times New Roman"/>
            <w:sz w:val="24"/>
            <w:szCs w:val="24"/>
          </w:rPr>
          <w:t>A.1.3.4</w:t>
        </w:r>
      </w:hyperlink>
      <w:r w:rsidRPr="00AC07C4">
        <w:rPr>
          <w:rFonts w:ascii="Times New Roman" w:hAnsi="Times New Roman" w:cs="Times New Roman"/>
          <w:sz w:val="24"/>
          <w:szCs w:val="24"/>
        </w:rPr>
        <w:t xml:space="preserve">.). </w:t>
      </w:r>
    </w:p>
    <w:p w14:paraId="6AB4792E"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70" w:history="1">
        <w:r w:rsidRPr="00AC07C4">
          <w:rPr>
            <w:rStyle w:val="Kpr"/>
            <w:rFonts w:ascii="Times New Roman" w:hAnsi="Times New Roman" w:cs="Times New Roman"/>
            <w:sz w:val="24"/>
            <w:szCs w:val="24"/>
          </w:rPr>
          <w:t>A. 1.3.1.)</w:t>
        </w:r>
      </w:hyperlink>
      <w:r w:rsidRPr="00AC07C4">
        <w:rPr>
          <w:rFonts w:ascii="Times New Roman" w:hAnsi="Times New Roman" w:cs="Times New Roman"/>
          <w:sz w:val="24"/>
          <w:szCs w:val="24"/>
        </w:rPr>
        <w:t xml:space="preserve"> </w:t>
      </w:r>
      <w:hyperlink r:id="rId71" w:history="1">
        <w:r w:rsidRPr="00AC07C4">
          <w:rPr>
            <w:rStyle w:val="Kpr"/>
            <w:rFonts w:ascii="Times New Roman" w:hAnsi="Times New Roman" w:cs="Times New Roman"/>
            <w:sz w:val="24"/>
            <w:szCs w:val="24"/>
          </w:rPr>
          <w:t>https://kalite.mehmetakif.edu.tr/</w:t>
        </w:r>
      </w:hyperlink>
      <w:r w:rsidRPr="00AC07C4">
        <w:rPr>
          <w:rFonts w:ascii="Times New Roman" w:hAnsi="Times New Roman" w:cs="Times New Roman"/>
          <w:sz w:val="24"/>
          <w:szCs w:val="24"/>
        </w:rPr>
        <w:t xml:space="preserve"> </w:t>
      </w:r>
    </w:p>
    <w:p w14:paraId="2899DA37"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72" w:history="1">
        <w:r w:rsidRPr="00AC07C4">
          <w:rPr>
            <w:rStyle w:val="Kpr"/>
            <w:rFonts w:ascii="Times New Roman" w:hAnsi="Times New Roman" w:cs="Times New Roman"/>
            <w:sz w:val="24"/>
            <w:szCs w:val="24"/>
          </w:rPr>
          <w:t>A.1.3.2.</w:t>
        </w:r>
      </w:hyperlink>
      <w:r w:rsidRPr="00AC07C4">
        <w:rPr>
          <w:rFonts w:ascii="Times New Roman" w:hAnsi="Times New Roman" w:cs="Times New Roman"/>
          <w:sz w:val="24"/>
          <w:szCs w:val="24"/>
        </w:rPr>
        <w:t xml:space="preserve">) </w:t>
      </w:r>
      <w:hyperlink r:id="rId73" w:history="1">
        <w:r w:rsidRPr="00AC07C4">
          <w:rPr>
            <w:rStyle w:val="Kpr"/>
            <w:rFonts w:ascii="Times New Roman" w:hAnsi="Times New Roman" w:cs="Times New Roman"/>
            <w:sz w:val="24"/>
            <w:szCs w:val="24"/>
          </w:rPr>
          <w:t>74-form-1100-43932678-092023-senato-intkararlari.pdf</w:t>
        </w:r>
      </w:hyperlink>
    </w:p>
    <w:p w14:paraId="3155372A"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74" w:history="1">
        <w:r w:rsidRPr="00AC07C4">
          <w:rPr>
            <w:rStyle w:val="Kpr"/>
            <w:rFonts w:ascii="Times New Roman" w:hAnsi="Times New Roman" w:cs="Times New Roman"/>
            <w:sz w:val="24"/>
            <w:szCs w:val="24"/>
          </w:rPr>
          <w:t>(A.1.3.3.).</w:t>
        </w:r>
      </w:hyperlink>
      <w:r w:rsidRPr="00AC07C4">
        <w:rPr>
          <w:rFonts w:ascii="Times New Roman" w:hAnsi="Times New Roman" w:cs="Times New Roman"/>
          <w:sz w:val="24"/>
          <w:szCs w:val="24"/>
        </w:rPr>
        <w:t xml:space="preserve"> </w:t>
      </w:r>
      <w:hyperlink r:id="rId75" w:history="1">
        <w:r w:rsidRPr="00AC07C4">
          <w:rPr>
            <w:rStyle w:val="Kpr"/>
            <w:rFonts w:ascii="Times New Roman" w:hAnsi="Times New Roman" w:cs="Times New Roman"/>
            <w:sz w:val="24"/>
            <w:szCs w:val="24"/>
          </w:rPr>
          <w:t>https://yesilovamyo.mehmetakif.edu.tr/</w:t>
        </w:r>
      </w:hyperlink>
      <w:r w:rsidRPr="00AC07C4">
        <w:rPr>
          <w:rFonts w:ascii="Times New Roman" w:hAnsi="Times New Roman" w:cs="Times New Roman"/>
          <w:sz w:val="24"/>
          <w:szCs w:val="24"/>
        </w:rPr>
        <w:t xml:space="preserve"> </w:t>
      </w:r>
    </w:p>
    <w:p w14:paraId="2D320F2A"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lastRenderedPageBreak/>
        <w:t>(3)(</w:t>
      </w:r>
      <w:hyperlink r:id="rId76" w:history="1">
        <w:r w:rsidRPr="00AC07C4">
          <w:rPr>
            <w:rStyle w:val="Kpr"/>
            <w:rFonts w:ascii="Times New Roman" w:hAnsi="Times New Roman" w:cs="Times New Roman"/>
            <w:sz w:val="24"/>
            <w:szCs w:val="24"/>
          </w:rPr>
          <w:t>A.1.3.4</w:t>
        </w:r>
      </w:hyperlink>
      <w:r w:rsidRPr="00AC07C4">
        <w:rPr>
          <w:rFonts w:ascii="Times New Roman" w:hAnsi="Times New Roman" w:cs="Times New Roman"/>
          <w:sz w:val="24"/>
          <w:szCs w:val="24"/>
        </w:rPr>
        <w:t xml:space="preserve">.) </w:t>
      </w:r>
      <w:hyperlink r:id="rId77" w:history="1">
        <w:r w:rsidRPr="00AC07C4">
          <w:rPr>
            <w:rStyle w:val="Kpr"/>
            <w:rFonts w:ascii="Times New Roman" w:hAnsi="Times New Roman" w:cs="Times New Roman"/>
            <w:sz w:val="24"/>
            <w:szCs w:val="24"/>
          </w:rPr>
          <w:t>https://yesilovamyo.mehmetakif.edu.tr/icerik/2301/1180/kalite-guevence-sistemi-puko-doenguesue</w:t>
        </w:r>
      </w:hyperlink>
      <w:r w:rsidRPr="00AC07C4">
        <w:rPr>
          <w:rFonts w:ascii="Times New Roman" w:hAnsi="Times New Roman" w:cs="Times New Roman"/>
          <w:sz w:val="24"/>
          <w:szCs w:val="24"/>
        </w:rPr>
        <w:t xml:space="preserve"> </w:t>
      </w:r>
    </w:p>
    <w:p w14:paraId="747C8DFB"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A.1. 4. İç kalite güvencesi mekanizmaları </w:t>
      </w:r>
    </w:p>
    <w:p w14:paraId="695FBA36"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(İç kalite güvencesi sistemi kurumun geneline yayılmış, şeffaf ve bütüncül olarak yürütülmektedir). </w:t>
      </w:r>
    </w:p>
    <w:p w14:paraId="18779657"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Meslek Yüksekokulumuzun kalite kapsamındaki tüm faaliyetlerin planlandığı ve süreçlerin yönetimine katkı sağlayacak bir birim kalite yönetim takvimi 2023 yılı içerisinde aktif hale getirilmiştir (3) (</w:t>
      </w:r>
      <w:hyperlink r:id="rId78" w:history="1">
        <w:r w:rsidRPr="00AC07C4">
          <w:rPr>
            <w:rStyle w:val="Kpr"/>
            <w:rFonts w:ascii="Times New Roman" w:hAnsi="Times New Roman" w:cs="Times New Roman"/>
            <w:sz w:val="24"/>
            <w:szCs w:val="24"/>
          </w:rPr>
          <w:t>A.1.4.1</w:t>
        </w:r>
      </w:hyperlink>
      <w:r w:rsidRPr="00AC07C4">
        <w:rPr>
          <w:rFonts w:ascii="Times New Roman" w:hAnsi="Times New Roman" w:cs="Times New Roman"/>
          <w:sz w:val="24"/>
          <w:szCs w:val="24"/>
        </w:rPr>
        <w:t xml:space="preserve">.). Meslek Yüksekokulumuzda yapılan faaliyetler tüm üniversitemizde olduğu gibi yılda bir kez yapılan genel memnuniyet anketi, ders değerlendirme anketi ve öğretim elemanı değerlendirme anketleri düzenlenmekte ve sonuçlar Meslek Yüksekokulumuzun kalite komisyonumuz tarafından değerlendirilmektedir. Değerlendirme sonuçları ve iyileştirme önerileri raporlanmakta ve Meslek Yüksekokulumuzun üst yönetimi ile paylaşılmaktadır. Meslek Yüksekokulumuzun misyon ve hedefleri doğrultusunda tüm çalışmalarında iç ve dış paydaş görüşleri ve beklentileri dikkate alınmaktadır. Paydaşların katılımı ile dış paydaş görüşü almak üzere daha önceden kurulmuş olan Meslek Yüksekokulumuzun birim danışma kurulu 2025 yılı içerisinde toplantılarını gerçekleştirmiş ve çalışmalarına devam etmektedir (3) </w:t>
      </w:r>
      <w:hyperlink r:id="rId79" w:history="1">
        <w:r w:rsidRPr="00AC07C4">
          <w:rPr>
            <w:rStyle w:val="Kpr"/>
            <w:rFonts w:ascii="Times New Roman" w:hAnsi="Times New Roman" w:cs="Times New Roman"/>
            <w:sz w:val="24"/>
            <w:szCs w:val="24"/>
          </w:rPr>
          <w:t>(A.1.4.2.)</w:t>
        </w:r>
      </w:hyperlink>
      <w:r w:rsidRPr="00AC07C4">
        <w:rPr>
          <w:rFonts w:ascii="Times New Roman" w:hAnsi="Times New Roman" w:cs="Times New Roman"/>
          <w:sz w:val="24"/>
          <w:szCs w:val="24"/>
        </w:rPr>
        <w:t xml:space="preserve"> Üniversitemizde kalite odaklı yönergesi ile Meslek Yüksekokulumuzun oluşturulan birim öğrenci kalite kurulu da faaliyetlerine devam etmektedir. </w:t>
      </w:r>
      <w:hyperlink r:id="rId80" w:history="1">
        <w:r w:rsidRPr="00AC07C4">
          <w:rPr>
            <w:rStyle w:val="Kpr"/>
            <w:rFonts w:ascii="Times New Roman" w:hAnsi="Times New Roman" w:cs="Times New Roman"/>
            <w:sz w:val="24"/>
            <w:szCs w:val="24"/>
          </w:rPr>
          <w:t>(A.1.4.4.)</w:t>
        </w:r>
      </w:hyperlink>
      <w:r w:rsidRPr="00AC07C4">
        <w:rPr>
          <w:rStyle w:val="Kpr"/>
          <w:rFonts w:ascii="Times New Roman" w:hAnsi="Times New Roman" w:cs="Times New Roman"/>
          <w:sz w:val="24"/>
          <w:szCs w:val="24"/>
        </w:rPr>
        <w:t xml:space="preserve">, </w:t>
      </w:r>
      <w:hyperlink r:id="rId81" w:history="1">
        <w:r w:rsidRPr="00AC07C4">
          <w:rPr>
            <w:rStyle w:val="Kpr"/>
            <w:rFonts w:ascii="Times New Roman" w:hAnsi="Times New Roman" w:cs="Times New Roman"/>
            <w:sz w:val="24"/>
            <w:szCs w:val="24"/>
          </w:rPr>
          <w:t>(A.1.4.5.)</w:t>
        </w:r>
      </w:hyperlink>
    </w:p>
    <w:p w14:paraId="3ECF5096"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82" w:history="1">
        <w:r w:rsidRPr="00AC07C4">
          <w:rPr>
            <w:rStyle w:val="Kpr"/>
            <w:rFonts w:ascii="Times New Roman" w:hAnsi="Times New Roman" w:cs="Times New Roman"/>
            <w:sz w:val="24"/>
            <w:szCs w:val="24"/>
          </w:rPr>
          <w:t>A.1.4.1</w:t>
        </w:r>
      </w:hyperlink>
      <w:r w:rsidRPr="00AC07C4">
        <w:rPr>
          <w:rFonts w:ascii="Times New Roman" w:hAnsi="Times New Roman" w:cs="Times New Roman"/>
          <w:sz w:val="24"/>
          <w:szCs w:val="24"/>
        </w:rPr>
        <w:t xml:space="preserve">.). </w:t>
      </w:r>
      <w:hyperlink r:id="rId83" w:history="1">
        <w:r w:rsidRPr="00AC07C4">
          <w:rPr>
            <w:rStyle w:val="Kpr"/>
            <w:rFonts w:ascii="Times New Roman" w:hAnsi="Times New Roman" w:cs="Times New Roman"/>
            <w:sz w:val="24"/>
            <w:szCs w:val="24"/>
          </w:rPr>
          <w:t>https://yesilovamyo.mehmetakif.edu.tr/icerik/1793/1180/kalite-politikamiz</w:t>
        </w:r>
      </w:hyperlink>
    </w:p>
    <w:p w14:paraId="3253612F"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84" w:history="1">
        <w:r w:rsidRPr="00AC07C4">
          <w:rPr>
            <w:rStyle w:val="Kpr"/>
            <w:rFonts w:ascii="Times New Roman" w:hAnsi="Times New Roman" w:cs="Times New Roman"/>
            <w:sz w:val="24"/>
            <w:szCs w:val="24"/>
          </w:rPr>
          <w:t>(A.1.4.2.)</w:t>
        </w:r>
      </w:hyperlink>
      <w:r w:rsidRPr="00AC07C4">
        <w:rPr>
          <w:rFonts w:ascii="Times New Roman" w:hAnsi="Times New Roman" w:cs="Times New Roman"/>
          <w:sz w:val="24"/>
          <w:szCs w:val="24"/>
        </w:rPr>
        <w:t xml:space="preserve">  </w:t>
      </w:r>
      <w:hyperlink r:id="rId85" w:history="1">
        <w:r w:rsidRPr="00AC07C4">
          <w:rPr>
            <w:rStyle w:val="Kpr"/>
            <w:rFonts w:ascii="Times New Roman" w:hAnsi="Times New Roman" w:cs="Times New Roman"/>
            <w:sz w:val="24"/>
            <w:szCs w:val="24"/>
          </w:rPr>
          <w:t>https://yesilovamyo.mehmetakif.edu.tr/icerik/74/217/kurullarimiz</w:t>
        </w:r>
      </w:hyperlink>
      <w:r w:rsidRPr="00AC07C4">
        <w:rPr>
          <w:rFonts w:ascii="Times New Roman" w:hAnsi="Times New Roman" w:cs="Times New Roman"/>
          <w:sz w:val="24"/>
          <w:szCs w:val="24"/>
        </w:rPr>
        <w:t xml:space="preserve"> </w:t>
      </w:r>
    </w:p>
    <w:p w14:paraId="43C427FC" w14:textId="77777777" w:rsidR="00AC07C4" w:rsidRPr="00AC07C4" w:rsidRDefault="00587910" w:rsidP="00AC07C4">
      <w:pPr>
        <w:spacing w:after="0"/>
        <w:ind w:left="360"/>
        <w:jc w:val="both"/>
        <w:rPr>
          <w:rFonts w:ascii="Times New Roman" w:hAnsi="Times New Roman" w:cs="Times New Roman"/>
          <w:sz w:val="24"/>
          <w:szCs w:val="24"/>
        </w:rPr>
      </w:pPr>
      <w:hyperlink r:id="rId86" w:history="1">
        <w:r w:rsidR="00AC07C4" w:rsidRPr="00AC07C4">
          <w:rPr>
            <w:rStyle w:val="Kpr"/>
            <w:rFonts w:ascii="Times New Roman" w:hAnsi="Times New Roman" w:cs="Times New Roman"/>
            <w:sz w:val="24"/>
            <w:szCs w:val="24"/>
          </w:rPr>
          <w:t>(A.1.4.4.)</w:t>
        </w:r>
      </w:hyperlink>
      <w:r w:rsidR="00AC07C4" w:rsidRPr="00AC07C4">
        <w:rPr>
          <w:rFonts w:ascii="Times New Roman" w:hAnsi="Times New Roman" w:cs="Times New Roman"/>
          <w:sz w:val="24"/>
          <w:szCs w:val="24"/>
        </w:rPr>
        <w:t xml:space="preserve"> </w:t>
      </w:r>
      <w:hyperlink r:id="rId87" w:history="1">
        <w:r w:rsidR="00AC07C4" w:rsidRPr="00AC07C4">
          <w:rPr>
            <w:rStyle w:val="Kpr"/>
            <w:rFonts w:ascii="Times New Roman" w:hAnsi="Times New Roman" w:cs="Times New Roman"/>
            <w:sz w:val="24"/>
            <w:szCs w:val="24"/>
          </w:rPr>
          <w:t>https://yesilovamyo.mehmetakif.edu.tr/icerik/1790/1180/oegrenci-kalite-komisyon-ueyeleri</w:t>
        </w:r>
      </w:hyperlink>
      <w:r w:rsidR="00AC07C4" w:rsidRPr="00AC07C4">
        <w:rPr>
          <w:rFonts w:ascii="Times New Roman" w:hAnsi="Times New Roman" w:cs="Times New Roman"/>
          <w:sz w:val="24"/>
          <w:szCs w:val="24"/>
        </w:rPr>
        <w:t xml:space="preserve"> </w:t>
      </w:r>
    </w:p>
    <w:p w14:paraId="573EB534" w14:textId="77777777" w:rsidR="00AC07C4" w:rsidRPr="00AC07C4" w:rsidRDefault="00587910" w:rsidP="00AC07C4">
      <w:pPr>
        <w:spacing w:after="0"/>
        <w:ind w:left="360"/>
        <w:jc w:val="both"/>
        <w:rPr>
          <w:rFonts w:ascii="Times New Roman" w:hAnsi="Times New Roman" w:cs="Times New Roman"/>
          <w:sz w:val="24"/>
          <w:szCs w:val="24"/>
        </w:rPr>
      </w:pPr>
      <w:hyperlink r:id="rId88" w:history="1">
        <w:r w:rsidR="00AC07C4" w:rsidRPr="00AC07C4">
          <w:rPr>
            <w:rStyle w:val="Kpr"/>
            <w:rFonts w:ascii="Times New Roman" w:hAnsi="Times New Roman" w:cs="Times New Roman"/>
            <w:sz w:val="24"/>
            <w:szCs w:val="24"/>
          </w:rPr>
          <w:t>(A.1.4.5.)</w:t>
        </w:r>
      </w:hyperlink>
      <w:hyperlink r:id="rId89" w:history="1">
        <w:r w:rsidR="00AC07C4" w:rsidRPr="00AC07C4">
          <w:rPr>
            <w:rStyle w:val="Kpr"/>
            <w:rFonts w:ascii="Times New Roman" w:hAnsi="Times New Roman" w:cs="Times New Roman"/>
            <w:sz w:val="24"/>
            <w:szCs w:val="24"/>
          </w:rPr>
          <w:t>https://yesilovamyo.mehmetakif.edu.tr/tr/content/21316/1/2024-2025-yili-bahar-donemi-akademik-kurul-ve-kalite-komisyon-toplantisi-gerceklestirildi</w:t>
        </w:r>
      </w:hyperlink>
      <w:r w:rsidR="00AC07C4" w:rsidRPr="00AC07C4">
        <w:rPr>
          <w:rFonts w:ascii="Times New Roman" w:hAnsi="Times New Roman" w:cs="Times New Roman"/>
          <w:sz w:val="24"/>
          <w:szCs w:val="24"/>
        </w:rPr>
        <w:t xml:space="preserve"> </w:t>
      </w:r>
    </w:p>
    <w:p w14:paraId="1BBA70BF"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A.1. 5. Kamuoyunu bilgilendirme ve hesap verebilirlik </w:t>
      </w:r>
    </w:p>
    <w:p w14:paraId="5A841598"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 tanımlı süreçleri doğrultusunda kamuoyunu bilgilendirme ve hesap verebilirlik mekanizmalarını işletmektedir)</w:t>
      </w:r>
    </w:p>
    <w:p w14:paraId="183D49A1"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Meslek Yüksekokulumuzun liderlik yönetişim ve kalite, eğitim-öğretim, araştırma-geliştirme, toplumsal katkı faaliyetlerini de içeren bütün faaliyetleri doğru, güncel, kolayca erişilebilir şekilde hesap verilebilirlik, şeffaflık ve verimlilik ilkeleri doğrultusunda fakültemiz web sayfasında yayınlanmaktadır. Ayrıca üniversite düzeyinde kullanılan Kalite Bilgi Yönetim Sistemi (KBYS) bulunmaktadır (3) (</w:t>
      </w:r>
      <w:hyperlink r:id="rId90" w:history="1">
        <w:r w:rsidRPr="00AC07C4">
          <w:rPr>
            <w:rStyle w:val="Kpr"/>
            <w:rFonts w:ascii="Times New Roman" w:hAnsi="Times New Roman" w:cs="Times New Roman"/>
            <w:sz w:val="24"/>
            <w:szCs w:val="24"/>
          </w:rPr>
          <w:t>A.1.5.1.).</w:t>
        </w:r>
      </w:hyperlink>
      <w:r w:rsidRPr="00AC07C4">
        <w:rPr>
          <w:rFonts w:ascii="Times New Roman" w:hAnsi="Times New Roman" w:cs="Times New Roman"/>
          <w:sz w:val="24"/>
          <w:szCs w:val="24"/>
        </w:rPr>
        <w:t xml:space="preserve"> Meslek Yüksekokulumuzun web sayfasında yer alan kalite sekmesinde tanımlanmış 15 alt sekme aracılığı ile kalite odaklı tüm içerik ve faaliyetlere ulaşılabilmektedir. İç ve dış paydaşlarımız ile </w:t>
      </w:r>
      <w:r w:rsidRPr="00AC07C4">
        <w:rPr>
          <w:rFonts w:ascii="Times New Roman" w:hAnsi="Times New Roman" w:cs="Times New Roman"/>
          <w:sz w:val="24"/>
          <w:szCs w:val="24"/>
        </w:rPr>
        <w:lastRenderedPageBreak/>
        <w:t xml:space="preserve">faaliyetlerimiz hakkında bilgi sahibi olmak isteyen kurum, kuruluş ve vatandaşlarımız Meslek Yüksekokulumuzun </w:t>
      </w:r>
      <w:hyperlink r:id="rId91" w:history="1">
        <w:r w:rsidRPr="00AC07C4">
          <w:rPr>
            <w:rStyle w:val="Kpr"/>
            <w:rFonts w:ascii="Times New Roman" w:hAnsi="Times New Roman" w:cs="Times New Roman"/>
            <w:sz w:val="24"/>
            <w:szCs w:val="24"/>
            <w:shd w:val="clear" w:color="auto" w:fill="FFFFFF"/>
          </w:rPr>
          <w:t>yesilovamyo@mehmetakif.edu.tr</w:t>
        </w:r>
      </w:hyperlink>
      <w:r w:rsidRPr="00AC07C4">
        <w:rPr>
          <w:rFonts w:ascii="Times New Roman" w:hAnsi="Times New Roman" w:cs="Times New Roman"/>
          <w:sz w:val="24"/>
          <w:szCs w:val="24"/>
          <w:shd w:val="clear" w:color="auto" w:fill="FFFFFF"/>
        </w:rPr>
        <w:t xml:space="preserve"> </w:t>
      </w:r>
      <w:r w:rsidRPr="00AC07C4">
        <w:rPr>
          <w:rFonts w:ascii="Times New Roman" w:hAnsi="Times New Roman" w:cs="Times New Roman"/>
          <w:sz w:val="24"/>
          <w:szCs w:val="24"/>
        </w:rPr>
        <w:t xml:space="preserve"> kurumsal elektronik posta adresi üzerinden ulaşabilmektedir.</w:t>
      </w:r>
    </w:p>
    <w:p w14:paraId="023E5E10" w14:textId="77777777" w:rsidR="00AC07C4" w:rsidRPr="00AC07C4" w:rsidRDefault="00AC07C4" w:rsidP="00AC07C4">
      <w:pPr>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92" w:history="1">
        <w:r w:rsidRPr="00AC07C4">
          <w:rPr>
            <w:rStyle w:val="Kpr"/>
            <w:rFonts w:ascii="Times New Roman" w:hAnsi="Times New Roman" w:cs="Times New Roman"/>
            <w:sz w:val="24"/>
            <w:szCs w:val="24"/>
          </w:rPr>
          <w:t>A.1.5.1.).</w:t>
        </w:r>
      </w:hyperlink>
      <w:r w:rsidRPr="00AC07C4">
        <w:rPr>
          <w:rFonts w:ascii="Times New Roman" w:hAnsi="Times New Roman" w:cs="Times New Roman"/>
          <w:sz w:val="24"/>
          <w:szCs w:val="24"/>
        </w:rPr>
        <w:t xml:space="preserve"> </w:t>
      </w:r>
      <w:hyperlink r:id="rId93" w:history="1">
        <w:r w:rsidRPr="00AC07C4">
          <w:rPr>
            <w:rStyle w:val="Kpr"/>
            <w:rFonts w:ascii="Times New Roman" w:hAnsi="Times New Roman" w:cs="Times New Roman"/>
            <w:sz w:val="24"/>
            <w:szCs w:val="24"/>
          </w:rPr>
          <w:t>https://kalite.mehmetakif.edu.tr/</w:t>
        </w:r>
      </w:hyperlink>
      <w:r w:rsidRPr="00AC07C4">
        <w:rPr>
          <w:rFonts w:ascii="Times New Roman" w:hAnsi="Times New Roman" w:cs="Times New Roman"/>
          <w:sz w:val="24"/>
          <w:szCs w:val="24"/>
        </w:rPr>
        <w:t xml:space="preserve"> </w:t>
      </w:r>
    </w:p>
    <w:p w14:paraId="2DAB449C"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A.2. Misyon ve Stratejik Amaçlar </w:t>
      </w:r>
    </w:p>
    <w:p w14:paraId="1E73E261"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A.2.1. Misyon, vizyon ve politikalar </w:t>
      </w:r>
    </w:p>
    <w:p w14:paraId="5EC05537" w14:textId="77777777" w:rsidR="00AC07C4" w:rsidRPr="00AC07C4" w:rsidRDefault="00AC07C4" w:rsidP="00AC07C4">
      <w:pPr>
        <w:spacing w:line="360" w:lineRule="auto"/>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Olgunluk Düzeyi = 3 </w:t>
      </w:r>
      <w:r w:rsidRPr="00AC07C4">
        <w:rPr>
          <w:rFonts w:ascii="Times New Roman" w:hAnsi="Times New Roman" w:cs="Times New Roman"/>
          <w:sz w:val="24"/>
          <w:szCs w:val="24"/>
        </w:rPr>
        <w:t>(Kurumun genelinde misyon, vizyon ve politikalarla uyumlu uygulamalar bulunmaktadır).</w:t>
      </w:r>
      <w:r w:rsidRPr="00AC07C4">
        <w:rPr>
          <w:rFonts w:ascii="Times New Roman" w:hAnsi="Times New Roman" w:cs="Times New Roman"/>
          <w:b/>
          <w:bCs/>
          <w:sz w:val="24"/>
          <w:szCs w:val="24"/>
        </w:rPr>
        <w:t xml:space="preserve"> </w:t>
      </w:r>
    </w:p>
    <w:p w14:paraId="1391FEBE" w14:textId="77777777" w:rsidR="00AC07C4" w:rsidRDefault="00AC07C4" w:rsidP="00AC07C4">
      <w:pPr>
        <w:pStyle w:val="NormalWeb"/>
        <w:shd w:val="clear" w:color="auto" w:fill="FFFFFF"/>
        <w:spacing w:before="0" w:beforeAutospacing="0" w:after="180" w:afterAutospacing="0" w:line="360" w:lineRule="auto"/>
        <w:ind w:left="360"/>
        <w:jc w:val="both"/>
      </w:pPr>
      <w:r>
        <w:t xml:space="preserve">Meslek Yüksekokulumuzun Üniversitemiz 2022-2026 Stratejik Planı doğrultusunda misyon, vizyon ve temel değerlerimiz belirlenmiş olup web sayfamızda yayımlanmıştır </w:t>
      </w:r>
      <w:hyperlink r:id="rId94" w:history="1">
        <w:r>
          <w:rPr>
            <w:rStyle w:val="Kpr"/>
          </w:rPr>
          <w:t>(A.2.1.1.)</w:t>
        </w:r>
      </w:hyperlink>
      <w:r>
        <w:t xml:space="preserve"> (3) </w:t>
      </w:r>
      <w:hyperlink r:id="rId95" w:history="1">
        <w:r>
          <w:rPr>
            <w:rStyle w:val="Kpr"/>
          </w:rPr>
          <w:t>(A.2.1.2.).</w:t>
        </w:r>
      </w:hyperlink>
      <w:r>
        <w:t xml:space="preserve"> Misyonumuz; “</w:t>
      </w:r>
      <w:r>
        <w:rPr>
          <w:shd w:val="clear" w:color="auto" w:fill="FFFFFF"/>
        </w:rPr>
        <w:t>Yenilikçi akademik programları ve güçlü sektör işbirlikleri aracılığıyla, sektöre değer yaratacak yeni nesil konaklama ve turizm profesyonelleri yetiştirmek.</w:t>
      </w:r>
      <w:r>
        <w:t>”. Vizyonumuz; “</w:t>
      </w:r>
      <w:r>
        <w:rPr>
          <w:shd w:val="clear" w:color="auto" w:fill="FFFFFF"/>
        </w:rPr>
        <w:t>Tam uygulamalı eğitim modeli ile turizm eğitimi açısından Türkiye'nin önde gelen Meslek Yüksekokullarından biri olmak.</w:t>
      </w:r>
      <w:r>
        <w:t>”. Meslek Yüksekokulumuzun kalite politikası aşağıda görülmektedir (3) (</w:t>
      </w:r>
      <w:hyperlink r:id="rId96" w:history="1">
        <w:r>
          <w:rPr>
            <w:rStyle w:val="Kpr"/>
          </w:rPr>
          <w:t>A.2.1.3.).</w:t>
        </w:r>
      </w:hyperlink>
      <w:r>
        <w:t xml:space="preserve"> “</w:t>
      </w:r>
      <w:r>
        <w:rPr>
          <w:iCs/>
        </w:rPr>
        <w:t xml:space="preserve">Meslek Yüksekokulumuz, kalite kültürünü geliştirmek ve kaliteyi artırmak için faaliyetlerine devam etmektedir. Meslek Yüksekokulumuz </w:t>
      </w:r>
      <w:r>
        <w:rPr>
          <w:bCs/>
          <w:iCs/>
        </w:rPr>
        <w:t xml:space="preserve">ulusal ve uluslararası standartlarda kalitenin sürdürülmesini, belirlediği misyon-vizyon hedefleri doğrultusunda kurumsal değerleri artırmayı ve her zaman daha iyiyi amaçlayarak kalite fikrinin kurum ile bütünleştirilmesini sağlamayı, stratejik planı ve hedefleri doğrultusunda, birimimizin eğitim-öğretim ve araştırma faaliyetleri ile akademik- idari hizmetlerinin değerlendirilmesi ve kalitesinin geliştirilmesi, </w:t>
      </w:r>
      <w:r>
        <w:rPr>
          <w:iCs/>
        </w:rPr>
        <w:t>organizasyon yapısı, kurum içindeki farklı birim ve yapılar arasında yönetim işlevlerini yerine getirirken, karar verme, onay ve izleme süreçlerinde nasıl bir iletişim sisteminin var olduğunu açıklamaktadır”</w:t>
      </w:r>
      <w:r>
        <w:t>. Temel değerlerimiz; mükemmelliği öğretmek, eşsiz bir takım ve katılım kültürü, profesyonellik, liderlik, hizmet odaklılık, evrensel değerler ile milli değerler birlikte kucaklamak, paydaşlarla iş birliği olarak belirlenmiştir.</w:t>
      </w:r>
    </w:p>
    <w:p w14:paraId="62E677BE"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w:t>
      </w:r>
      <w:hyperlink r:id="rId97" w:history="1">
        <w:r w:rsidRPr="00AC07C4">
          <w:rPr>
            <w:rStyle w:val="Kpr"/>
            <w:rFonts w:ascii="Times New Roman" w:hAnsi="Times New Roman" w:cs="Times New Roman"/>
            <w:sz w:val="24"/>
            <w:szCs w:val="24"/>
          </w:rPr>
          <w:t>A.2.1.1.)</w:t>
        </w:r>
      </w:hyperlink>
      <w:r w:rsidRPr="00AC07C4">
        <w:rPr>
          <w:rFonts w:ascii="Times New Roman" w:hAnsi="Times New Roman" w:cs="Times New Roman"/>
          <w:sz w:val="24"/>
          <w:szCs w:val="24"/>
        </w:rPr>
        <w:t xml:space="preserve"> </w:t>
      </w:r>
      <w:hyperlink r:id="rId98" w:history="1">
        <w:r w:rsidRPr="00AC07C4">
          <w:rPr>
            <w:rStyle w:val="Kpr"/>
            <w:rFonts w:ascii="Times New Roman" w:hAnsi="Times New Roman" w:cs="Times New Roman"/>
            <w:sz w:val="24"/>
            <w:szCs w:val="24"/>
          </w:rPr>
          <w:t>https://yesilovamyo.mehmetakif.edu.tr/icerik/90/217/misyon-vizyon-degerler-ve-hedefler</w:t>
        </w:r>
      </w:hyperlink>
    </w:p>
    <w:p w14:paraId="3E8CA11F"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99" w:history="1">
        <w:r w:rsidRPr="00AC07C4">
          <w:rPr>
            <w:rStyle w:val="Kpr"/>
            <w:rFonts w:ascii="Times New Roman" w:hAnsi="Times New Roman" w:cs="Times New Roman"/>
            <w:sz w:val="24"/>
            <w:szCs w:val="24"/>
          </w:rPr>
          <w:t>A.2.1.2.).</w:t>
        </w:r>
      </w:hyperlink>
      <w:r w:rsidRPr="00AC07C4">
        <w:rPr>
          <w:rFonts w:ascii="Times New Roman" w:hAnsi="Times New Roman" w:cs="Times New Roman"/>
          <w:sz w:val="24"/>
          <w:szCs w:val="24"/>
        </w:rPr>
        <w:t xml:space="preserve"> </w:t>
      </w:r>
      <w:hyperlink r:id="rId100" w:history="1">
        <w:r w:rsidRPr="00AC07C4">
          <w:rPr>
            <w:rStyle w:val="Kpr"/>
            <w:rFonts w:ascii="Times New Roman" w:hAnsi="Times New Roman" w:cs="Times New Roman"/>
            <w:sz w:val="24"/>
            <w:szCs w:val="24"/>
          </w:rPr>
          <w:t>https://yesilovamyo.mehmetakif.edu.tr/icerik/90/217/misyon-vizyon-degerler-ve-hedefler</w:t>
        </w:r>
      </w:hyperlink>
    </w:p>
    <w:p w14:paraId="340DE7B9"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101" w:history="1">
        <w:r w:rsidRPr="00AC07C4">
          <w:rPr>
            <w:rStyle w:val="Kpr"/>
            <w:rFonts w:ascii="Times New Roman" w:hAnsi="Times New Roman" w:cs="Times New Roman"/>
            <w:sz w:val="24"/>
            <w:szCs w:val="24"/>
          </w:rPr>
          <w:t>A.2.1.3.).</w:t>
        </w:r>
      </w:hyperlink>
      <w:r w:rsidRPr="00AC07C4">
        <w:rPr>
          <w:rFonts w:ascii="Times New Roman" w:hAnsi="Times New Roman" w:cs="Times New Roman"/>
          <w:sz w:val="24"/>
          <w:szCs w:val="24"/>
        </w:rPr>
        <w:t xml:space="preserve"> </w:t>
      </w:r>
      <w:hyperlink r:id="rId102" w:history="1">
        <w:r w:rsidRPr="00AC07C4">
          <w:rPr>
            <w:rStyle w:val="Kpr"/>
            <w:rFonts w:ascii="Times New Roman" w:hAnsi="Times New Roman" w:cs="Times New Roman"/>
            <w:sz w:val="24"/>
            <w:szCs w:val="24"/>
          </w:rPr>
          <w:t>https://yesilovamyo.mehmetakif.edu.tr/icerik/90/217/misyon-vizyon-degerler-ve-hedefler</w:t>
        </w:r>
      </w:hyperlink>
      <w:r w:rsidRPr="00AC07C4">
        <w:rPr>
          <w:rFonts w:ascii="Times New Roman" w:hAnsi="Times New Roman" w:cs="Times New Roman"/>
          <w:sz w:val="24"/>
          <w:szCs w:val="24"/>
        </w:rPr>
        <w:t xml:space="preserve"> </w:t>
      </w:r>
    </w:p>
    <w:p w14:paraId="147F664C" w14:textId="77777777" w:rsidR="00AC07C4" w:rsidRPr="00AC07C4" w:rsidRDefault="00AC07C4" w:rsidP="00AC07C4">
      <w:pPr>
        <w:ind w:left="360"/>
        <w:jc w:val="both"/>
        <w:rPr>
          <w:rFonts w:ascii="Times New Roman" w:hAnsi="Times New Roman" w:cs="Times New Roman"/>
          <w:color w:val="FF0000"/>
          <w:sz w:val="24"/>
          <w:szCs w:val="24"/>
        </w:rPr>
      </w:pPr>
    </w:p>
    <w:p w14:paraId="42234740" w14:textId="77777777" w:rsidR="00AC07C4" w:rsidRDefault="00AC07C4" w:rsidP="00AC07C4">
      <w:pPr>
        <w:ind w:left="360"/>
        <w:jc w:val="both"/>
        <w:rPr>
          <w:rFonts w:ascii="Times New Roman" w:hAnsi="Times New Roman" w:cs="Times New Roman"/>
          <w:b/>
          <w:bCs/>
          <w:sz w:val="24"/>
          <w:szCs w:val="24"/>
        </w:rPr>
      </w:pPr>
    </w:p>
    <w:p w14:paraId="76842D06" w14:textId="2FFAC34E"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lastRenderedPageBreak/>
        <w:t xml:space="preserve">A.2.2. Stratejik amaç ve hedefler </w:t>
      </w:r>
    </w:p>
    <w:p w14:paraId="47C040F5"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1</w:t>
      </w:r>
      <w:r w:rsidRPr="00AC07C4">
        <w:rPr>
          <w:rFonts w:ascii="Times New Roman" w:hAnsi="Times New Roman" w:cs="Times New Roman"/>
          <w:sz w:val="24"/>
          <w:szCs w:val="24"/>
        </w:rPr>
        <w:t xml:space="preserve"> (Kurumun stratejik planı bulunmamaktadır). </w:t>
      </w:r>
    </w:p>
    <w:p w14:paraId="3588C18F"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shd w:val="clear" w:color="auto" w:fill="FFFFFF"/>
        </w:rPr>
        <w:t xml:space="preserve">Meslek Yüksekokulumuzun kalite güvence sistemi kapsamında,  Üniversitemizin 2022-2026 Stratejik Planı ile uyumlu olarak ilgili mevzuat ve benimsedikleri  temel  ilkeleri ile ilgili misyon ve vizyonlarını oluşturmak, stratejik amaçlar ve ölçülebilir hedefleri belirlemek, performanslarını önceden belirlenmiş olan göstergeler doğrultusunda değerlendirmek ve bu sürecin izleme ve değerlendirmesini yapmayı amaçlamaktadır </w:t>
      </w:r>
      <w:r w:rsidRPr="00AC07C4">
        <w:rPr>
          <w:rFonts w:ascii="Times New Roman" w:hAnsi="Times New Roman" w:cs="Times New Roman"/>
          <w:sz w:val="24"/>
          <w:szCs w:val="24"/>
        </w:rPr>
        <w:t xml:space="preserve">(2) </w:t>
      </w:r>
      <w:hyperlink r:id="rId103" w:history="1">
        <w:r w:rsidRPr="00AC07C4">
          <w:rPr>
            <w:rStyle w:val="Kpr"/>
            <w:rFonts w:ascii="Times New Roman" w:hAnsi="Times New Roman" w:cs="Times New Roman"/>
            <w:sz w:val="24"/>
            <w:szCs w:val="24"/>
          </w:rPr>
          <w:t>(A.2.2.1.)</w:t>
        </w:r>
        <w:r w:rsidRPr="00AC07C4">
          <w:rPr>
            <w:rStyle w:val="Kpr"/>
            <w:rFonts w:ascii="Times New Roman" w:hAnsi="Times New Roman" w:cs="Times New Roman"/>
            <w:sz w:val="24"/>
            <w:szCs w:val="24"/>
            <w:shd w:val="clear" w:color="auto" w:fill="FFFFFF"/>
          </w:rPr>
          <w:t>.</w:t>
        </w:r>
      </w:hyperlink>
      <w:r w:rsidRPr="00AC07C4">
        <w:rPr>
          <w:rFonts w:ascii="Times New Roman" w:hAnsi="Times New Roman" w:cs="Times New Roman"/>
          <w:sz w:val="24"/>
          <w:szCs w:val="24"/>
        </w:rPr>
        <w:t xml:space="preserve"> Üniversitenin 2022-2026 Stratejik Planı ile uyumlu olacak ve birim stratejik hedeflerini yansıtacak </w:t>
      </w:r>
      <w:r w:rsidRPr="00AC07C4">
        <w:rPr>
          <w:rFonts w:ascii="Times New Roman" w:hAnsi="Times New Roman" w:cs="Times New Roman"/>
          <w:iCs/>
          <w:sz w:val="24"/>
          <w:szCs w:val="24"/>
        </w:rPr>
        <w:t>Meslek Yüksekokulumuz</w:t>
      </w:r>
      <w:r w:rsidRPr="00AC07C4">
        <w:rPr>
          <w:rFonts w:ascii="Times New Roman" w:hAnsi="Times New Roman" w:cs="Times New Roman"/>
          <w:sz w:val="24"/>
          <w:szCs w:val="24"/>
        </w:rPr>
        <w:t xml:space="preserve"> Stratejik Planının 2023-2024 Eğitim Öğretim yılı içerisinde oluşturulması kararlaştırılmıştır. Bu bağlamda 2023-2024 kalite takvimi içerisinde de belirtildiği üzere </w:t>
      </w:r>
      <w:r w:rsidRPr="00AC07C4">
        <w:rPr>
          <w:rFonts w:ascii="Times New Roman" w:hAnsi="Times New Roman" w:cs="Times New Roman"/>
          <w:iCs/>
          <w:sz w:val="24"/>
          <w:szCs w:val="24"/>
        </w:rPr>
        <w:t>Meslek Yüksekokulumuzda</w:t>
      </w:r>
      <w:r w:rsidRPr="00AC07C4">
        <w:rPr>
          <w:rFonts w:ascii="Times New Roman" w:hAnsi="Times New Roman" w:cs="Times New Roman"/>
          <w:sz w:val="24"/>
          <w:szCs w:val="24"/>
        </w:rPr>
        <w:t xml:space="preserve"> kalite komisyonu tarafından bir stratejik planlama komisyonu </w:t>
      </w:r>
      <w:hyperlink r:id="rId104" w:history="1">
        <w:r w:rsidRPr="00AC07C4">
          <w:rPr>
            <w:rStyle w:val="Kpr"/>
            <w:rFonts w:ascii="Times New Roman" w:hAnsi="Times New Roman" w:cs="Times New Roman"/>
            <w:sz w:val="24"/>
            <w:szCs w:val="24"/>
          </w:rPr>
          <w:t>(A.2.2.2.)</w:t>
        </w:r>
      </w:hyperlink>
      <w:r w:rsidRPr="00AC07C4">
        <w:rPr>
          <w:rFonts w:ascii="Times New Roman" w:hAnsi="Times New Roman" w:cs="Times New Roman"/>
          <w:sz w:val="24"/>
          <w:szCs w:val="24"/>
        </w:rPr>
        <w:t xml:space="preserve"> oluşturulması planlanmıştır ve 2024 yılı içerisinde çalışmalarına başlamıştır.</w:t>
      </w:r>
    </w:p>
    <w:p w14:paraId="5A765A86" w14:textId="77777777" w:rsidR="00AC07C4" w:rsidRPr="00AC07C4" w:rsidRDefault="00AC07C4" w:rsidP="00AC07C4">
      <w:pPr>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(2) </w:t>
      </w:r>
      <w:hyperlink r:id="rId105" w:history="1">
        <w:r w:rsidRPr="00AC07C4">
          <w:rPr>
            <w:rStyle w:val="Kpr"/>
            <w:rFonts w:ascii="Times New Roman" w:hAnsi="Times New Roman" w:cs="Times New Roman"/>
            <w:sz w:val="24"/>
            <w:szCs w:val="24"/>
          </w:rPr>
          <w:t>(A.2.2.1.)</w:t>
        </w:r>
        <w:r w:rsidRPr="00AC07C4">
          <w:rPr>
            <w:rStyle w:val="Kpr"/>
            <w:rFonts w:ascii="Times New Roman" w:hAnsi="Times New Roman" w:cs="Times New Roman"/>
            <w:sz w:val="24"/>
            <w:szCs w:val="24"/>
            <w:shd w:val="clear" w:color="auto" w:fill="FFFFFF"/>
          </w:rPr>
          <w:t>.</w:t>
        </w:r>
      </w:hyperlink>
      <w:r w:rsidRPr="00AC07C4">
        <w:rPr>
          <w:rFonts w:ascii="Times New Roman" w:hAnsi="Times New Roman" w:cs="Times New Roman"/>
          <w:sz w:val="24"/>
          <w:szCs w:val="24"/>
        </w:rPr>
        <w:t xml:space="preserve"> </w:t>
      </w:r>
      <w:hyperlink r:id="rId106" w:history="1">
        <w:r w:rsidRPr="00AC07C4">
          <w:rPr>
            <w:rStyle w:val="Kpr"/>
            <w:rFonts w:ascii="Times New Roman" w:hAnsi="Times New Roman" w:cs="Times New Roman"/>
            <w:sz w:val="24"/>
            <w:szCs w:val="24"/>
          </w:rPr>
          <w:t>https://yesilovamyo.mehmetakif.edu.tr/icerik/2066/1180/stratejik-amaclar</w:t>
        </w:r>
      </w:hyperlink>
      <w:r w:rsidRPr="00AC07C4">
        <w:rPr>
          <w:rFonts w:ascii="Times New Roman" w:hAnsi="Times New Roman" w:cs="Times New Roman"/>
          <w:sz w:val="24"/>
          <w:szCs w:val="24"/>
        </w:rPr>
        <w:t xml:space="preserve"> </w:t>
      </w:r>
    </w:p>
    <w:p w14:paraId="097B9CC7" w14:textId="77777777" w:rsidR="00AC07C4" w:rsidRPr="00AC07C4" w:rsidRDefault="00AC07C4" w:rsidP="00AC07C4">
      <w:pPr>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(2) </w:t>
      </w:r>
      <w:hyperlink r:id="rId107" w:history="1">
        <w:r w:rsidRPr="00AC07C4">
          <w:rPr>
            <w:rStyle w:val="Kpr"/>
            <w:rFonts w:ascii="Times New Roman" w:hAnsi="Times New Roman" w:cs="Times New Roman"/>
            <w:sz w:val="24"/>
            <w:szCs w:val="24"/>
          </w:rPr>
          <w:t>(A.2.2.2.)</w:t>
        </w:r>
      </w:hyperlink>
      <w:r w:rsidRPr="00AC07C4">
        <w:rPr>
          <w:rFonts w:ascii="Times New Roman" w:hAnsi="Times New Roman" w:cs="Times New Roman"/>
          <w:sz w:val="24"/>
          <w:szCs w:val="24"/>
        </w:rPr>
        <w:t xml:space="preserve"> </w:t>
      </w:r>
      <w:hyperlink r:id="rId108" w:history="1">
        <w:r w:rsidRPr="00AC07C4">
          <w:rPr>
            <w:rStyle w:val="Kpr"/>
            <w:rFonts w:ascii="Times New Roman" w:hAnsi="Times New Roman" w:cs="Times New Roman"/>
            <w:sz w:val="24"/>
            <w:szCs w:val="24"/>
          </w:rPr>
          <w:t>https://yesilovamyo.mehmetakif.edu.tr/tr/content/15428/komisyonlar</w:t>
        </w:r>
      </w:hyperlink>
      <w:r w:rsidRPr="00AC07C4">
        <w:rPr>
          <w:rFonts w:ascii="Times New Roman" w:hAnsi="Times New Roman" w:cs="Times New Roman"/>
          <w:sz w:val="24"/>
          <w:szCs w:val="24"/>
        </w:rPr>
        <w:t xml:space="preserve"> </w:t>
      </w:r>
    </w:p>
    <w:p w14:paraId="663A2674"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A.2.3. Performans yönetimi </w:t>
      </w:r>
    </w:p>
    <w:p w14:paraId="5FE217C4"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(Kurumun geneline yayılmış performans yönetimi uygulamaları bulunmaktadır). </w:t>
      </w:r>
    </w:p>
    <w:p w14:paraId="7FB69C0E"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Üniversitemiz genelinde yapılan kalite odaklı tüm çalışmalar Kalite Koordinatörlüğü tarafından yürütülmektedir. (3) (</w:t>
      </w:r>
      <w:hyperlink r:id="rId109" w:history="1">
        <w:r w:rsidRPr="00AC07C4">
          <w:rPr>
            <w:rStyle w:val="Kpr"/>
            <w:rFonts w:ascii="Times New Roman" w:hAnsi="Times New Roman" w:cs="Times New Roman"/>
            <w:sz w:val="24"/>
            <w:szCs w:val="24"/>
          </w:rPr>
          <w:t>A.2.3.1.).</w:t>
        </w:r>
      </w:hyperlink>
      <w:r w:rsidRPr="00AC07C4">
        <w:rPr>
          <w:rFonts w:ascii="Times New Roman" w:hAnsi="Times New Roman" w:cs="Times New Roman"/>
          <w:sz w:val="24"/>
          <w:szCs w:val="24"/>
        </w:rPr>
        <w:t xml:space="preserve"> Meslek Yüksekokulumuzda, kalite güvencesi sistemiyle ilgili çalışmalar, Üniversitemiz 2022-2026 Stratejik Planı içerisindeki belirtilen hedefler ile uyumlu olarak, bölüm başkanlıklarımız, kurul ve komisyonlarımız ile eş güdümlü olarak </w:t>
      </w:r>
      <w:r w:rsidRPr="00AC07C4">
        <w:rPr>
          <w:rFonts w:ascii="Times New Roman" w:hAnsi="Times New Roman" w:cs="Times New Roman"/>
          <w:sz w:val="24"/>
          <w:szCs w:val="24"/>
          <w:shd w:val="clear" w:color="auto" w:fill="FFFFFF"/>
        </w:rPr>
        <w:t>Meslek Yüksekokulu</w:t>
      </w:r>
      <w:r w:rsidRPr="00AC07C4">
        <w:rPr>
          <w:rFonts w:ascii="Times New Roman" w:hAnsi="Times New Roman" w:cs="Times New Roman"/>
          <w:sz w:val="24"/>
          <w:szCs w:val="24"/>
        </w:rPr>
        <w:t xml:space="preserve"> kalite komisyonumuz tarafından yürütülmektedir </w:t>
      </w:r>
      <w:hyperlink r:id="rId110" w:history="1">
        <w:r w:rsidRPr="00AC07C4">
          <w:rPr>
            <w:rStyle w:val="Kpr"/>
            <w:rFonts w:ascii="Times New Roman" w:hAnsi="Times New Roman" w:cs="Times New Roman"/>
            <w:sz w:val="24"/>
            <w:szCs w:val="24"/>
          </w:rPr>
          <w:t>(A.2.3.2.).</w:t>
        </w:r>
      </w:hyperlink>
      <w:r w:rsidRPr="00AC07C4">
        <w:rPr>
          <w:rFonts w:ascii="Times New Roman" w:hAnsi="Times New Roman" w:cs="Times New Roman"/>
          <w:sz w:val="24"/>
          <w:szCs w:val="24"/>
        </w:rPr>
        <w:t xml:space="preserve"> Kalite güvence sistemi kapsamında </w:t>
      </w:r>
      <w:r w:rsidRPr="00AC07C4">
        <w:rPr>
          <w:rFonts w:ascii="Times New Roman" w:hAnsi="Times New Roman" w:cs="Times New Roman"/>
          <w:sz w:val="24"/>
          <w:szCs w:val="24"/>
          <w:shd w:val="clear" w:color="auto" w:fill="FFFFFF"/>
        </w:rPr>
        <w:t>Meslek Yüksekokulumuz</w:t>
      </w:r>
      <w:r w:rsidRPr="00AC07C4">
        <w:rPr>
          <w:rFonts w:ascii="Times New Roman" w:hAnsi="Times New Roman" w:cs="Times New Roman"/>
          <w:sz w:val="24"/>
          <w:szCs w:val="24"/>
        </w:rPr>
        <w:t xml:space="preserve"> akademik birimlerinin eğitim ve öğretim faaliyetleri dönemlik öğrenci geri bildirimleriyle (öğretim elemanı değerlendirme ve ders değerlendirme anketleri) değerlendirilmekte ve sonuçlar raporlanmaktadır (3) (4) </w:t>
      </w:r>
      <w:hyperlink r:id="rId111" w:history="1">
        <w:r w:rsidRPr="00AC07C4">
          <w:rPr>
            <w:rStyle w:val="Kpr"/>
            <w:rFonts w:ascii="Times New Roman" w:hAnsi="Times New Roman" w:cs="Times New Roman"/>
            <w:sz w:val="24"/>
            <w:szCs w:val="24"/>
          </w:rPr>
          <w:t>(A.2.3.2.).</w:t>
        </w:r>
      </w:hyperlink>
      <w:r w:rsidRPr="00AC07C4">
        <w:rPr>
          <w:rFonts w:ascii="Times New Roman" w:hAnsi="Times New Roman" w:cs="Times New Roman"/>
          <w:sz w:val="24"/>
          <w:szCs w:val="24"/>
        </w:rPr>
        <w:t xml:space="preserve"> Üniversitemiz Akademik Bilgi Sistemi (ABS) sayesinde akademik personelimizin çalışmalarına ilişkin veriler YÖKSİS üzerinden elde edilmektedir (3) (4) </w:t>
      </w:r>
      <w:hyperlink r:id="rId112" w:history="1">
        <w:r w:rsidRPr="00AC07C4">
          <w:rPr>
            <w:rStyle w:val="Kpr"/>
            <w:rFonts w:ascii="Times New Roman" w:hAnsi="Times New Roman" w:cs="Times New Roman"/>
            <w:sz w:val="24"/>
            <w:szCs w:val="24"/>
          </w:rPr>
          <w:t>(A.2.3.3).</w:t>
        </w:r>
      </w:hyperlink>
      <w:r w:rsidRPr="00AC07C4">
        <w:rPr>
          <w:rFonts w:ascii="Times New Roman" w:hAnsi="Times New Roman" w:cs="Times New Roman"/>
          <w:sz w:val="24"/>
          <w:szCs w:val="24"/>
        </w:rPr>
        <w:t xml:space="preserve"> Proje, yayın, tebliğ vb. akademik çalışmalara ait performans göstergeleri yıllık olarak toplanmakta ve kayıt altına alınmaktadır. </w:t>
      </w:r>
      <w:r w:rsidRPr="00AC07C4">
        <w:rPr>
          <w:rFonts w:ascii="Times New Roman" w:hAnsi="Times New Roman" w:cs="Times New Roman"/>
          <w:sz w:val="24"/>
          <w:szCs w:val="24"/>
          <w:shd w:val="clear" w:color="auto" w:fill="FFFFFF"/>
        </w:rPr>
        <w:t>Meslek Yüksekokulumuzda</w:t>
      </w:r>
      <w:r w:rsidRPr="00AC07C4">
        <w:rPr>
          <w:rFonts w:ascii="Times New Roman" w:hAnsi="Times New Roman" w:cs="Times New Roman"/>
          <w:sz w:val="24"/>
          <w:szCs w:val="24"/>
        </w:rPr>
        <w:t xml:space="preserve"> YÖKAK tarafından tanımlanan performans göstergeleri ve Üniversitemiz kalite politikası esas alınarak birim kalite komisyonu tarafından fakültemiz </w:t>
      </w:r>
      <w:r w:rsidRPr="00AC07C4">
        <w:rPr>
          <w:rFonts w:ascii="Times New Roman" w:hAnsi="Times New Roman" w:cs="Times New Roman"/>
          <w:sz w:val="24"/>
          <w:szCs w:val="24"/>
        </w:rPr>
        <w:lastRenderedPageBreak/>
        <w:t xml:space="preserve">için performans göstergesinden oluşan Bölüm Performans Gösterge Karnesi uygulaması tasarlanmış ve </w:t>
      </w:r>
      <w:r w:rsidRPr="00AC07C4">
        <w:rPr>
          <w:rFonts w:ascii="Times New Roman" w:hAnsi="Times New Roman" w:cs="Times New Roman"/>
          <w:sz w:val="24"/>
          <w:szCs w:val="24"/>
          <w:shd w:val="clear" w:color="auto" w:fill="FFFFFF"/>
        </w:rPr>
        <w:t>Meslek Yüksekokulumuz</w:t>
      </w:r>
      <w:r w:rsidRPr="00AC07C4">
        <w:rPr>
          <w:rFonts w:ascii="Times New Roman" w:hAnsi="Times New Roman" w:cs="Times New Roman"/>
          <w:sz w:val="24"/>
          <w:szCs w:val="24"/>
        </w:rPr>
        <w:t xml:space="preserve"> web sayfasında yayımlanmıştır (3) </w:t>
      </w:r>
      <w:hyperlink r:id="rId113" w:history="1">
        <w:r w:rsidRPr="00AC07C4">
          <w:rPr>
            <w:rStyle w:val="Kpr"/>
            <w:rFonts w:ascii="Times New Roman" w:hAnsi="Times New Roman" w:cs="Times New Roman"/>
            <w:sz w:val="24"/>
            <w:szCs w:val="24"/>
          </w:rPr>
          <w:t>(A.2.3.4.).</w:t>
        </w:r>
      </w:hyperlink>
      <w:r w:rsidRPr="00AC07C4">
        <w:rPr>
          <w:rFonts w:ascii="Times New Roman" w:hAnsi="Times New Roman" w:cs="Times New Roman"/>
          <w:sz w:val="24"/>
          <w:szCs w:val="24"/>
        </w:rPr>
        <w:t xml:space="preserve"> Bu performans göstergeleri dikkate alınarak, birim kalite faaliyet takvimine göre izleme yapılması ve eksiklik olduğu belirlenen alanlarda gerek duyulan iyileştirmelerin sağlanması hedeflenmiştir.</w:t>
      </w:r>
    </w:p>
    <w:p w14:paraId="1B8DCDD5"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114" w:history="1">
        <w:r w:rsidRPr="00AC07C4">
          <w:rPr>
            <w:rStyle w:val="Kpr"/>
            <w:rFonts w:ascii="Times New Roman" w:hAnsi="Times New Roman" w:cs="Times New Roman"/>
            <w:sz w:val="24"/>
            <w:szCs w:val="24"/>
          </w:rPr>
          <w:t>A.2.3.1.).</w:t>
        </w:r>
      </w:hyperlink>
      <w:r w:rsidRPr="00AC07C4">
        <w:rPr>
          <w:rFonts w:ascii="Times New Roman" w:hAnsi="Times New Roman" w:cs="Times New Roman"/>
          <w:sz w:val="24"/>
          <w:szCs w:val="24"/>
        </w:rPr>
        <w:t xml:space="preserve"> </w:t>
      </w:r>
      <w:hyperlink r:id="rId115" w:history="1">
        <w:r w:rsidRPr="00AC07C4">
          <w:rPr>
            <w:rStyle w:val="Kpr"/>
            <w:rFonts w:ascii="Times New Roman" w:hAnsi="Times New Roman" w:cs="Times New Roman"/>
            <w:sz w:val="24"/>
            <w:szCs w:val="24"/>
          </w:rPr>
          <w:t>Kalite Koordinatörlüğü | Burdur Mehmet Akif Ersoy Üniversitesi</w:t>
        </w:r>
      </w:hyperlink>
    </w:p>
    <w:p w14:paraId="2A1E2AE3" w14:textId="77777777" w:rsidR="00AC07C4" w:rsidRPr="00AC07C4" w:rsidRDefault="00587910" w:rsidP="00AC07C4">
      <w:pPr>
        <w:spacing w:after="0"/>
        <w:ind w:left="360"/>
        <w:jc w:val="both"/>
        <w:rPr>
          <w:rFonts w:ascii="Times New Roman" w:hAnsi="Times New Roman" w:cs="Times New Roman"/>
          <w:sz w:val="24"/>
          <w:szCs w:val="24"/>
        </w:rPr>
      </w:pPr>
      <w:hyperlink r:id="rId116" w:history="1">
        <w:r w:rsidR="00AC07C4" w:rsidRPr="00AC07C4">
          <w:rPr>
            <w:rStyle w:val="Kpr"/>
            <w:rFonts w:ascii="Times New Roman" w:hAnsi="Times New Roman" w:cs="Times New Roman"/>
            <w:sz w:val="24"/>
            <w:szCs w:val="24"/>
          </w:rPr>
          <w:t>(A.2.3.2.).</w:t>
        </w:r>
      </w:hyperlink>
      <w:r w:rsidR="00AC07C4" w:rsidRPr="00AC07C4">
        <w:rPr>
          <w:rFonts w:ascii="Times New Roman" w:hAnsi="Times New Roman" w:cs="Times New Roman"/>
          <w:sz w:val="24"/>
          <w:szCs w:val="24"/>
        </w:rPr>
        <w:t xml:space="preserve"> </w:t>
      </w:r>
      <w:hyperlink r:id="rId117" w:history="1">
        <w:r w:rsidR="00AC07C4" w:rsidRPr="00AC07C4">
          <w:rPr>
            <w:rStyle w:val="Kpr"/>
            <w:rFonts w:ascii="Times New Roman" w:hAnsi="Times New Roman" w:cs="Times New Roman"/>
            <w:sz w:val="24"/>
            <w:szCs w:val="24"/>
          </w:rPr>
          <w:t>https://yesilovamyo.mehmetakif.edu.tr/icerik/1789/1180/komisyon-ueyeleri</w:t>
        </w:r>
      </w:hyperlink>
      <w:r w:rsidR="00AC07C4" w:rsidRPr="00AC07C4">
        <w:rPr>
          <w:rFonts w:ascii="Times New Roman" w:hAnsi="Times New Roman" w:cs="Times New Roman"/>
          <w:sz w:val="24"/>
          <w:szCs w:val="24"/>
        </w:rPr>
        <w:t xml:space="preserve"> </w:t>
      </w:r>
    </w:p>
    <w:p w14:paraId="62601D61" w14:textId="77777777" w:rsidR="00AC07C4" w:rsidRPr="00AC07C4" w:rsidRDefault="00587910" w:rsidP="00AC07C4">
      <w:pPr>
        <w:spacing w:after="0"/>
        <w:ind w:left="360"/>
        <w:jc w:val="both"/>
        <w:rPr>
          <w:rFonts w:ascii="Times New Roman" w:hAnsi="Times New Roman" w:cs="Times New Roman"/>
          <w:sz w:val="24"/>
          <w:szCs w:val="24"/>
        </w:rPr>
      </w:pPr>
      <w:hyperlink r:id="rId118" w:history="1">
        <w:r w:rsidR="00AC07C4" w:rsidRPr="00AC07C4">
          <w:rPr>
            <w:rStyle w:val="Kpr"/>
            <w:rFonts w:ascii="Times New Roman" w:hAnsi="Times New Roman" w:cs="Times New Roman"/>
            <w:sz w:val="24"/>
            <w:szCs w:val="24"/>
          </w:rPr>
          <w:t>(A.2.3.2.).</w:t>
        </w:r>
      </w:hyperlink>
      <w:r w:rsidR="00AC07C4" w:rsidRPr="00AC07C4">
        <w:rPr>
          <w:rFonts w:ascii="Times New Roman" w:hAnsi="Times New Roman" w:cs="Times New Roman"/>
          <w:sz w:val="24"/>
          <w:szCs w:val="24"/>
        </w:rPr>
        <w:t xml:space="preserve"> </w:t>
      </w:r>
      <w:hyperlink r:id="rId119" w:history="1">
        <w:r w:rsidR="00AC07C4" w:rsidRPr="00AC07C4">
          <w:rPr>
            <w:rStyle w:val="Kpr"/>
            <w:rFonts w:ascii="Times New Roman" w:hAnsi="Times New Roman" w:cs="Times New Roman"/>
            <w:sz w:val="24"/>
            <w:szCs w:val="24"/>
          </w:rPr>
          <w:t>https://kbys.mehmetakif.edu.tr/anket/ogretim-elemani/yil2022</w:t>
        </w:r>
      </w:hyperlink>
      <w:r w:rsidR="00AC07C4" w:rsidRPr="00AC07C4">
        <w:rPr>
          <w:rFonts w:ascii="Times New Roman" w:hAnsi="Times New Roman" w:cs="Times New Roman"/>
          <w:sz w:val="24"/>
          <w:szCs w:val="24"/>
        </w:rPr>
        <w:t xml:space="preserve"> </w:t>
      </w:r>
    </w:p>
    <w:p w14:paraId="1C54070E" w14:textId="77777777" w:rsidR="00AC07C4" w:rsidRPr="00AC07C4" w:rsidRDefault="00587910" w:rsidP="00AC07C4">
      <w:pPr>
        <w:spacing w:after="0"/>
        <w:ind w:left="360"/>
        <w:jc w:val="both"/>
        <w:rPr>
          <w:rFonts w:ascii="Times New Roman" w:hAnsi="Times New Roman" w:cs="Times New Roman"/>
          <w:sz w:val="24"/>
          <w:szCs w:val="24"/>
        </w:rPr>
      </w:pPr>
      <w:hyperlink r:id="rId120" w:history="1">
        <w:r w:rsidR="00AC07C4" w:rsidRPr="00AC07C4">
          <w:rPr>
            <w:rStyle w:val="Kpr"/>
            <w:rFonts w:ascii="Times New Roman" w:hAnsi="Times New Roman" w:cs="Times New Roman"/>
            <w:sz w:val="24"/>
            <w:szCs w:val="24"/>
          </w:rPr>
          <w:t>(A.2.3.3).</w:t>
        </w:r>
      </w:hyperlink>
      <w:r w:rsidR="00AC07C4" w:rsidRPr="00AC07C4">
        <w:rPr>
          <w:rFonts w:ascii="Times New Roman" w:hAnsi="Times New Roman" w:cs="Times New Roman"/>
          <w:sz w:val="24"/>
          <w:szCs w:val="24"/>
        </w:rPr>
        <w:t xml:space="preserve"> </w:t>
      </w:r>
      <w:hyperlink r:id="rId121" w:history="1">
        <w:r w:rsidR="00AC07C4" w:rsidRPr="00AC07C4">
          <w:rPr>
            <w:rStyle w:val="Kpr"/>
            <w:rFonts w:ascii="Times New Roman" w:hAnsi="Times New Roman" w:cs="Times New Roman"/>
            <w:sz w:val="24"/>
            <w:szCs w:val="24"/>
          </w:rPr>
          <w:t>https://net.mehmetakif.edu.tr/home</w:t>
        </w:r>
      </w:hyperlink>
      <w:r w:rsidR="00AC07C4" w:rsidRPr="00AC07C4">
        <w:rPr>
          <w:rFonts w:ascii="Times New Roman" w:hAnsi="Times New Roman" w:cs="Times New Roman"/>
          <w:sz w:val="24"/>
          <w:szCs w:val="24"/>
        </w:rPr>
        <w:t xml:space="preserve"> </w:t>
      </w:r>
    </w:p>
    <w:p w14:paraId="5E9F5E61"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122" w:history="1">
        <w:r w:rsidRPr="00AC07C4">
          <w:rPr>
            <w:rStyle w:val="Kpr"/>
            <w:rFonts w:ascii="Times New Roman" w:hAnsi="Times New Roman" w:cs="Times New Roman"/>
            <w:sz w:val="24"/>
            <w:szCs w:val="24"/>
          </w:rPr>
          <w:t>(A.2.3.4.).</w:t>
        </w:r>
      </w:hyperlink>
      <w:r w:rsidRPr="00AC07C4">
        <w:rPr>
          <w:rFonts w:ascii="Times New Roman" w:hAnsi="Times New Roman" w:cs="Times New Roman"/>
          <w:sz w:val="24"/>
          <w:szCs w:val="24"/>
        </w:rPr>
        <w:t xml:space="preserve"> </w:t>
      </w:r>
      <w:hyperlink r:id="rId123" w:history="1">
        <w:r w:rsidRPr="00AC07C4">
          <w:rPr>
            <w:rStyle w:val="Kpr"/>
            <w:rFonts w:ascii="Times New Roman" w:hAnsi="Times New Roman" w:cs="Times New Roman"/>
            <w:sz w:val="24"/>
            <w:szCs w:val="24"/>
          </w:rPr>
          <w:t>https://yesilovamyo.mehmetakif.edu.tr/form/1357/1180/boeluem-performans-karne-goestergesi</w:t>
        </w:r>
      </w:hyperlink>
      <w:r w:rsidRPr="00AC07C4">
        <w:rPr>
          <w:rFonts w:ascii="Times New Roman" w:hAnsi="Times New Roman" w:cs="Times New Roman"/>
          <w:sz w:val="24"/>
          <w:szCs w:val="24"/>
        </w:rPr>
        <w:t xml:space="preserve"> </w:t>
      </w:r>
    </w:p>
    <w:p w14:paraId="22F49538" w14:textId="77777777" w:rsidR="00AC07C4" w:rsidRPr="00AC07C4" w:rsidRDefault="00AC07C4" w:rsidP="00AC07C4">
      <w:pPr>
        <w:spacing w:after="0"/>
        <w:ind w:left="360"/>
        <w:jc w:val="both"/>
        <w:rPr>
          <w:rFonts w:ascii="Times New Roman" w:hAnsi="Times New Roman" w:cs="Times New Roman"/>
          <w:sz w:val="24"/>
          <w:szCs w:val="24"/>
        </w:rPr>
      </w:pPr>
    </w:p>
    <w:p w14:paraId="1C0D40FD"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A.3. Yönetim Sistemleri </w:t>
      </w:r>
    </w:p>
    <w:p w14:paraId="4382F3DD"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A.3. 1. Bilgi yönetim sistemi </w:t>
      </w:r>
    </w:p>
    <w:p w14:paraId="11D249D8"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 genelinde temel süreçleri (eğitim ve öğretim, araştırma ve geliştirme, toplumsal katkı, kalite güvencesi) destekleyen entegre bilgi yönetim sistemi işletilmektedir).</w:t>
      </w:r>
    </w:p>
    <w:p w14:paraId="4B678DCE"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shd w:val="clear" w:color="auto" w:fill="FFFFFF"/>
        </w:rPr>
        <w:t>Meslek Yüksekokulumuzda</w:t>
      </w:r>
      <w:r w:rsidRPr="00AC07C4">
        <w:rPr>
          <w:rFonts w:ascii="Times New Roman" w:hAnsi="Times New Roman" w:cs="Times New Roman"/>
          <w:sz w:val="24"/>
          <w:szCs w:val="24"/>
        </w:rPr>
        <w:t xml:space="preserve">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(3) (4) </w:t>
      </w:r>
      <w:hyperlink r:id="rId124" w:history="1">
        <w:r w:rsidRPr="00AC07C4">
          <w:rPr>
            <w:rStyle w:val="Kpr"/>
            <w:rFonts w:ascii="Times New Roman" w:hAnsi="Times New Roman" w:cs="Times New Roman"/>
            <w:sz w:val="24"/>
            <w:szCs w:val="24"/>
          </w:rPr>
          <w:t>(A.3.1.1.)</w:t>
        </w:r>
      </w:hyperlink>
      <w:r w:rsidRPr="00AC07C4">
        <w:rPr>
          <w:rFonts w:ascii="Times New Roman" w:hAnsi="Times New Roman" w:cs="Times New Roman"/>
          <w:sz w:val="24"/>
          <w:szCs w:val="24"/>
        </w:rPr>
        <w:t xml:space="preserve"> (3) (4) </w:t>
      </w:r>
      <w:hyperlink r:id="rId125" w:history="1">
        <w:r w:rsidRPr="00AC07C4">
          <w:rPr>
            <w:rStyle w:val="Kpr"/>
            <w:rFonts w:ascii="Times New Roman" w:hAnsi="Times New Roman" w:cs="Times New Roman"/>
            <w:sz w:val="24"/>
            <w:szCs w:val="24"/>
          </w:rPr>
          <w:t>(A.3.1.2.).</w:t>
        </w:r>
      </w:hyperlink>
      <w:r w:rsidRPr="00AC07C4">
        <w:rPr>
          <w:rFonts w:ascii="Times New Roman" w:hAnsi="Times New Roman" w:cs="Times New Roman"/>
          <w:sz w:val="24"/>
          <w:szCs w:val="24"/>
        </w:rPr>
        <w:t xml:space="preserve"> Üniversitemizdeki kalite yönetim süreçleri, akademik ve idari birimleri tarafından kullanılan Bilgi Yönetim 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(3) </w:t>
      </w:r>
      <w:hyperlink r:id="rId126" w:history="1">
        <w:r w:rsidRPr="00AC07C4">
          <w:rPr>
            <w:rStyle w:val="Kpr"/>
            <w:rFonts w:ascii="Times New Roman" w:hAnsi="Times New Roman" w:cs="Times New Roman"/>
            <w:sz w:val="24"/>
            <w:szCs w:val="24"/>
          </w:rPr>
          <w:t>(A.3.1.3.).</w:t>
        </w:r>
      </w:hyperlink>
      <w:r w:rsidRPr="00AC07C4">
        <w:rPr>
          <w:rFonts w:ascii="Times New Roman" w:hAnsi="Times New Roman" w:cs="Times New Roman"/>
          <w:sz w:val="24"/>
          <w:szCs w:val="24"/>
        </w:rPr>
        <w:t xml:space="preserve"> Akademik personelimiz ve çalışmaları hakkındaki bilgilerin işlendiği Akademik Bilgi Sistemi (ABS) bulunmaktadır ve sistem YÖKSİS ile entegredir (3) </w:t>
      </w:r>
      <w:hyperlink r:id="rId127" w:history="1">
        <w:r w:rsidRPr="00AC07C4">
          <w:rPr>
            <w:rStyle w:val="Kpr"/>
            <w:rFonts w:ascii="Times New Roman" w:hAnsi="Times New Roman" w:cs="Times New Roman"/>
            <w:sz w:val="24"/>
            <w:szCs w:val="24"/>
          </w:rPr>
          <w:t>(A.3.1.4.).</w:t>
        </w:r>
      </w:hyperlink>
      <w:r w:rsidRPr="00AC07C4">
        <w:rPr>
          <w:rFonts w:ascii="Times New Roman" w:hAnsi="Times New Roman" w:cs="Times New Roman"/>
          <w:sz w:val="24"/>
          <w:szCs w:val="24"/>
        </w:rPr>
        <w:t xml:space="preserve"> Akademik ve idari personelimizin özlük işlerini ilgilendiren tüm bilgi ve belgeler Personel Bilgi Sisteminde (PBS) saklanmaktadır ve gerektiğinde güncellemeler yapılmaktadır (3) </w:t>
      </w:r>
      <w:hyperlink r:id="rId128" w:history="1">
        <w:r w:rsidRPr="00AC07C4">
          <w:rPr>
            <w:rStyle w:val="Kpr"/>
            <w:rFonts w:ascii="Times New Roman" w:hAnsi="Times New Roman" w:cs="Times New Roman"/>
            <w:sz w:val="24"/>
            <w:szCs w:val="24"/>
          </w:rPr>
          <w:t>(A.3.1.5.).</w:t>
        </w:r>
      </w:hyperlink>
      <w:r w:rsidRPr="00AC07C4">
        <w:rPr>
          <w:rFonts w:ascii="Times New Roman" w:hAnsi="Times New Roman" w:cs="Times New Roman"/>
          <w:sz w:val="24"/>
          <w:szCs w:val="24"/>
        </w:rPr>
        <w:t xml:space="preserve"> Kalite Bilgi Yönetim Sistemi (KBYS) sürece ilişkin tüm verilerin ve kalite yönetimine ilişkin kanıtların izlenmesine ve paydaşlarla şeffaf bir şekilde paylaşılmasına olanak tanımaktadır. </w:t>
      </w:r>
    </w:p>
    <w:p w14:paraId="5EB7E35D"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lastRenderedPageBreak/>
        <w:t xml:space="preserve">(3) (4) </w:t>
      </w:r>
      <w:hyperlink r:id="rId129" w:history="1">
        <w:r w:rsidRPr="00AC07C4">
          <w:rPr>
            <w:rStyle w:val="Kpr"/>
            <w:rFonts w:ascii="Times New Roman" w:hAnsi="Times New Roman" w:cs="Times New Roman"/>
            <w:sz w:val="24"/>
            <w:szCs w:val="24"/>
          </w:rPr>
          <w:t>(A.3.1.1.)</w:t>
        </w:r>
      </w:hyperlink>
      <w:r w:rsidRPr="00AC07C4">
        <w:rPr>
          <w:rFonts w:ascii="Times New Roman" w:hAnsi="Times New Roman" w:cs="Times New Roman"/>
          <w:sz w:val="24"/>
          <w:szCs w:val="24"/>
        </w:rPr>
        <w:t xml:space="preserve"> </w:t>
      </w:r>
      <w:hyperlink r:id="rId130" w:history="1">
        <w:r w:rsidRPr="00AC07C4">
          <w:rPr>
            <w:rStyle w:val="Kpr"/>
            <w:rFonts w:ascii="Times New Roman" w:hAnsi="Times New Roman" w:cs="Times New Roman"/>
            <w:sz w:val="24"/>
            <w:szCs w:val="24"/>
          </w:rPr>
          <w:t>https://ebys.mehmetakif.edu.tr/envision/RheaModule/Portal_Rhea.aspx</w:t>
        </w:r>
      </w:hyperlink>
      <w:r w:rsidRPr="00AC07C4">
        <w:rPr>
          <w:rFonts w:ascii="Times New Roman" w:hAnsi="Times New Roman" w:cs="Times New Roman"/>
          <w:sz w:val="24"/>
          <w:szCs w:val="24"/>
        </w:rPr>
        <w:t xml:space="preserve"> </w:t>
      </w:r>
    </w:p>
    <w:p w14:paraId="4F9A4438"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(4) </w:t>
      </w:r>
      <w:hyperlink r:id="rId131" w:history="1">
        <w:r w:rsidRPr="00AC07C4">
          <w:rPr>
            <w:rStyle w:val="Kpr"/>
            <w:rFonts w:ascii="Times New Roman" w:hAnsi="Times New Roman" w:cs="Times New Roman"/>
            <w:sz w:val="24"/>
            <w:szCs w:val="24"/>
          </w:rPr>
          <w:t>(A.3.1.2.).</w:t>
        </w:r>
      </w:hyperlink>
      <w:r w:rsidRPr="00AC07C4">
        <w:rPr>
          <w:rFonts w:ascii="Times New Roman" w:hAnsi="Times New Roman" w:cs="Times New Roman"/>
          <w:sz w:val="24"/>
          <w:szCs w:val="24"/>
        </w:rPr>
        <w:t xml:space="preserve">  </w:t>
      </w:r>
      <w:hyperlink r:id="rId132" w:history="1">
        <w:r w:rsidRPr="00AC07C4">
          <w:rPr>
            <w:rStyle w:val="Kpr"/>
            <w:rFonts w:ascii="Times New Roman" w:hAnsi="Times New Roman" w:cs="Times New Roman"/>
            <w:sz w:val="24"/>
            <w:szCs w:val="24"/>
          </w:rPr>
          <w:t>https://obs.mehmetakif.edu.tr/oibs/acd/index.aspx</w:t>
        </w:r>
      </w:hyperlink>
      <w:r w:rsidRPr="00AC07C4">
        <w:rPr>
          <w:rFonts w:ascii="Times New Roman" w:hAnsi="Times New Roman" w:cs="Times New Roman"/>
          <w:sz w:val="24"/>
          <w:szCs w:val="24"/>
        </w:rPr>
        <w:t xml:space="preserve"> </w:t>
      </w:r>
    </w:p>
    <w:p w14:paraId="6C380596"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133" w:history="1">
        <w:r w:rsidRPr="00AC07C4">
          <w:rPr>
            <w:rStyle w:val="Kpr"/>
            <w:rFonts w:ascii="Times New Roman" w:hAnsi="Times New Roman" w:cs="Times New Roman"/>
            <w:sz w:val="24"/>
            <w:szCs w:val="24"/>
          </w:rPr>
          <w:t>(A.3.1.3.).</w:t>
        </w:r>
      </w:hyperlink>
      <w:r w:rsidRPr="00AC07C4">
        <w:rPr>
          <w:rFonts w:ascii="Times New Roman" w:hAnsi="Times New Roman" w:cs="Times New Roman"/>
          <w:sz w:val="24"/>
          <w:szCs w:val="24"/>
        </w:rPr>
        <w:t xml:space="preserve"> </w:t>
      </w:r>
      <w:hyperlink r:id="rId134" w:history="1">
        <w:r w:rsidRPr="00AC07C4">
          <w:rPr>
            <w:rStyle w:val="Kpr"/>
            <w:rFonts w:ascii="Times New Roman" w:hAnsi="Times New Roman" w:cs="Times New Roman"/>
            <w:sz w:val="24"/>
            <w:szCs w:val="24"/>
          </w:rPr>
          <w:t>https://uzak.mehmetakif.edu.tr/admin/tool/dataprivacy/summary.php</w:t>
        </w:r>
      </w:hyperlink>
      <w:r w:rsidRPr="00AC07C4">
        <w:rPr>
          <w:rFonts w:ascii="Times New Roman" w:hAnsi="Times New Roman" w:cs="Times New Roman"/>
          <w:sz w:val="24"/>
          <w:szCs w:val="24"/>
        </w:rPr>
        <w:t xml:space="preserve"> </w:t>
      </w:r>
    </w:p>
    <w:p w14:paraId="3C3B4540"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135" w:history="1">
        <w:r w:rsidRPr="00AC07C4">
          <w:rPr>
            <w:rStyle w:val="Kpr"/>
            <w:rFonts w:ascii="Times New Roman" w:hAnsi="Times New Roman" w:cs="Times New Roman"/>
            <w:sz w:val="24"/>
            <w:szCs w:val="24"/>
          </w:rPr>
          <w:t>(A.3.1.4.).</w:t>
        </w:r>
      </w:hyperlink>
      <w:r w:rsidRPr="00AC07C4">
        <w:rPr>
          <w:rFonts w:ascii="Times New Roman" w:hAnsi="Times New Roman" w:cs="Times New Roman"/>
          <w:sz w:val="24"/>
          <w:szCs w:val="24"/>
        </w:rPr>
        <w:t xml:space="preserve"> </w:t>
      </w:r>
      <w:hyperlink r:id="rId136" w:history="1">
        <w:r w:rsidRPr="00AC07C4">
          <w:rPr>
            <w:rStyle w:val="Kpr"/>
            <w:rFonts w:ascii="Times New Roman" w:hAnsi="Times New Roman" w:cs="Times New Roman"/>
            <w:sz w:val="24"/>
            <w:szCs w:val="24"/>
          </w:rPr>
          <w:t>https://abs.mehmetakif.edu.tr</w:t>
        </w:r>
      </w:hyperlink>
      <w:r w:rsidRPr="00AC07C4">
        <w:rPr>
          <w:rFonts w:ascii="Times New Roman" w:hAnsi="Times New Roman" w:cs="Times New Roman"/>
          <w:sz w:val="24"/>
          <w:szCs w:val="24"/>
        </w:rPr>
        <w:t xml:space="preserve"> </w:t>
      </w:r>
    </w:p>
    <w:p w14:paraId="48DC8888"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137" w:history="1">
        <w:r w:rsidRPr="00AC07C4">
          <w:rPr>
            <w:rStyle w:val="Kpr"/>
            <w:rFonts w:ascii="Times New Roman" w:hAnsi="Times New Roman" w:cs="Times New Roman"/>
            <w:sz w:val="24"/>
            <w:szCs w:val="24"/>
          </w:rPr>
          <w:t>(A.3.1.5.).</w:t>
        </w:r>
      </w:hyperlink>
      <w:r w:rsidRPr="00AC07C4">
        <w:rPr>
          <w:rFonts w:ascii="Times New Roman" w:hAnsi="Times New Roman" w:cs="Times New Roman"/>
          <w:sz w:val="24"/>
          <w:szCs w:val="24"/>
        </w:rPr>
        <w:t xml:space="preserve"> </w:t>
      </w:r>
      <w:hyperlink r:id="rId138" w:history="1">
        <w:r w:rsidRPr="00AC07C4">
          <w:rPr>
            <w:rStyle w:val="Kpr"/>
            <w:rFonts w:ascii="Times New Roman" w:hAnsi="Times New Roman" w:cs="Times New Roman"/>
            <w:sz w:val="24"/>
            <w:szCs w:val="24"/>
          </w:rPr>
          <w:t>MAKU-NET | Burdur Mehmet Akif Ersoy Üniversitesi</w:t>
        </w:r>
      </w:hyperlink>
    </w:p>
    <w:p w14:paraId="4F6EB2E8" w14:textId="77777777" w:rsidR="00AC07C4" w:rsidRPr="00AC07C4" w:rsidRDefault="00AC07C4" w:rsidP="00AC07C4">
      <w:pPr>
        <w:spacing w:after="0"/>
        <w:ind w:left="360"/>
        <w:jc w:val="both"/>
        <w:rPr>
          <w:rFonts w:ascii="Times New Roman" w:hAnsi="Times New Roman" w:cs="Times New Roman"/>
          <w:sz w:val="24"/>
          <w:szCs w:val="24"/>
        </w:rPr>
      </w:pPr>
    </w:p>
    <w:p w14:paraId="64D23E87"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A.3. 2. İnsan kaynakları yönetimi </w:t>
      </w:r>
    </w:p>
    <w:p w14:paraId="70B5AF7C"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(Kurumun genelinde insan kaynakları yönetimi doğrultusunda uygulamalar tanımlı süreçlere uygun bir biçimde yürütülmektedir). </w:t>
      </w:r>
    </w:p>
    <w:p w14:paraId="051A1E36"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 Yükseköğretim Kurulu Başkanlığının 24.12.2020 Tarih ve 98138 Sayılı Yazısı ile Uygun Görülen Yeni “Öğretim Üyeliği Kadrolarına Başvuru Koşulları ve Uygulama İlkeleri Hakkında Yönergesi” 01.01.2021 tarihinde yürürlüğe girmiştir (3)</w:t>
      </w:r>
      <w:hyperlink r:id="rId139" w:history="1">
        <w:r w:rsidRPr="00AC07C4">
          <w:rPr>
            <w:rStyle w:val="Kpr"/>
            <w:rFonts w:ascii="Times New Roman" w:hAnsi="Times New Roman" w:cs="Times New Roman"/>
            <w:sz w:val="24"/>
            <w:szCs w:val="24"/>
          </w:rPr>
          <w:t xml:space="preserve"> (A.3.2.2.).</w:t>
        </w:r>
      </w:hyperlink>
      <w:r w:rsidRPr="00AC07C4">
        <w:rPr>
          <w:rFonts w:ascii="Times New Roman" w:hAnsi="Times New Roman" w:cs="Times New Roman"/>
          <w:sz w:val="24"/>
          <w:szCs w:val="24"/>
        </w:rPr>
        <w:t xml:space="preserve"> 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(3) (</w:t>
      </w:r>
      <w:hyperlink r:id="rId140" w:history="1">
        <w:r w:rsidRPr="00AC07C4">
          <w:rPr>
            <w:rStyle w:val="Kpr"/>
            <w:rFonts w:ascii="Times New Roman" w:hAnsi="Times New Roman" w:cs="Times New Roman"/>
            <w:sz w:val="24"/>
            <w:szCs w:val="24"/>
          </w:rPr>
          <w:t>A.3.2.3.).</w:t>
        </w:r>
      </w:hyperlink>
      <w:r w:rsidRPr="00AC07C4">
        <w:rPr>
          <w:rFonts w:ascii="Times New Roman" w:hAnsi="Times New Roman" w:cs="Times New Roman"/>
          <w:sz w:val="24"/>
          <w:szCs w:val="24"/>
        </w:rPr>
        <w:t xml:space="preserve"> 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(3) </w:t>
      </w:r>
      <w:hyperlink r:id="rId141" w:history="1">
        <w:r w:rsidRPr="00AC07C4">
          <w:rPr>
            <w:rStyle w:val="Kpr"/>
            <w:rFonts w:ascii="Times New Roman" w:hAnsi="Times New Roman" w:cs="Times New Roman"/>
            <w:sz w:val="24"/>
            <w:szCs w:val="24"/>
          </w:rPr>
          <w:t>(A.3.2.4.).</w:t>
        </w:r>
      </w:hyperlink>
    </w:p>
    <w:p w14:paraId="5605C253"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w:t>
      </w:r>
      <w:hyperlink r:id="rId142" w:history="1">
        <w:r w:rsidRPr="00AC07C4">
          <w:rPr>
            <w:rStyle w:val="Kpr"/>
            <w:rFonts w:ascii="Times New Roman" w:hAnsi="Times New Roman" w:cs="Times New Roman"/>
            <w:sz w:val="24"/>
            <w:szCs w:val="24"/>
          </w:rPr>
          <w:t xml:space="preserve"> (A.3.2.2.).</w:t>
        </w:r>
      </w:hyperlink>
      <w:r w:rsidRPr="00AC07C4">
        <w:rPr>
          <w:rFonts w:ascii="Times New Roman" w:hAnsi="Times New Roman" w:cs="Times New Roman"/>
          <w:sz w:val="24"/>
          <w:szCs w:val="24"/>
        </w:rPr>
        <w:t xml:space="preserve"> </w:t>
      </w:r>
      <w:hyperlink r:id="rId143" w:history="1">
        <w:r w:rsidRPr="00AC07C4">
          <w:rPr>
            <w:rStyle w:val="Kpr"/>
            <w:rFonts w:ascii="Times New Roman" w:hAnsi="Times New Roman" w:cs="Times New Roman"/>
            <w:sz w:val="24"/>
            <w:szCs w:val="24"/>
          </w:rPr>
          <w:t>Personel Daire Başkanlığı | Burdur Mehmet Akif Ersoy Üniversitesi</w:t>
        </w:r>
      </w:hyperlink>
    </w:p>
    <w:p w14:paraId="35FCD9A6"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(3) (</w:t>
      </w:r>
      <w:hyperlink r:id="rId144" w:history="1">
        <w:r w:rsidRPr="00AC07C4">
          <w:rPr>
            <w:rStyle w:val="Kpr"/>
            <w:rFonts w:ascii="Times New Roman" w:hAnsi="Times New Roman" w:cs="Times New Roman"/>
            <w:sz w:val="24"/>
            <w:szCs w:val="24"/>
          </w:rPr>
          <w:t>A.3.2.3.).</w:t>
        </w:r>
      </w:hyperlink>
      <w:r w:rsidRPr="00AC07C4">
        <w:rPr>
          <w:rFonts w:ascii="Times New Roman" w:hAnsi="Times New Roman" w:cs="Times New Roman"/>
          <w:sz w:val="24"/>
          <w:szCs w:val="24"/>
        </w:rPr>
        <w:t xml:space="preserve"> </w:t>
      </w:r>
      <w:hyperlink r:id="rId145" w:history="1">
        <w:r w:rsidRPr="00AC07C4">
          <w:rPr>
            <w:rStyle w:val="Kpr"/>
            <w:rFonts w:ascii="Times New Roman" w:hAnsi="Times New Roman" w:cs="Times New Roman"/>
            <w:sz w:val="24"/>
            <w:szCs w:val="24"/>
          </w:rPr>
          <w:t>Stratejik İşbirliği, Proje Danışmanlık Eğitim Uygulama ve Araştırma Merkezi | Burdur Mehmet Akif Ersoy Üniversitesi</w:t>
        </w:r>
      </w:hyperlink>
    </w:p>
    <w:p w14:paraId="40367392" w14:textId="77777777" w:rsidR="00AC07C4" w:rsidRPr="0028794C" w:rsidRDefault="00AC07C4" w:rsidP="00AC07C4">
      <w:pPr>
        <w:ind w:left="360"/>
        <w:jc w:val="both"/>
      </w:pPr>
      <w:r w:rsidRPr="00AC07C4">
        <w:rPr>
          <w:rFonts w:ascii="Times New Roman" w:hAnsi="Times New Roman" w:cs="Times New Roman"/>
          <w:sz w:val="24"/>
          <w:szCs w:val="24"/>
        </w:rPr>
        <w:t xml:space="preserve">(3) </w:t>
      </w:r>
      <w:hyperlink r:id="rId146" w:history="1">
        <w:r w:rsidRPr="00AC07C4">
          <w:rPr>
            <w:rStyle w:val="Kpr"/>
            <w:rFonts w:ascii="Times New Roman" w:hAnsi="Times New Roman" w:cs="Times New Roman"/>
            <w:sz w:val="24"/>
            <w:szCs w:val="24"/>
          </w:rPr>
          <w:t>(A.3.2.4.).</w:t>
        </w:r>
      </w:hyperlink>
      <w:r w:rsidRPr="00AC07C4">
        <w:rPr>
          <w:rFonts w:ascii="Times New Roman" w:hAnsi="Times New Roman" w:cs="Times New Roman"/>
          <w:sz w:val="24"/>
          <w:szCs w:val="24"/>
        </w:rPr>
        <w:t xml:space="preserve"> </w:t>
      </w:r>
      <w:hyperlink r:id="rId147" w:history="1">
        <w:r w:rsidRPr="00AC07C4">
          <w:rPr>
            <w:rStyle w:val="Kpr"/>
            <w:rFonts w:ascii="Times New Roman" w:hAnsi="Times New Roman" w:cs="Times New Roman"/>
            <w:sz w:val="24"/>
            <w:szCs w:val="24"/>
          </w:rPr>
          <w:t>pdb.mehmetakif.edu.tr/form/333/99/hizmetici-egitim-sube-mueduerluegue</w:t>
        </w:r>
      </w:hyperlink>
    </w:p>
    <w:p w14:paraId="03FC7FB6"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A.3. 3. Finansal yönetim </w:t>
      </w:r>
    </w:p>
    <w:p w14:paraId="08BC0A2A"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(Kurumun genelinde finansal kaynakların yönetime ilişkin uygulamalar tanımlı süreçlere uygun biçimde yürütülmektedir). </w:t>
      </w:r>
    </w:p>
    <w:p w14:paraId="30DEA4B5"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w:t>
      </w:r>
      <w:r w:rsidRPr="00AC07C4">
        <w:rPr>
          <w:rFonts w:ascii="Times New Roman" w:hAnsi="Times New Roman" w:cs="Times New Roman"/>
          <w:sz w:val="24"/>
          <w:szCs w:val="24"/>
        </w:rPr>
        <w:lastRenderedPageBreak/>
        <w:t xml:space="preserve">mevzuata uygun olarak iş ve işlemler idari mali işler birimimiz tarafından EKAP otomasyonu üzerinden yürütülmektedir </w:t>
      </w:r>
      <w:hyperlink r:id="rId148" w:history="1">
        <w:r w:rsidRPr="00AC07C4">
          <w:rPr>
            <w:rStyle w:val="Kpr"/>
            <w:rFonts w:ascii="Times New Roman" w:hAnsi="Times New Roman" w:cs="Times New Roman"/>
            <w:sz w:val="24"/>
            <w:szCs w:val="24"/>
          </w:rPr>
          <w:t>(3) (4) (A.3.3.1.).</w:t>
        </w:r>
      </w:hyperlink>
      <w:r w:rsidRPr="00AC07C4">
        <w:rPr>
          <w:rFonts w:ascii="Times New Roman" w:hAnsi="Times New Roman" w:cs="Times New Roman"/>
          <w:sz w:val="24"/>
          <w:szCs w:val="24"/>
        </w:rPr>
        <w:t xml:space="preserve"> Finansal kaynakların planlama, kullanım ve izleme uygulamalarının kurumun stratejik planı ile uyumlu şekilde, tüketim, bina bakımı ve hizmet alımı kapsamında tanımlı süreçlere uygun biçimde yürütülmektedir ve bu gerçekleştirilmektedir (3) (4) </w:t>
      </w:r>
      <w:hyperlink r:id="rId149" w:history="1">
        <w:r w:rsidRPr="00AC07C4">
          <w:rPr>
            <w:rStyle w:val="Kpr"/>
            <w:rFonts w:ascii="Times New Roman" w:hAnsi="Times New Roman" w:cs="Times New Roman"/>
            <w:sz w:val="24"/>
            <w:szCs w:val="24"/>
          </w:rPr>
          <w:t>(A.3.3.2.).</w:t>
        </w:r>
      </w:hyperlink>
      <w:r w:rsidRPr="00AC07C4">
        <w:rPr>
          <w:rFonts w:ascii="Times New Roman" w:hAnsi="Times New Roman" w:cs="Times New Roman"/>
          <w:sz w:val="24"/>
          <w:szCs w:val="24"/>
        </w:rPr>
        <w:t xml:space="preserve"> süreçler Mali Yönetim Sistemi üzerinden gerçekleştirilmektedir </w:t>
      </w:r>
      <w:hyperlink r:id="rId150" w:history="1">
        <w:r w:rsidRPr="00AC07C4">
          <w:rPr>
            <w:rStyle w:val="Kpr"/>
            <w:rFonts w:ascii="Times New Roman" w:hAnsi="Times New Roman" w:cs="Times New Roman"/>
            <w:sz w:val="24"/>
            <w:szCs w:val="24"/>
          </w:rPr>
          <w:t>(3) (4) (A.3.3.2.).</w:t>
        </w:r>
      </w:hyperlink>
    </w:p>
    <w:p w14:paraId="6861771D" w14:textId="77777777" w:rsidR="00AC07C4" w:rsidRPr="00AC07C4" w:rsidRDefault="00587910" w:rsidP="00AC07C4">
      <w:pPr>
        <w:spacing w:after="0"/>
        <w:ind w:left="360"/>
        <w:jc w:val="both"/>
        <w:rPr>
          <w:rFonts w:ascii="Times New Roman" w:hAnsi="Times New Roman" w:cs="Times New Roman"/>
          <w:sz w:val="24"/>
          <w:szCs w:val="24"/>
        </w:rPr>
      </w:pPr>
      <w:hyperlink r:id="rId151" w:history="1">
        <w:r w:rsidR="00AC07C4" w:rsidRPr="00AC07C4">
          <w:rPr>
            <w:rStyle w:val="Kpr"/>
            <w:rFonts w:ascii="Times New Roman" w:hAnsi="Times New Roman" w:cs="Times New Roman"/>
            <w:sz w:val="24"/>
            <w:szCs w:val="24"/>
          </w:rPr>
          <w:t>(3) (4) (A.3.3.1.).</w:t>
        </w:r>
      </w:hyperlink>
      <w:r w:rsidR="00AC07C4" w:rsidRPr="00AC07C4">
        <w:rPr>
          <w:rFonts w:ascii="Times New Roman" w:hAnsi="Times New Roman" w:cs="Times New Roman"/>
          <w:sz w:val="24"/>
          <w:szCs w:val="24"/>
        </w:rPr>
        <w:t xml:space="preserve"> </w:t>
      </w:r>
      <w:hyperlink r:id="rId152" w:history="1">
        <w:r w:rsidR="00AC07C4" w:rsidRPr="00AC07C4">
          <w:rPr>
            <w:rStyle w:val="Kpr"/>
            <w:rFonts w:ascii="Times New Roman" w:hAnsi="Times New Roman" w:cs="Times New Roman"/>
            <w:sz w:val="24"/>
            <w:szCs w:val="24"/>
          </w:rPr>
          <w:t>EKAP (Elektronik Kamu Alımları Platformu)</w:t>
        </w:r>
      </w:hyperlink>
    </w:p>
    <w:p w14:paraId="7E2378AF"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(4) </w:t>
      </w:r>
      <w:hyperlink r:id="rId153" w:history="1">
        <w:r w:rsidRPr="00AC07C4">
          <w:rPr>
            <w:rStyle w:val="Kpr"/>
            <w:rFonts w:ascii="Times New Roman" w:hAnsi="Times New Roman" w:cs="Times New Roman"/>
            <w:sz w:val="24"/>
            <w:szCs w:val="24"/>
          </w:rPr>
          <w:t>(A.3.3.2.).</w:t>
        </w:r>
      </w:hyperlink>
      <w:r w:rsidRPr="00AC07C4">
        <w:rPr>
          <w:rFonts w:ascii="Times New Roman" w:hAnsi="Times New Roman" w:cs="Times New Roman"/>
          <w:sz w:val="24"/>
          <w:szCs w:val="24"/>
        </w:rPr>
        <w:t xml:space="preserve"> </w:t>
      </w:r>
      <w:hyperlink r:id="rId154" w:history="1">
        <w:r w:rsidRPr="00AC07C4">
          <w:rPr>
            <w:rStyle w:val="Kpr"/>
            <w:rFonts w:ascii="Times New Roman" w:hAnsi="Times New Roman" w:cs="Times New Roman"/>
            <w:sz w:val="24"/>
            <w:szCs w:val="24"/>
          </w:rPr>
          <w:t>Hazine ve Maliye Bakanlığı Merkezi Giriş Servisi</w:t>
        </w:r>
      </w:hyperlink>
    </w:p>
    <w:p w14:paraId="31D9DA05" w14:textId="77777777" w:rsidR="00AC07C4" w:rsidRPr="00AC07C4" w:rsidRDefault="00587910" w:rsidP="00AC07C4">
      <w:pPr>
        <w:ind w:left="360"/>
        <w:jc w:val="both"/>
        <w:rPr>
          <w:rFonts w:ascii="Times New Roman" w:hAnsi="Times New Roman" w:cs="Times New Roman"/>
          <w:sz w:val="24"/>
          <w:szCs w:val="24"/>
        </w:rPr>
      </w:pPr>
      <w:hyperlink r:id="rId155" w:history="1">
        <w:r w:rsidR="00AC07C4" w:rsidRPr="00AC07C4">
          <w:rPr>
            <w:rStyle w:val="Kpr"/>
            <w:rFonts w:ascii="Times New Roman" w:hAnsi="Times New Roman" w:cs="Times New Roman"/>
            <w:sz w:val="24"/>
            <w:szCs w:val="24"/>
          </w:rPr>
          <w:t>(3) (4) (A.3.3.2.).</w:t>
        </w:r>
      </w:hyperlink>
      <w:r w:rsidR="00AC07C4" w:rsidRPr="00AC07C4">
        <w:rPr>
          <w:rFonts w:ascii="Times New Roman" w:hAnsi="Times New Roman" w:cs="Times New Roman"/>
          <w:sz w:val="24"/>
          <w:szCs w:val="24"/>
        </w:rPr>
        <w:t xml:space="preserve"> </w:t>
      </w:r>
      <w:hyperlink r:id="rId156" w:history="1">
        <w:r w:rsidR="00AC07C4" w:rsidRPr="00AC07C4">
          <w:rPr>
            <w:rStyle w:val="Kpr"/>
            <w:rFonts w:ascii="Times New Roman" w:hAnsi="Times New Roman" w:cs="Times New Roman"/>
            <w:sz w:val="24"/>
            <w:szCs w:val="24"/>
          </w:rPr>
          <w:t>Hazine ve Maliye Bakanlığı Merkezi Giriş Servisi</w:t>
        </w:r>
      </w:hyperlink>
    </w:p>
    <w:p w14:paraId="0D8DC2D1" w14:textId="77777777" w:rsidR="00AC07C4" w:rsidRPr="00AC07C4" w:rsidRDefault="00AC07C4" w:rsidP="00AC07C4">
      <w:pPr>
        <w:ind w:left="360"/>
        <w:jc w:val="both"/>
        <w:rPr>
          <w:rFonts w:ascii="Times New Roman" w:hAnsi="Times New Roman" w:cs="Times New Roman"/>
          <w:b/>
          <w:bCs/>
          <w:color w:val="ED0000"/>
          <w:sz w:val="24"/>
          <w:szCs w:val="24"/>
        </w:rPr>
      </w:pPr>
    </w:p>
    <w:p w14:paraId="12778CF7" w14:textId="77777777" w:rsidR="00AC07C4" w:rsidRPr="00AC07C4" w:rsidRDefault="00AC07C4" w:rsidP="00AC07C4">
      <w:pPr>
        <w:ind w:left="360"/>
        <w:jc w:val="both"/>
        <w:rPr>
          <w:rFonts w:ascii="Times New Roman" w:hAnsi="Times New Roman" w:cs="Times New Roman"/>
          <w:b/>
          <w:bCs/>
          <w:sz w:val="24"/>
          <w:szCs w:val="24"/>
        </w:rPr>
      </w:pPr>
      <w:r w:rsidRPr="00AC07C4">
        <w:rPr>
          <w:rFonts w:ascii="Times New Roman" w:hAnsi="Times New Roman" w:cs="Times New Roman"/>
          <w:b/>
          <w:bCs/>
          <w:sz w:val="24"/>
          <w:szCs w:val="24"/>
        </w:rPr>
        <w:t xml:space="preserve">A.3.4. Süreç yönetimi </w:t>
      </w:r>
    </w:p>
    <w:p w14:paraId="0F67ACAF" w14:textId="77777777" w:rsidR="00AC07C4" w:rsidRPr="00AC07C4" w:rsidRDefault="00AC07C4" w:rsidP="00AC07C4">
      <w:pPr>
        <w:spacing w:line="360" w:lineRule="auto"/>
        <w:ind w:left="360"/>
        <w:jc w:val="both"/>
        <w:rPr>
          <w:rFonts w:ascii="Times New Roman" w:hAnsi="Times New Roman" w:cs="Times New Roman"/>
          <w:sz w:val="24"/>
          <w:szCs w:val="24"/>
        </w:rPr>
      </w:pPr>
      <w:r w:rsidRPr="00AC07C4">
        <w:rPr>
          <w:rFonts w:ascii="Times New Roman" w:hAnsi="Times New Roman" w:cs="Times New Roman"/>
          <w:b/>
          <w:bCs/>
          <w:sz w:val="24"/>
          <w:szCs w:val="24"/>
        </w:rPr>
        <w:t>Olgunluk Düzeyi = 3</w:t>
      </w:r>
      <w:r w:rsidRPr="00AC07C4">
        <w:rPr>
          <w:rFonts w:ascii="Times New Roman" w:hAnsi="Times New Roman" w:cs="Times New Roman"/>
          <w:sz w:val="24"/>
          <w:szCs w:val="24"/>
        </w:rPr>
        <w:t xml:space="preserve"> (Kurumun genelinde tanımlı süreçler yönetilmektedir). </w:t>
      </w:r>
    </w:p>
    <w:p w14:paraId="17587DF5" w14:textId="77777777" w:rsidR="00AC07C4" w:rsidRPr="00AC07C4" w:rsidRDefault="00AC07C4" w:rsidP="00AC07C4">
      <w:pPr>
        <w:spacing w:line="360" w:lineRule="auto"/>
        <w:ind w:left="360"/>
        <w:jc w:val="both"/>
        <w:rPr>
          <w:rStyle w:val="Kpr"/>
          <w:rFonts w:ascii="Times New Roman" w:hAnsi="Times New Roman" w:cs="Times New Roman"/>
          <w:sz w:val="24"/>
          <w:szCs w:val="24"/>
        </w:rPr>
      </w:pPr>
      <w:r w:rsidRPr="00AC07C4">
        <w:rPr>
          <w:rFonts w:ascii="Times New Roman" w:hAnsi="Times New Roman" w:cs="Times New Roman"/>
          <w:sz w:val="24"/>
          <w:szCs w:val="24"/>
        </w:rPr>
        <w:t xml:space="preserve">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 standart bir yapıya kavuşturulmuştur </w:t>
      </w:r>
      <w:hyperlink r:id="rId157" w:history="1">
        <w:r w:rsidRPr="00AC07C4">
          <w:rPr>
            <w:rStyle w:val="Kpr"/>
            <w:rFonts w:ascii="Times New Roman" w:hAnsi="Times New Roman" w:cs="Times New Roman"/>
            <w:sz w:val="24"/>
            <w:szCs w:val="24"/>
          </w:rPr>
          <w:t>(A.3.4.1.)</w:t>
        </w:r>
      </w:hyperlink>
      <w:r w:rsidRPr="00AC07C4">
        <w:rPr>
          <w:rFonts w:ascii="Times New Roman" w:hAnsi="Times New Roman" w:cs="Times New Roman"/>
          <w:sz w:val="24"/>
          <w:szCs w:val="24"/>
        </w:rPr>
        <w:t xml:space="preserve"> </w:t>
      </w:r>
      <w:hyperlink r:id="rId158" w:history="1">
        <w:r w:rsidRPr="00AC07C4">
          <w:rPr>
            <w:rStyle w:val="Kpr"/>
            <w:rFonts w:ascii="Times New Roman" w:hAnsi="Times New Roman" w:cs="Times New Roman"/>
            <w:sz w:val="24"/>
            <w:szCs w:val="24"/>
          </w:rPr>
          <w:t>(A.3.4.2.)</w:t>
        </w:r>
      </w:hyperlink>
      <w:r w:rsidRPr="00AC07C4">
        <w:rPr>
          <w:rFonts w:ascii="Times New Roman" w:hAnsi="Times New Roman" w:cs="Times New Roman"/>
          <w:sz w:val="24"/>
          <w:szCs w:val="24"/>
        </w:rPr>
        <w:t xml:space="preserve"> </w:t>
      </w:r>
      <w:hyperlink r:id="rId159" w:history="1">
        <w:r w:rsidRPr="00AC07C4">
          <w:rPr>
            <w:rStyle w:val="Kpr"/>
            <w:rFonts w:ascii="Times New Roman" w:hAnsi="Times New Roman" w:cs="Times New Roman"/>
            <w:sz w:val="24"/>
            <w:szCs w:val="24"/>
          </w:rPr>
          <w:t>(3) (A.3.4.3.).</w:t>
        </w:r>
      </w:hyperlink>
      <w:r w:rsidRPr="00AC07C4">
        <w:rPr>
          <w:rFonts w:ascii="Times New Roman" w:hAnsi="Times New Roman" w:cs="Times New Roman"/>
          <w:sz w:val="24"/>
          <w:szCs w:val="24"/>
        </w:rPr>
        <w:t xml:space="preserve"> </w:t>
      </w:r>
      <w:r w:rsidRPr="00AC07C4">
        <w:rPr>
          <w:rFonts w:ascii="Times New Roman" w:hAnsi="Times New Roman" w:cs="Times New Roman"/>
          <w:sz w:val="24"/>
          <w:szCs w:val="24"/>
          <w:shd w:val="clear" w:color="auto" w:fill="FFFFFF"/>
        </w:rPr>
        <w:t>Meslek Yüksekokulumuzda</w:t>
      </w:r>
      <w:r w:rsidRPr="00AC07C4">
        <w:rPr>
          <w:rFonts w:ascii="Times New Roman" w:hAnsi="Times New Roman" w:cs="Times New Roman"/>
          <w:sz w:val="24"/>
          <w:szCs w:val="24"/>
        </w:rPr>
        <w:t xml:space="preserve"> yürütülen tüm faaliyetlere ilişkin süreçlere yönelik kurul, komisyonlarımız, koordinatörlükler ve danışmalıklara ait görev tanımlarına </w:t>
      </w:r>
      <w:r w:rsidRPr="00AC07C4">
        <w:rPr>
          <w:rFonts w:ascii="Times New Roman" w:hAnsi="Times New Roman" w:cs="Times New Roman"/>
          <w:sz w:val="24"/>
          <w:szCs w:val="24"/>
          <w:shd w:val="clear" w:color="auto" w:fill="FFFFFF"/>
        </w:rPr>
        <w:t>Meslek Yüksekokulumuz</w:t>
      </w:r>
      <w:r w:rsidRPr="00AC07C4">
        <w:rPr>
          <w:rFonts w:ascii="Times New Roman" w:hAnsi="Times New Roman" w:cs="Times New Roman"/>
          <w:sz w:val="24"/>
          <w:szCs w:val="24"/>
        </w:rPr>
        <w:t xml:space="preserve"> web sitesi üzerinden kamuoyu ile paylaşılmıştır </w:t>
      </w:r>
      <w:hyperlink r:id="rId160" w:history="1">
        <w:r w:rsidRPr="00AC07C4">
          <w:rPr>
            <w:rStyle w:val="Kpr"/>
            <w:rFonts w:ascii="Times New Roman" w:hAnsi="Times New Roman" w:cs="Times New Roman"/>
            <w:sz w:val="24"/>
            <w:szCs w:val="24"/>
          </w:rPr>
          <w:t>(3) (A.3.4.4.).</w:t>
        </w:r>
      </w:hyperlink>
      <w:r w:rsidRPr="00AC07C4">
        <w:rPr>
          <w:rFonts w:ascii="Times New Roman" w:hAnsi="Times New Roman" w:cs="Times New Roman"/>
          <w:sz w:val="24"/>
          <w:szCs w:val="24"/>
        </w:rPr>
        <w:t xml:space="preserve"> Ayrıca, personel formları, idari formlar ve yazı şablonları </w:t>
      </w:r>
      <w:r w:rsidRPr="00AC07C4">
        <w:rPr>
          <w:rFonts w:ascii="Times New Roman" w:hAnsi="Times New Roman" w:cs="Times New Roman"/>
          <w:sz w:val="24"/>
          <w:szCs w:val="24"/>
          <w:shd w:val="clear" w:color="auto" w:fill="FFFFFF"/>
        </w:rPr>
        <w:t>Meslek Yüksekokulumuzda</w:t>
      </w:r>
      <w:r w:rsidRPr="00AC07C4">
        <w:rPr>
          <w:rFonts w:ascii="Times New Roman" w:hAnsi="Times New Roman" w:cs="Times New Roman"/>
          <w:sz w:val="24"/>
          <w:szCs w:val="24"/>
        </w:rPr>
        <w:t xml:space="preserve"> web sitesi formlar başlığı kategorisi içerisinde kullanıcıların erişimine açıktır (3) </w:t>
      </w:r>
      <w:hyperlink r:id="rId161" w:history="1">
        <w:r w:rsidRPr="00AC07C4">
          <w:rPr>
            <w:rStyle w:val="Kpr"/>
            <w:rFonts w:ascii="Times New Roman" w:hAnsi="Times New Roman" w:cs="Times New Roman"/>
            <w:sz w:val="24"/>
            <w:szCs w:val="24"/>
          </w:rPr>
          <w:t>(A.3.4.5.).</w:t>
        </w:r>
      </w:hyperlink>
      <w:r w:rsidRPr="00AC07C4">
        <w:rPr>
          <w:rFonts w:ascii="Times New Roman" w:hAnsi="Times New Roman" w:cs="Times New Roman"/>
          <w:sz w:val="24"/>
          <w:szCs w:val="24"/>
        </w:rPr>
        <w:t xml:space="preserve"> </w:t>
      </w:r>
      <w:r w:rsidRPr="00AC07C4">
        <w:rPr>
          <w:rFonts w:ascii="Times New Roman" w:hAnsi="Times New Roman" w:cs="Times New Roman"/>
          <w:sz w:val="24"/>
          <w:szCs w:val="24"/>
          <w:shd w:val="clear" w:color="auto" w:fill="FFFFFF"/>
        </w:rPr>
        <w:t>Meslek Yüksekokulumuzda</w:t>
      </w:r>
      <w:r w:rsidRPr="00AC07C4">
        <w:rPr>
          <w:rFonts w:ascii="Times New Roman" w:hAnsi="Times New Roman" w:cs="Times New Roman"/>
          <w:sz w:val="24"/>
          <w:szCs w:val="24"/>
        </w:rPr>
        <w:t xml:space="preserve"> kalite odaklı faaliyetlere yönelik süreçlerin yönetimi yine </w:t>
      </w:r>
      <w:r w:rsidRPr="00AC07C4">
        <w:rPr>
          <w:rFonts w:ascii="Times New Roman" w:hAnsi="Times New Roman" w:cs="Times New Roman"/>
          <w:sz w:val="24"/>
          <w:szCs w:val="24"/>
          <w:shd w:val="clear" w:color="auto" w:fill="FFFFFF"/>
        </w:rPr>
        <w:t>Meslek Yüksekokulumuz</w:t>
      </w:r>
      <w:r w:rsidRPr="00AC07C4">
        <w:rPr>
          <w:rFonts w:ascii="Times New Roman" w:hAnsi="Times New Roman" w:cs="Times New Roman"/>
          <w:sz w:val="24"/>
          <w:szCs w:val="24"/>
        </w:rPr>
        <w:t xml:space="preserve"> tarafından oluşturulmuş Kalite Yönetim Sistemi Döngüsü çerçevesinde yürütülmektedir </w:t>
      </w:r>
      <w:hyperlink r:id="rId162" w:history="1">
        <w:r w:rsidRPr="00AC07C4">
          <w:rPr>
            <w:rStyle w:val="Kpr"/>
            <w:rFonts w:ascii="Times New Roman" w:hAnsi="Times New Roman" w:cs="Times New Roman"/>
            <w:sz w:val="24"/>
            <w:szCs w:val="24"/>
          </w:rPr>
          <w:t>(3) (A.3.4.6.).</w:t>
        </w:r>
      </w:hyperlink>
    </w:p>
    <w:p w14:paraId="38E4E550" w14:textId="77777777" w:rsidR="00AC07C4" w:rsidRPr="00AC07C4" w:rsidRDefault="00587910" w:rsidP="00AC07C4">
      <w:pPr>
        <w:spacing w:line="360" w:lineRule="auto"/>
        <w:ind w:left="360"/>
        <w:jc w:val="both"/>
        <w:rPr>
          <w:rFonts w:ascii="Times New Roman" w:hAnsi="Times New Roman" w:cs="Times New Roman"/>
          <w:color w:val="0563C1" w:themeColor="hyperlink"/>
          <w:sz w:val="24"/>
          <w:szCs w:val="24"/>
          <w:u w:val="single"/>
        </w:rPr>
      </w:pPr>
      <w:hyperlink r:id="rId163" w:history="1">
        <w:r w:rsidR="00AC07C4" w:rsidRPr="00AC07C4">
          <w:rPr>
            <w:rStyle w:val="Kpr"/>
            <w:rFonts w:ascii="Times New Roman" w:hAnsi="Times New Roman" w:cs="Times New Roman"/>
            <w:sz w:val="24"/>
            <w:szCs w:val="24"/>
          </w:rPr>
          <w:t>(3) (A.3.4.1.)</w:t>
        </w:r>
      </w:hyperlink>
      <w:r w:rsidR="00AC07C4" w:rsidRPr="00AC07C4">
        <w:rPr>
          <w:rFonts w:ascii="Times New Roman" w:hAnsi="Times New Roman" w:cs="Times New Roman"/>
          <w:color w:val="0563C1" w:themeColor="hyperlink"/>
          <w:sz w:val="24"/>
          <w:szCs w:val="24"/>
          <w:u w:val="single"/>
        </w:rPr>
        <w:t xml:space="preserve"> </w:t>
      </w:r>
      <w:hyperlink r:id="rId164" w:history="1">
        <w:r w:rsidR="00AC07C4" w:rsidRPr="00AC07C4">
          <w:rPr>
            <w:rStyle w:val="Kpr"/>
            <w:rFonts w:ascii="Times New Roman" w:hAnsi="Times New Roman" w:cs="Times New Roman"/>
            <w:sz w:val="24"/>
            <w:szCs w:val="24"/>
          </w:rPr>
          <w:t>https://yesilovamyo.mehmetakif.edu.tr/tr/content/15340/is-akis-semalari</w:t>
        </w:r>
      </w:hyperlink>
    </w:p>
    <w:p w14:paraId="403E0894" w14:textId="77777777" w:rsidR="00AC07C4" w:rsidRPr="00AC07C4" w:rsidRDefault="00AC07C4" w:rsidP="00AC07C4">
      <w:pPr>
        <w:spacing w:line="360" w:lineRule="auto"/>
        <w:ind w:left="360"/>
        <w:jc w:val="both"/>
        <w:rPr>
          <w:rFonts w:ascii="Times New Roman" w:hAnsi="Times New Roman" w:cs="Times New Roman"/>
          <w:color w:val="0563C1" w:themeColor="hyperlink"/>
          <w:sz w:val="24"/>
          <w:szCs w:val="24"/>
          <w:u w:val="single"/>
        </w:rPr>
      </w:pPr>
      <w:r w:rsidRPr="00AC07C4">
        <w:rPr>
          <w:rFonts w:ascii="Times New Roman" w:hAnsi="Times New Roman" w:cs="Times New Roman"/>
          <w:color w:val="0563C1" w:themeColor="hyperlink"/>
          <w:sz w:val="24"/>
          <w:szCs w:val="24"/>
          <w:u w:val="single"/>
        </w:rPr>
        <w:t xml:space="preserve">(3) </w:t>
      </w:r>
      <w:hyperlink r:id="rId165" w:history="1">
        <w:r w:rsidRPr="00AC07C4">
          <w:rPr>
            <w:rStyle w:val="Kpr"/>
            <w:rFonts w:ascii="Times New Roman" w:hAnsi="Times New Roman" w:cs="Times New Roman"/>
            <w:sz w:val="24"/>
            <w:szCs w:val="24"/>
          </w:rPr>
          <w:t>(A.3.4.2.)</w:t>
        </w:r>
      </w:hyperlink>
      <w:r w:rsidRPr="00AC07C4">
        <w:rPr>
          <w:rFonts w:ascii="Times New Roman" w:hAnsi="Times New Roman" w:cs="Times New Roman"/>
          <w:color w:val="0563C1" w:themeColor="hyperlink"/>
          <w:sz w:val="24"/>
          <w:szCs w:val="24"/>
          <w:u w:val="single"/>
        </w:rPr>
        <w:t xml:space="preserve"> </w:t>
      </w:r>
      <w:hyperlink r:id="rId166" w:history="1">
        <w:r w:rsidRPr="00AC07C4">
          <w:rPr>
            <w:rStyle w:val="Kpr"/>
            <w:rFonts w:ascii="Times New Roman" w:hAnsi="Times New Roman" w:cs="Times New Roman"/>
            <w:sz w:val="24"/>
            <w:szCs w:val="24"/>
          </w:rPr>
          <w:t>https://yesilovamyo.mehmetakif.edu.tr/tr/content/15341/gorev-tanimlari</w:t>
        </w:r>
      </w:hyperlink>
      <w:r w:rsidRPr="00AC07C4">
        <w:rPr>
          <w:rFonts w:ascii="Times New Roman" w:hAnsi="Times New Roman" w:cs="Times New Roman"/>
          <w:color w:val="0563C1" w:themeColor="hyperlink"/>
          <w:sz w:val="24"/>
          <w:szCs w:val="24"/>
          <w:u w:val="single"/>
        </w:rPr>
        <w:t xml:space="preserve"> </w:t>
      </w:r>
    </w:p>
    <w:p w14:paraId="26DBD96E" w14:textId="77777777" w:rsidR="00AC07C4" w:rsidRPr="00AC07C4" w:rsidRDefault="00587910" w:rsidP="00AC07C4">
      <w:pPr>
        <w:spacing w:after="0"/>
        <w:ind w:left="360"/>
        <w:jc w:val="both"/>
        <w:rPr>
          <w:rFonts w:ascii="Times New Roman" w:hAnsi="Times New Roman" w:cs="Times New Roman"/>
          <w:sz w:val="24"/>
          <w:szCs w:val="24"/>
        </w:rPr>
      </w:pPr>
      <w:hyperlink r:id="rId167" w:history="1">
        <w:r w:rsidR="00AC07C4" w:rsidRPr="00AC07C4">
          <w:rPr>
            <w:rStyle w:val="Kpr"/>
            <w:rFonts w:ascii="Times New Roman" w:hAnsi="Times New Roman" w:cs="Times New Roman"/>
            <w:sz w:val="24"/>
            <w:szCs w:val="24"/>
          </w:rPr>
          <w:t>(3) (A.3.4.3.).</w:t>
        </w:r>
      </w:hyperlink>
      <w:r w:rsidR="00AC07C4" w:rsidRPr="00AC07C4">
        <w:rPr>
          <w:rFonts w:ascii="Times New Roman" w:hAnsi="Times New Roman" w:cs="Times New Roman"/>
          <w:sz w:val="24"/>
          <w:szCs w:val="24"/>
        </w:rPr>
        <w:t xml:space="preserve"> </w:t>
      </w:r>
      <w:hyperlink r:id="rId168" w:history="1">
        <w:r w:rsidR="00AC07C4" w:rsidRPr="00AC07C4">
          <w:rPr>
            <w:rStyle w:val="Kpr"/>
            <w:rFonts w:ascii="Times New Roman" w:hAnsi="Times New Roman" w:cs="Times New Roman"/>
            <w:sz w:val="24"/>
            <w:szCs w:val="24"/>
          </w:rPr>
          <w:t>Kalite Koordinatörlüğü | Burdur Mehmet Akif Ersoy Üniversitesi</w:t>
        </w:r>
      </w:hyperlink>
    </w:p>
    <w:p w14:paraId="5B310542" w14:textId="77777777" w:rsidR="00AC07C4" w:rsidRPr="00AC07C4" w:rsidRDefault="00587910" w:rsidP="00AC07C4">
      <w:pPr>
        <w:spacing w:after="0"/>
        <w:ind w:left="360"/>
        <w:jc w:val="both"/>
        <w:rPr>
          <w:rFonts w:ascii="Times New Roman" w:hAnsi="Times New Roman" w:cs="Times New Roman"/>
          <w:sz w:val="24"/>
          <w:szCs w:val="24"/>
        </w:rPr>
      </w:pPr>
      <w:hyperlink r:id="rId169" w:history="1">
        <w:r w:rsidR="00AC07C4" w:rsidRPr="00AC07C4">
          <w:rPr>
            <w:rStyle w:val="Kpr"/>
            <w:rFonts w:ascii="Times New Roman" w:hAnsi="Times New Roman" w:cs="Times New Roman"/>
            <w:sz w:val="24"/>
            <w:szCs w:val="24"/>
          </w:rPr>
          <w:t>(3) (A.3.4.4.).</w:t>
        </w:r>
      </w:hyperlink>
      <w:r w:rsidR="00AC07C4" w:rsidRPr="00AC07C4">
        <w:rPr>
          <w:rFonts w:ascii="Times New Roman" w:hAnsi="Times New Roman" w:cs="Times New Roman"/>
          <w:sz w:val="24"/>
          <w:szCs w:val="24"/>
        </w:rPr>
        <w:t xml:space="preserve"> </w:t>
      </w:r>
      <w:hyperlink r:id="rId170" w:history="1">
        <w:r w:rsidR="00AC07C4" w:rsidRPr="00AC07C4">
          <w:rPr>
            <w:rStyle w:val="Kpr"/>
            <w:rFonts w:ascii="Times New Roman" w:hAnsi="Times New Roman" w:cs="Times New Roman"/>
            <w:sz w:val="24"/>
            <w:szCs w:val="24"/>
          </w:rPr>
          <w:t>https://yesilovamyo.mehmetakif.edu.tr/</w:t>
        </w:r>
      </w:hyperlink>
      <w:r w:rsidR="00AC07C4" w:rsidRPr="00AC07C4">
        <w:rPr>
          <w:rFonts w:ascii="Times New Roman" w:hAnsi="Times New Roman" w:cs="Times New Roman"/>
          <w:sz w:val="24"/>
          <w:szCs w:val="24"/>
        </w:rPr>
        <w:t xml:space="preserve"> </w:t>
      </w:r>
    </w:p>
    <w:p w14:paraId="02A3ACF1" w14:textId="77777777" w:rsidR="00AC07C4" w:rsidRPr="00AC07C4" w:rsidRDefault="00AC07C4" w:rsidP="00AC07C4">
      <w:pPr>
        <w:spacing w:after="0"/>
        <w:ind w:left="360"/>
        <w:jc w:val="both"/>
        <w:rPr>
          <w:rFonts w:ascii="Times New Roman" w:hAnsi="Times New Roman" w:cs="Times New Roman"/>
          <w:sz w:val="24"/>
          <w:szCs w:val="24"/>
        </w:rPr>
      </w:pPr>
      <w:r w:rsidRPr="00AC07C4">
        <w:rPr>
          <w:rFonts w:ascii="Times New Roman" w:hAnsi="Times New Roman" w:cs="Times New Roman"/>
          <w:sz w:val="24"/>
          <w:szCs w:val="24"/>
        </w:rPr>
        <w:t xml:space="preserve">(3) </w:t>
      </w:r>
      <w:hyperlink r:id="rId171" w:history="1">
        <w:r w:rsidRPr="00AC07C4">
          <w:rPr>
            <w:rStyle w:val="Kpr"/>
            <w:rFonts w:ascii="Times New Roman" w:hAnsi="Times New Roman" w:cs="Times New Roman"/>
            <w:sz w:val="24"/>
            <w:szCs w:val="24"/>
          </w:rPr>
          <w:t>(A.3.4.5.).</w:t>
        </w:r>
      </w:hyperlink>
      <w:r w:rsidRPr="00AC07C4">
        <w:rPr>
          <w:rFonts w:ascii="Times New Roman" w:hAnsi="Times New Roman" w:cs="Times New Roman"/>
          <w:sz w:val="24"/>
          <w:szCs w:val="24"/>
        </w:rPr>
        <w:t xml:space="preserve"> </w:t>
      </w:r>
      <w:hyperlink r:id="rId172" w:history="1">
        <w:r w:rsidRPr="00AC07C4">
          <w:rPr>
            <w:rStyle w:val="Kpr"/>
            <w:rFonts w:ascii="Times New Roman" w:hAnsi="Times New Roman" w:cs="Times New Roman"/>
            <w:sz w:val="24"/>
            <w:szCs w:val="24"/>
          </w:rPr>
          <w:t>https://yesilovamyo.mehmetakif.edu.tr/</w:t>
        </w:r>
      </w:hyperlink>
      <w:r w:rsidRPr="00AC07C4">
        <w:rPr>
          <w:rFonts w:ascii="Times New Roman" w:hAnsi="Times New Roman" w:cs="Times New Roman"/>
          <w:sz w:val="24"/>
          <w:szCs w:val="24"/>
        </w:rPr>
        <w:t xml:space="preserve"> </w:t>
      </w:r>
    </w:p>
    <w:p w14:paraId="5C2E459B" w14:textId="77777777" w:rsidR="00AC07C4" w:rsidRPr="0028794C" w:rsidRDefault="00587910" w:rsidP="00AC07C4">
      <w:pPr>
        <w:ind w:left="360"/>
      </w:pPr>
      <w:hyperlink r:id="rId173" w:history="1">
        <w:r w:rsidR="00AC07C4" w:rsidRPr="00AC07C4">
          <w:rPr>
            <w:rStyle w:val="Kpr"/>
            <w:rFonts w:ascii="Times New Roman" w:hAnsi="Times New Roman" w:cs="Times New Roman"/>
            <w:sz w:val="24"/>
            <w:szCs w:val="24"/>
          </w:rPr>
          <w:t>(3) (A.3.4.6.).</w:t>
        </w:r>
      </w:hyperlink>
      <w:r w:rsidR="00AC07C4" w:rsidRPr="00AC07C4">
        <w:rPr>
          <w:rFonts w:ascii="Times New Roman" w:hAnsi="Times New Roman" w:cs="Times New Roman"/>
          <w:sz w:val="24"/>
          <w:szCs w:val="24"/>
        </w:rPr>
        <w:t xml:space="preserve"> </w:t>
      </w:r>
      <w:hyperlink r:id="rId174" w:history="1">
        <w:r w:rsidR="00AC07C4" w:rsidRPr="00AC07C4">
          <w:rPr>
            <w:rStyle w:val="Kpr"/>
            <w:rFonts w:ascii="Times New Roman" w:hAnsi="Times New Roman" w:cs="Times New Roman"/>
            <w:sz w:val="24"/>
            <w:szCs w:val="24"/>
          </w:rPr>
          <w:t>https://yesilovamyo.mehmetakif.edu.tr/icerik/2300/1180/kalite-yoenetim-sistemi-doenguesue</w:t>
        </w:r>
      </w:hyperlink>
      <w:r w:rsidR="00AC07C4" w:rsidRPr="00AC07C4">
        <w:rPr>
          <w:rFonts w:ascii="Times New Roman" w:hAnsi="Times New Roman" w:cs="Times New Roman"/>
          <w:sz w:val="24"/>
          <w:szCs w:val="24"/>
        </w:rPr>
        <w:t xml:space="preserve"> </w:t>
      </w:r>
    </w:p>
    <w:p w14:paraId="5EC10980" w14:textId="65FDF387" w:rsidR="003F701C" w:rsidRDefault="003F701C" w:rsidP="003F701C"/>
    <w:p w14:paraId="5D4936A8" w14:textId="77777777" w:rsidR="001A798F" w:rsidRPr="00B12BE2" w:rsidRDefault="001A798F" w:rsidP="00435B13">
      <w:pPr>
        <w:spacing w:after="0"/>
        <w:jc w:val="both"/>
        <w:rPr>
          <w:rFonts w:ascii="Times New Roman" w:hAnsi="Times New Roman" w:cs="Times New Roman"/>
          <w:sz w:val="24"/>
          <w:szCs w:val="24"/>
        </w:rPr>
      </w:pPr>
    </w:p>
    <w:p w14:paraId="104855FB" w14:textId="77777777" w:rsidR="00AC07C4" w:rsidRPr="00AC07C4" w:rsidRDefault="00AC07C4" w:rsidP="00AC07C4">
      <w:pPr>
        <w:spacing w:before="480" w:after="0" w:line="360" w:lineRule="auto"/>
        <w:jc w:val="both"/>
        <w:rPr>
          <w:rFonts w:ascii="Times New Roman" w:hAnsi="Times New Roman" w:cs="Times New Roman"/>
          <w:b/>
          <w:bCs/>
          <w:sz w:val="24"/>
          <w:szCs w:val="24"/>
        </w:rPr>
      </w:pPr>
      <w:r w:rsidRPr="00AC07C4">
        <w:rPr>
          <w:rFonts w:ascii="Times New Roman" w:hAnsi="Times New Roman" w:cs="Times New Roman"/>
          <w:b/>
          <w:bCs/>
          <w:sz w:val="24"/>
          <w:szCs w:val="24"/>
        </w:rPr>
        <w:lastRenderedPageBreak/>
        <w:t>A.4. Paydaş Katılımı</w:t>
      </w:r>
    </w:p>
    <w:p w14:paraId="421733AF" w14:textId="77777777" w:rsidR="00AC07C4" w:rsidRPr="00AC07C4" w:rsidRDefault="00AC07C4" w:rsidP="00AC07C4">
      <w:pPr>
        <w:spacing w:after="0" w:line="360" w:lineRule="auto"/>
        <w:jc w:val="both"/>
        <w:rPr>
          <w:rFonts w:ascii="Times New Roman" w:hAnsi="Times New Roman" w:cs="Times New Roman"/>
          <w:b/>
          <w:bCs/>
          <w:sz w:val="24"/>
          <w:szCs w:val="24"/>
        </w:rPr>
      </w:pPr>
      <w:r w:rsidRPr="00AC07C4">
        <w:rPr>
          <w:rFonts w:ascii="Times New Roman" w:hAnsi="Times New Roman" w:cs="Times New Roman"/>
          <w:b/>
          <w:bCs/>
          <w:sz w:val="24"/>
          <w:szCs w:val="24"/>
        </w:rPr>
        <w:t>A.4.1. İç ve dış paydaş katılımı</w:t>
      </w:r>
    </w:p>
    <w:p w14:paraId="0F268E94" w14:textId="77777777" w:rsidR="00AC07C4" w:rsidRPr="00677B7C" w:rsidRDefault="00AC07C4" w:rsidP="00AC07C4">
      <w:pPr>
        <w:spacing w:after="0" w:line="360" w:lineRule="auto"/>
        <w:jc w:val="both"/>
        <w:rPr>
          <w:rFonts w:ascii="Times New Roman" w:hAnsi="Times New Roman" w:cs="Times New Roman"/>
          <w:bCs/>
          <w:sz w:val="24"/>
          <w:szCs w:val="24"/>
        </w:rPr>
      </w:pPr>
      <w:r w:rsidRPr="00677B7C">
        <w:rPr>
          <w:rFonts w:ascii="Times New Roman" w:hAnsi="Times New Roman" w:cs="Times New Roman"/>
          <w:b/>
          <w:bCs/>
          <w:sz w:val="24"/>
          <w:szCs w:val="24"/>
        </w:rPr>
        <w:t xml:space="preserve">Olgunluk Düzeyi = 4 </w:t>
      </w:r>
      <w:r w:rsidRPr="00677B7C">
        <w:rPr>
          <w:rFonts w:ascii="Times New Roman" w:hAnsi="Times New Roman" w:cs="Times New Roman"/>
          <w:bCs/>
          <w:sz w:val="24"/>
          <w:szCs w:val="24"/>
        </w:rPr>
        <w:t>(Paydaş katılım mekanizmalarının işleyişi izlenmekte ve bağlı iyileştirmeler gerçekleştirilmektedir).</w:t>
      </w:r>
    </w:p>
    <w:p w14:paraId="55387A9D" w14:textId="77777777" w:rsidR="00AC07C4" w:rsidRPr="00677B7C" w:rsidRDefault="00AC07C4" w:rsidP="00AC07C4">
      <w:pPr>
        <w:spacing w:after="0" w:line="360" w:lineRule="auto"/>
        <w:jc w:val="both"/>
        <w:rPr>
          <w:rFonts w:ascii="Times New Roman" w:hAnsi="Times New Roman" w:cs="Times New Roman"/>
          <w:bCs/>
          <w:sz w:val="24"/>
          <w:szCs w:val="24"/>
        </w:rPr>
      </w:pPr>
      <w:r w:rsidRPr="00677B7C">
        <w:rPr>
          <w:rFonts w:ascii="Times New Roman" w:hAnsi="Times New Roman" w:cs="Times New Roman"/>
          <w:bCs/>
          <w:sz w:val="24"/>
          <w:szCs w:val="24"/>
        </w:rPr>
        <w:t xml:space="preserve">Meslek Yüksekokulunda eğitim ve öğretim, araştırma ve geliştirme, toplumsal katkı süreçlerinde iç ve dış paydaşlarımızın gerek görüşlerini alarak gerek ortak etkinlikler planlayarak onları yönetişim sistemimiz içerisine dâhil edilmektedir. Yeşilova İsmail Akın Turizm Meslek Yüksekokulu eğitim-öğretim, araştırma ve toplumsal katkı amacıyla verdiği tüm hizmetlerde "Kalite Odaklı" yönetim sistemini benimsemiştir ve kalite politikası şu ilkelerden oluşmaktadır: Toplam kalite yönetimi anlayışı ile kaliteyi bir kültür haline getirmek, birimin misyon ve vizyonu çerçevesinde, kurumsal değerlerini yansıtacak olan temel ilkeleri uygulamak, Eğitim ve öğretimde ulusal ve uluslararası akreditasyonu sağlamak, başta akademik personel, idari personel ve öğrenciler olmak üzere iç paydaşlar ve tüm dış paydaşların süreçlere katılımını sağlamak ve memnuniyetini arttırmak, okulun hizmet verdiği tüm alanlarda düzenli gözden geçirmeye dayalı sürekli iyileştirme ve geliştirme yaklaşımını benimsemek. Kurumun misyon, vizyon ve stratejik hedefleri ve performans göstergelerini belirlemek, izlemek ve iyileştirmek üzere kullandığı tanımlı bir süreci bulunmaktadır. Yeşilova İsmail Akın Turizm Meslek Yüksekokulu, belirlediği kalite politikası doğrultusunda, hem içinde bulunduğu bölgenin önemli ekonomik faaliyetinden biri olan turizm sektörünün ihtiyaçlarına yönelik hem de sektörün taleplerini karşılayabilecek donanımda personeller yetiştirebilmek için; Burdur ilinde faaliyet gösteren oteller, seyahat acentaları ve yiyecek içecek işletmeleri gibi sektör temsilcileri ile sürekli temas halinde olarak stratejilerini belirlemektedir. Ayrıca Bölgesel ve ulusal önceliklerin temel alınarak oluşturulan eğitim ve öğretim programında, meslek odaları, sivil toplum kuruluşları, mezunlar dış paydaşları oluştururken bölüm başkanlıkları ve anabilim dalı akademik kurulları, Eğitim Öğretim Komisyonu, Yeşilova İsmail Akın Turizm Meslek Yüksekokulu iç paydaşları oluşturmaktadır. Yüksekokulumuzun misyon ve hedefleri doğrultusunda tüm çalışmalarında iç ve dış paydaş görüşleri ve beklentileri dikkate alınmaktadır </w:t>
      </w:r>
      <w:hyperlink r:id="rId175" w:history="1">
        <w:r w:rsidRPr="005552F4">
          <w:rPr>
            <w:rStyle w:val="Kpr"/>
            <w:rFonts w:ascii="Times New Roman" w:hAnsi="Times New Roman" w:cs="Times New Roman"/>
            <w:bCs/>
            <w:sz w:val="24"/>
            <w:szCs w:val="24"/>
          </w:rPr>
          <w:t>(A.4.1.1.),</w:t>
        </w:r>
      </w:hyperlink>
      <w:r w:rsidRPr="00677B7C">
        <w:rPr>
          <w:rFonts w:ascii="Times New Roman" w:hAnsi="Times New Roman" w:cs="Times New Roman"/>
          <w:bCs/>
          <w:sz w:val="24"/>
          <w:szCs w:val="24"/>
        </w:rPr>
        <w:t xml:space="preserve"> </w:t>
      </w:r>
      <w:hyperlink r:id="rId176" w:history="1">
        <w:r w:rsidRPr="005552F4">
          <w:rPr>
            <w:rStyle w:val="Kpr"/>
            <w:rFonts w:ascii="Times New Roman" w:hAnsi="Times New Roman" w:cs="Times New Roman"/>
            <w:bCs/>
            <w:sz w:val="24"/>
            <w:szCs w:val="24"/>
          </w:rPr>
          <w:t>(A.4.1.2.),</w:t>
        </w:r>
      </w:hyperlink>
      <w:r w:rsidRPr="00677B7C">
        <w:rPr>
          <w:rFonts w:ascii="Times New Roman" w:hAnsi="Times New Roman" w:cs="Times New Roman"/>
          <w:bCs/>
          <w:sz w:val="24"/>
          <w:szCs w:val="24"/>
        </w:rPr>
        <w:t xml:space="preserve"> </w:t>
      </w:r>
      <w:hyperlink r:id="rId177" w:history="1">
        <w:r w:rsidRPr="00C22850">
          <w:rPr>
            <w:rStyle w:val="Kpr"/>
            <w:rFonts w:ascii="Times New Roman" w:hAnsi="Times New Roman" w:cs="Times New Roman"/>
            <w:bCs/>
            <w:sz w:val="24"/>
            <w:szCs w:val="24"/>
          </w:rPr>
          <w:t>(A.4.1.3.),</w:t>
        </w:r>
      </w:hyperlink>
      <w:r w:rsidRPr="00677B7C">
        <w:rPr>
          <w:rFonts w:ascii="Times New Roman" w:hAnsi="Times New Roman" w:cs="Times New Roman"/>
          <w:bCs/>
          <w:sz w:val="24"/>
          <w:szCs w:val="24"/>
        </w:rPr>
        <w:t xml:space="preserve"> </w:t>
      </w:r>
      <w:hyperlink r:id="rId178" w:history="1">
        <w:r w:rsidRPr="00C22850">
          <w:rPr>
            <w:rStyle w:val="Kpr"/>
            <w:rFonts w:ascii="Times New Roman" w:hAnsi="Times New Roman" w:cs="Times New Roman"/>
            <w:bCs/>
            <w:sz w:val="24"/>
            <w:szCs w:val="24"/>
          </w:rPr>
          <w:t>(A.4.1.4.).</w:t>
        </w:r>
      </w:hyperlink>
    </w:p>
    <w:p w14:paraId="72C4B15F" w14:textId="77777777" w:rsidR="00AC07C4" w:rsidRDefault="00587910" w:rsidP="00AC07C4">
      <w:pPr>
        <w:spacing w:after="0" w:line="276" w:lineRule="auto"/>
        <w:jc w:val="both"/>
        <w:rPr>
          <w:rFonts w:ascii="Times New Roman" w:hAnsi="Times New Roman" w:cs="Times New Roman"/>
          <w:bCs/>
          <w:sz w:val="24"/>
          <w:szCs w:val="24"/>
        </w:rPr>
      </w:pPr>
      <w:hyperlink r:id="rId179" w:history="1">
        <w:r w:rsidR="00AC07C4" w:rsidRPr="005552F4">
          <w:rPr>
            <w:rStyle w:val="Kpr"/>
            <w:rFonts w:ascii="Times New Roman" w:hAnsi="Times New Roman" w:cs="Times New Roman"/>
            <w:bCs/>
            <w:sz w:val="24"/>
            <w:szCs w:val="24"/>
          </w:rPr>
          <w:t>(A.4.1.1.)</w:t>
        </w:r>
      </w:hyperlink>
      <w:r w:rsidR="00AC07C4">
        <w:rPr>
          <w:rFonts w:ascii="Times New Roman" w:hAnsi="Times New Roman" w:cs="Times New Roman"/>
          <w:bCs/>
          <w:sz w:val="24"/>
          <w:szCs w:val="24"/>
        </w:rPr>
        <w:t xml:space="preserve"> </w:t>
      </w:r>
      <w:hyperlink r:id="rId180" w:history="1">
        <w:r w:rsidR="00AC07C4" w:rsidRPr="005552F4">
          <w:rPr>
            <w:rStyle w:val="Kpr"/>
            <w:rFonts w:ascii="Times New Roman" w:hAnsi="Times New Roman" w:cs="Times New Roman"/>
            <w:bCs/>
            <w:sz w:val="24"/>
            <w:szCs w:val="24"/>
          </w:rPr>
          <w:t>https://yesilovamyo.mehmetakif.edu.tr/tr/content/14993/kurullarimiz</w:t>
        </w:r>
      </w:hyperlink>
    </w:p>
    <w:p w14:paraId="7ED58FA1" w14:textId="77777777" w:rsidR="00AC07C4" w:rsidRPr="005552F4" w:rsidRDefault="00587910" w:rsidP="00AC07C4">
      <w:pPr>
        <w:spacing w:after="0" w:line="276" w:lineRule="auto"/>
        <w:rPr>
          <w:rFonts w:ascii="Times New Roman" w:hAnsi="Times New Roman" w:cs="Times New Roman"/>
          <w:bCs/>
          <w:color w:val="000000" w:themeColor="text1"/>
          <w:sz w:val="24"/>
          <w:szCs w:val="24"/>
        </w:rPr>
      </w:pPr>
      <w:hyperlink r:id="rId181" w:history="1">
        <w:r w:rsidR="00AC07C4" w:rsidRPr="005552F4">
          <w:rPr>
            <w:rStyle w:val="Kpr"/>
            <w:rFonts w:ascii="Times New Roman" w:hAnsi="Times New Roman" w:cs="Times New Roman"/>
            <w:bCs/>
            <w:sz w:val="24"/>
            <w:szCs w:val="24"/>
          </w:rPr>
          <w:t>(A.4.1.2.)</w:t>
        </w:r>
      </w:hyperlink>
      <w:r w:rsidR="00AC07C4">
        <w:rPr>
          <w:rFonts w:ascii="Times New Roman" w:hAnsi="Times New Roman" w:cs="Times New Roman"/>
          <w:bCs/>
          <w:sz w:val="24"/>
          <w:szCs w:val="24"/>
        </w:rPr>
        <w:t xml:space="preserve"> </w:t>
      </w:r>
      <w:hyperlink r:id="rId182" w:history="1">
        <w:r w:rsidR="00AC07C4" w:rsidRPr="005552F4">
          <w:rPr>
            <w:rStyle w:val="Kpr"/>
            <w:rFonts w:ascii="Times New Roman" w:hAnsi="Times New Roman" w:cs="Times New Roman"/>
            <w:sz w:val="24"/>
            <w:szCs w:val="24"/>
          </w:rPr>
          <w:t>https://yesilovamyo.mehmetakif.edu.tr/tr/content/2370/1/birim-danisma-kurulu-toplantisi-gerceklestirildi</w:t>
        </w:r>
      </w:hyperlink>
    </w:p>
    <w:p w14:paraId="61F41915" w14:textId="77777777" w:rsidR="00AC07C4" w:rsidRDefault="00587910" w:rsidP="00AC07C4">
      <w:pPr>
        <w:spacing w:after="0" w:line="276" w:lineRule="auto"/>
        <w:rPr>
          <w:rFonts w:ascii="Times New Roman" w:hAnsi="Times New Roman" w:cs="Times New Roman"/>
          <w:bCs/>
          <w:color w:val="000000" w:themeColor="text1"/>
          <w:sz w:val="24"/>
          <w:szCs w:val="24"/>
        </w:rPr>
      </w:pPr>
      <w:hyperlink r:id="rId183" w:history="1">
        <w:r w:rsidR="00AC07C4" w:rsidRPr="00357158">
          <w:rPr>
            <w:rStyle w:val="Kpr"/>
            <w:rFonts w:ascii="Times New Roman" w:hAnsi="Times New Roman" w:cs="Times New Roman"/>
            <w:bCs/>
            <w:sz w:val="24"/>
            <w:szCs w:val="24"/>
          </w:rPr>
          <w:t>(A.4.1.3.)</w:t>
        </w:r>
      </w:hyperlink>
      <w:r w:rsidR="00AC07C4">
        <w:rPr>
          <w:rFonts w:ascii="Times New Roman" w:hAnsi="Times New Roman" w:cs="Times New Roman"/>
          <w:bCs/>
          <w:sz w:val="24"/>
          <w:szCs w:val="24"/>
        </w:rPr>
        <w:t xml:space="preserve"> </w:t>
      </w:r>
      <w:hyperlink r:id="rId184" w:history="1">
        <w:r w:rsidR="00AC07C4" w:rsidRPr="00C22850">
          <w:rPr>
            <w:rStyle w:val="Kpr"/>
            <w:rFonts w:ascii="Times New Roman" w:hAnsi="Times New Roman" w:cs="Times New Roman"/>
            <w:bCs/>
            <w:sz w:val="24"/>
            <w:szCs w:val="24"/>
          </w:rPr>
          <w:t>https://yesilovamyo.mehmetakif.edu.tr/tr/content/15305/kalite-politikamiz</w:t>
        </w:r>
      </w:hyperlink>
    </w:p>
    <w:p w14:paraId="6C7335BC" w14:textId="77777777" w:rsidR="00AC07C4" w:rsidRPr="00357158" w:rsidRDefault="00587910" w:rsidP="00AC07C4">
      <w:pPr>
        <w:spacing w:after="0" w:line="276" w:lineRule="auto"/>
        <w:rPr>
          <w:rFonts w:ascii="Times New Roman" w:hAnsi="Times New Roman" w:cs="Times New Roman"/>
          <w:bCs/>
          <w:sz w:val="24"/>
          <w:szCs w:val="24"/>
        </w:rPr>
      </w:pPr>
      <w:hyperlink r:id="rId185" w:history="1">
        <w:r w:rsidR="00AC07C4" w:rsidRPr="00357158">
          <w:rPr>
            <w:rStyle w:val="Kpr"/>
            <w:rFonts w:ascii="Times New Roman" w:hAnsi="Times New Roman" w:cs="Times New Roman"/>
            <w:bCs/>
            <w:sz w:val="24"/>
            <w:szCs w:val="24"/>
          </w:rPr>
          <w:t>(A.4.1.4.)</w:t>
        </w:r>
      </w:hyperlink>
      <w:r w:rsidR="00AC07C4">
        <w:rPr>
          <w:rFonts w:ascii="Times New Roman" w:hAnsi="Times New Roman" w:cs="Times New Roman"/>
          <w:bCs/>
          <w:sz w:val="24"/>
          <w:szCs w:val="24"/>
        </w:rPr>
        <w:t xml:space="preserve"> </w:t>
      </w:r>
      <w:hyperlink r:id="rId186" w:history="1">
        <w:r w:rsidR="00AC07C4" w:rsidRPr="00C22850">
          <w:rPr>
            <w:rStyle w:val="Kpr"/>
            <w:rFonts w:ascii="Times New Roman" w:hAnsi="Times New Roman" w:cs="Times New Roman"/>
            <w:bCs/>
            <w:sz w:val="24"/>
            <w:szCs w:val="24"/>
          </w:rPr>
          <w:t>https://depo2.mehmetakif.edu.tr//storage/yesilovamyo/contents/15208/20_15208_2024-06-26-08-42-04-966636_organizasyon-semasi.pdf</w:t>
        </w:r>
      </w:hyperlink>
    </w:p>
    <w:p w14:paraId="1AE157D9" w14:textId="77777777" w:rsidR="00AC07C4" w:rsidRDefault="00AC07C4" w:rsidP="00AC07C4">
      <w:pPr>
        <w:spacing w:after="0" w:line="360" w:lineRule="auto"/>
        <w:jc w:val="both"/>
        <w:rPr>
          <w:rFonts w:ascii="Times New Roman" w:hAnsi="Times New Roman" w:cs="Times New Roman"/>
          <w:b/>
          <w:bCs/>
          <w:sz w:val="24"/>
          <w:szCs w:val="24"/>
        </w:rPr>
      </w:pPr>
    </w:p>
    <w:p w14:paraId="51F3DEB2" w14:textId="77777777" w:rsidR="00AC07C4" w:rsidRPr="00AC07C4" w:rsidRDefault="00AC07C4" w:rsidP="00AC07C4">
      <w:pPr>
        <w:spacing w:after="0" w:line="360" w:lineRule="auto"/>
        <w:jc w:val="both"/>
        <w:rPr>
          <w:rFonts w:ascii="Times New Roman" w:hAnsi="Times New Roman" w:cs="Times New Roman"/>
          <w:b/>
          <w:bCs/>
          <w:sz w:val="24"/>
          <w:szCs w:val="24"/>
        </w:rPr>
      </w:pPr>
      <w:r w:rsidRPr="00AC07C4">
        <w:rPr>
          <w:rFonts w:ascii="Times New Roman" w:hAnsi="Times New Roman" w:cs="Times New Roman"/>
          <w:b/>
          <w:bCs/>
          <w:sz w:val="24"/>
          <w:szCs w:val="24"/>
        </w:rPr>
        <w:t>A.4.2. Öğrenci geri bildirimleri</w:t>
      </w:r>
    </w:p>
    <w:p w14:paraId="13B33BB7" w14:textId="77777777" w:rsidR="00AC07C4" w:rsidRDefault="00AC07C4" w:rsidP="00AC07C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Olgunluk Düzeyi = 4 </w:t>
      </w:r>
      <w:r>
        <w:rPr>
          <w:rFonts w:ascii="Times New Roman" w:hAnsi="Times New Roman" w:cs="Times New Roman"/>
          <w:bCs/>
          <w:sz w:val="24"/>
          <w:szCs w:val="24"/>
        </w:rPr>
        <w:t>(</w:t>
      </w:r>
      <w:r w:rsidRPr="007C2109">
        <w:rPr>
          <w:rFonts w:ascii="Times New Roman" w:hAnsi="Times New Roman" w:cs="Times New Roman"/>
          <w:bCs/>
          <w:sz w:val="24"/>
          <w:szCs w:val="24"/>
        </w:rPr>
        <w:t>Tüm programlarda öğrenci geri bildirimlerinin alınmasına ilişkin uygulamalar izlenmekte ve öğrenci katılımına dayalı biçimde iyileştirilmektedir. Geri bildirim sonuçları karar alma süreçlerine yansıtılmaktadır</w:t>
      </w:r>
      <w:r>
        <w:rPr>
          <w:rFonts w:ascii="Times New Roman" w:hAnsi="Times New Roman" w:cs="Times New Roman"/>
          <w:bCs/>
          <w:sz w:val="24"/>
          <w:szCs w:val="24"/>
        </w:rPr>
        <w:t>).</w:t>
      </w:r>
    </w:p>
    <w:p w14:paraId="5E06A848" w14:textId="77777777" w:rsidR="00AC07C4" w:rsidRDefault="00AC07C4" w:rsidP="00AC07C4">
      <w:pPr>
        <w:spacing w:after="0" w:line="360" w:lineRule="auto"/>
        <w:jc w:val="both"/>
        <w:rPr>
          <w:rFonts w:ascii="Times New Roman" w:hAnsi="Times New Roman" w:cs="Times New Roman"/>
          <w:bCs/>
          <w:sz w:val="24"/>
          <w:szCs w:val="24"/>
        </w:rPr>
      </w:pPr>
      <w:r w:rsidRPr="004B4A6F">
        <w:rPr>
          <w:rFonts w:ascii="Times New Roman" w:hAnsi="Times New Roman" w:cs="Times New Roman"/>
          <w:bCs/>
          <w:sz w:val="24"/>
          <w:szCs w:val="24"/>
        </w:rPr>
        <w:t xml:space="preserve">Üniversitemiz öğrenci geri bildirimlerini sistematik olarak çeşitli kanallarla (öğrenci kalite komisyonları, danışma kurulları, öğrenci toplulukları vb.) almakta ve sonuçlarını değerlendirmektedir. Öğrencilere yönelik düzenli olarak yılda bir kez düzenlenen genel memnuniyet anketleri ile ders değerlendirme/öğretim elemanı değerlendirme anketleri aracılığıyla geri dönüşler alınmakta ve sonuçlar değerlendirilmektedir </w:t>
      </w:r>
      <w:hyperlink r:id="rId187" w:history="1">
        <w:r w:rsidRPr="004B4A6F">
          <w:rPr>
            <w:rStyle w:val="Kpr"/>
            <w:rFonts w:ascii="Times New Roman" w:hAnsi="Times New Roman" w:cs="Times New Roman"/>
            <w:bCs/>
            <w:sz w:val="24"/>
            <w:szCs w:val="24"/>
          </w:rPr>
          <w:t>(A.4.2.1.)</w:t>
        </w:r>
      </w:hyperlink>
      <w:r w:rsidRPr="004B4A6F">
        <w:rPr>
          <w:rFonts w:ascii="Times New Roman" w:hAnsi="Times New Roman" w:cs="Times New Roman"/>
          <w:bCs/>
          <w:sz w:val="24"/>
          <w:szCs w:val="24"/>
        </w:rPr>
        <w:t xml:space="preserve">. Ayrıca Öğrenci Destek Merkezi (ÖDEMER), Dekana Yaz, Müdüre Yaz, Fikir Sofrası, bölüm bazında çay sohbetleri gibi üniversitemize özgün uygulamalar bulunmaktadır. ÖDEMER Sistemi öğrencilerimizin doğrudan Rektöre erişim sağladığı bir platformdur. Bu sistem ile Rektörümüze düşen talep/şikâyet, incelendikten sonra ilgili birime yönlendirilmekte ve kayıt altına alınmaktadır </w:t>
      </w:r>
      <w:hyperlink r:id="rId188" w:history="1">
        <w:r w:rsidRPr="00C21F29">
          <w:rPr>
            <w:rStyle w:val="Kpr"/>
            <w:rFonts w:ascii="Times New Roman" w:hAnsi="Times New Roman" w:cs="Times New Roman"/>
            <w:bCs/>
            <w:sz w:val="24"/>
            <w:szCs w:val="24"/>
          </w:rPr>
          <w:t>(A.4.2.2.)</w:t>
        </w:r>
      </w:hyperlink>
      <w:r w:rsidRPr="004B4A6F">
        <w:rPr>
          <w:rFonts w:ascii="Times New Roman" w:hAnsi="Times New Roman" w:cs="Times New Roman"/>
          <w:bCs/>
          <w:sz w:val="24"/>
          <w:szCs w:val="24"/>
        </w:rPr>
        <w:t>.</w:t>
      </w:r>
    </w:p>
    <w:p w14:paraId="4072B2F7" w14:textId="77777777" w:rsidR="00AC07C4" w:rsidRDefault="00AC07C4" w:rsidP="00AC07C4">
      <w:pPr>
        <w:spacing w:after="0" w:line="360" w:lineRule="auto"/>
        <w:jc w:val="both"/>
        <w:rPr>
          <w:rFonts w:ascii="Times New Roman" w:hAnsi="Times New Roman" w:cs="Times New Roman"/>
          <w:bCs/>
          <w:sz w:val="24"/>
          <w:szCs w:val="24"/>
        </w:rPr>
      </w:pPr>
      <w:r w:rsidRPr="00A324DD">
        <w:rPr>
          <w:rFonts w:ascii="Times New Roman" w:hAnsi="Times New Roman" w:cs="Times New Roman"/>
          <w:bCs/>
          <w:sz w:val="24"/>
          <w:szCs w:val="24"/>
        </w:rPr>
        <w:t xml:space="preserve">Memnuniyet anketlerinin yanı sıra eğitim-öğretim süreçlerinin iyileştirilmesinde öğrenci görüşlerini almak amacıyla Öğretim Elemanı Değerlendirme ve Ders Değerlendirme anketleri uygulanmaktadır. Bu anketler, anket uygulama modülü (uzaktan eğitimde dahil olmak üzere) üzerinden Türkçe ve İngilizce olarak uygulanmaktadır. Anket sonuçları Birim Kalite Komisyonlarında değerlendirilmekte ve sonuçları iyileştirmelere yansıtılmakla beraber ders güncellemelerinde yararlanılmaktadır </w:t>
      </w:r>
      <w:hyperlink r:id="rId189" w:history="1">
        <w:r w:rsidRPr="00A324DD">
          <w:rPr>
            <w:rStyle w:val="Kpr"/>
            <w:rFonts w:ascii="Times New Roman" w:hAnsi="Times New Roman" w:cs="Times New Roman"/>
            <w:bCs/>
            <w:sz w:val="24"/>
            <w:szCs w:val="24"/>
          </w:rPr>
          <w:t>(A.4.2.3.)</w:t>
        </w:r>
      </w:hyperlink>
      <w:r>
        <w:rPr>
          <w:rFonts w:ascii="Times New Roman" w:hAnsi="Times New Roman" w:cs="Times New Roman"/>
          <w:bCs/>
          <w:sz w:val="24"/>
          <w:szCs w:val="24"/>
        </w:rPr>
        <w:t>.</w:t>
      </w:r>
    </w:p>
    <w:p w14:paraId="0B487B49" w14:textId="77777777" w:rsidR="00AC07C4" w:rsidRPr="004F64F2" w:rsidRDefault="00587910" w:rsidP="00AC07C4">
      <w:pPr>
        <w:spacing w:after="0" w:line="276" w:lineRule="auto"/>
        <w:rPr>
          <w:rFonts w:ascii="Times New Roman" w:hAnsi="Times New Roman" w:cs="Times New Roman"/>
          <w:sz w:val="24"/>
          <w:szCs w:val="24"/>
        </w:rPr>
      </w:pPr>
      <w:hyperlink r:id="rId190" w:history="1">
        <w:r w:rsidR="00AC07C4" w:rsidRPr="004B4A6F">
          <w:rPr>
            <w:rStyle w:val="Kpr"/>
            <w:rFonts w:ascii="Times New Roman" w:hAnsi="Times New Roman" w:cs="Times New Roman"/>
            <w:bCs/>
            <w:sz w:val="24"/>
            <w:szCs w:val="24"/>
          </w:rPr>
          <w:t>(A.4.2.1.)</w:t>
        </w:r>
      </w:hyperlink>
      <w:r w:rsidR="00AC07C4">
        <w:rPr>
          <w:rFonts w:ascii="Times New Roman" w:hAnsi="Times New Roman" w:cs="Times New Roman"/>
          <w:bCs/>
          <w:sz w:val="24"/>
          <w:szCs w:val="24"/>
        </w:rPr>
        <w:t xml:space="preserve"> </w:t>
      </w:r>
      <w:hyperlink r:id="rId191" w:history="1">
        <w:r w:rsidR="00AC07C4" w:rsidRPr="00253E97">
          <w:rPr>
            <w:rStyle w:val="Kpr"/>
            <w:rFonts w:ascii="Times New Roman" w:hAnsi="Times New Roman" w:cs="Times New Roman"/>
            <w:sz w:val="24"/>
            <w:szCs w:val="24"/>
          </w:rPr>
          <w:t>https://kbys.mehmetakif.edu.tr/anket/akademik/yil2024-2025</w:t>
        </w:r>
      </w:hyperlink>
    </w:p>
    <w:p w14:paraId="76AE52EB" w14:textId="6140B9D5" w:rsidR="00AC07C4" w:rsidRDefault="00587910" w:rsidP="00AC07C4">
      <w:pPr>
        <w:spacing w:after="0" w:line="276" w:lineRule="auto"/>
        <w:rPr>
          <w:rFonts w:ascii="Times New Roman" w:hAnsi="Times New Roman" w:cs="Times New Roman"/>
          <w:bCs/>
          <w:sz w:val="24"/>
          <w:szCs w:val="24"/>
        </w:rPr>
      </w:pPr>
      <w:hyperlink r:id="rId192" w:history="1">
        <w:r w:rsidR="00AC07C4" w:rsidRPr="00253E97">
          <w:rPr>
            <w:rStyle w:val="Kpr"/>
            <w:rFonts w:ascii="Times New Roman" w:hAnsi="Times New Roman" w:cs="Times New Roman"/>
            <w:bCs/>
            <w:sz w:val="24"/>
            <w:szCs w:val="24"/>
          </w:rPr>
          <w:t>(A.4.2.2.)</w:t>
        </w:r>
      </w:hyperlink>
      <w:r w:rsidR="00AC07C4">
        <w:rPr>
          <w:rFonts w:ascii="Times New Roman" w:hAnsi="Times New Roman" w:cs="Times New Roman"/>
          <w:bCs/>
          <w:sz w:val="24"/>
          <w:szCs w:val="24"/>
        </w:rPr>
        <w:t xml:space="preserve"> </w:t>
      </w:r>
      <w:hyperlink r:id="rId193" w:history="1">
        <w:r w:rsidR="00AC07C4" w:rsidRPr="003C5C4C">
          <w:rPr>
            <w:rStyle w:val="Kpr"/>
            <w:rFonts w:ascii="Times New Roman" w:hAnsi="Times New Roman" w:cs="Times New Roman"/>
            <w:bCs/>
            <w:sz w:val="24"/>
            <w:szCs w:val="24"/>
          </w:rPr>
          <w:t>https://kalite.mehmetakif.edu.tr/upload/kalite/76-form-1764-47520074-odemer-2022-2023-istatistigi.pdf</w:t>
        </w:r>
      </w:hyperlink>
    </w:p>
    <w:p w14:paraId="18AFF271" w14:textId="77777777" w:rsidR="00AC07C4" w:rsidRDefault="00587910" w:rsidP="00AC07C4">
      <w:pPr>
        <w:spacing w:after="0" w:line="276" w:lineRule="auto"/>
        <w:rPr>
          <w:rFonts w:ascii="Times New Roman" w:hAnsi="Times New Roman" w:cs="Times New Roman"/>
          <w:bCs/>
          <w:sz w:val="24"/>
          <w:szCs w:val="24"/>
        </w:rPr>
      </w:pPr>
      <w:hyperlink r:id="rId194" w:history="1">
        <w:r w:rsidR="00AC07C4" w:rsidRPr="00A324DD">
          <w:rPr>
            <w:rStyle w:val="Kpr"/>
            <w:rFonts w:ascii="Times New Roman" w:hAnsi="Times New Roman" w:cs="Times New Roman"/>
            <w:bCs/>
            <w:sz w:val="24"/>
            <w:szCs w:val="24"/>
          </w:rPr>
          <w:t>(A.4.2.3.)</w:t>
        </w:r>
      </w:hyperlink>
      <w:r w:rsidR="00AC07C4">
        <w:rPr>
          <w:rFonts w:ascii="Times New Roman" w:hAnsi="Times New Roman" w:cs="Times New Roman"/>
          <w:bCs/>
          <w:sz w:val="24"/>
          <w:szCs w:val="24"/>
        </w:rPr>
        <w:t xml:space="preserve"> </w:t>
      </w:r>
      <w:hyperlink r:id="rId195" w:history="1">
        <w:r w:rsidR="00AC07C4" w:rsidRPr="00253E97">
          <w:rPr>
            <w:rStyle w:val="Kpr"/>
            <w:rFonts w:ascii="Times New Roman" w:hAnsi="Times New Roman" w:cs="Times New Roman"/>
            <w:bCs/>
            <w:sz w:val="24"/>
            <w:szCs w:val="24"/>
          </w:rPr>
          <w:t>https://kbys.mehmetakif.edu.tr/anket/ogrenci/yil2024-2025</w:t>
        </w:r>
      </w:hyperlink>
    </w:p>
    <w:p w14:paraId="30F49046" w14:textId="77777777" w:rsidR="00AC07C4" w:rsidRPr="00AC07C4" w:rsidRDefault="00AC07C4" w:rsidP="00AC07C4">
      <w:pPr>
        <w:spacing w:after="0" w:line="360" w:lineRule="auto"/>
        <w:rPr>
          <w:rFonts w:ascii="Times New Roman" w:hAnsi="Times New Roman" w:cs="Times New Roman"/>
          <w:b/>
          <w:bCs/>
          <w:sz w:val="24"/>
          <w:szCs w:val="24"/>
        </w:rPr>
      </w:pPr>
      <w:r w:rsidRPr="00AC07C4">
        <w:rPr>
          <w:rFonts w:ascii="Times New Roman" w:hAnsi="Times New Roman" w:cs="Times New Roman"/>
          <w:b/>
          <w:bCs/>
          <w:sz w:val="24"/>
          <w:szCs w:val="24"/>
        </w:rPr>
        <w:t>A.4.3. Mezun İlişkileri Yönetimi</w:t>
      </w:r>
    </w:p>
    <w:p w14:paraId="314FA240" w14:textId="77777777" w:rsidR="00AC07C4" w:rsidRDefault="00AC07C4" w:rsidP="00AC07C4">
      <w:pPr>
        <w:spacing w:after="0" w:line="360" w:lineRule="auto"/>
        <w:jc w:val="both"/>
        <w:rPr>
          <w:rFonts w:ascii="Times New Roman" w:hAnsi="Times New Roman" w:cs="Times New Roman"/>
          <w:bCs/>
          <w:sz w:val="24"/>
          <w:szCs w:val="24"/>
        </w:rPr>
      </w:pPr>
      <w:r w:rsidRPr="00A127FC">
        <w:rPr>
          <w:rFonts w:ascii="Times New Roman" w:hAnsi="Times New Roman" w:cs="Times New Roman"/>
          <w:b/>
          <w:bCs/>
          <w:sz w:val="24"/>
          <w:szCs w:val="24"/>
        </w:rPr>
        <w:t xml:space="preserve">Olgunluk Düzeyi = 4 </w:t>
      </w:r>
      <w:r w:rsidRPr="00A127FC">
        <w:rPr>
          <w:rFonts w:ascii="Times New Roman" w:hAnsi="Times New Roman" w:cs="Times New Roman"/>
          <w:bCs/>
          <w:sz w:val="24"/>
          <w:szCs w:val="24"/>
        </w:rPr>
        <w:t>(Mezun izleme sistemi uygulamaları izlenmekte ve ihtiyaçlar doğrultusunda programlarda güncellemeler yapılmaktadır).</w:t>
      </w:r>
    </w:p>
    <w:p w14:paraId="57103C67" w14:textId="77777777" w:rsidR="00AC07C4" w:rsidRDefault="00AC07C4" w:rsidP="00AC07C4">
      <w:pPr>
        <w:spacing w:after="0" w:line="360" w:lineRule="auto"/>
        <w:jc w:val="both"/>
        <w:rPr>
          <w:rFonts w:ascii="Times New Roman" w:hAnsi="Times New Roman" w:cs="Times New Roman"/>
          <w:bCs/>
          <w:sz w:val="24"/>
          <w:szCs w:val="24"/>
        </w:rPr>
      </w:pPr>
      <w:r w:rsidRPr="00A127FC">
        <w:rPr>
          <w:rFonts w:ascii="Times New Roman" w:hAnsi="Times New Roman" w:cs="Times New Roman"/>
          <w:bCs/>
          <w:sz w:val="24"/>
          <w:szCs w:val="24"/>
        </w:rPr>
        <w:t xml:space="preserve">Üniversitemiz mezunlarına yönelik uygulamalar Kariyer Geliştirme Uygulama Araştırma Merkezi tarafından yürütülmektedir. Bu birim aracılığıyla mezunlarımıza ulaşılmaya çalışılmakta, mezun istihdamına yönelik detaylı bilgiler toplanmakta ve yetkili giriş şifreleri ile erişim sağlanmaktadır </w:t>
      </w:r>
      <w:hyperlink r:id="rId196" w:history="1">
        <w:r w:rsidRPr="00A127FC">
          <w:rPr>
            <w:rStyle w:val="Kpr"/>
            <w:rFonts w:ascii="Times New Roman" w:hAnsi="Times New Roman" w:cs="Times New Roman"/>
            <w:bCs/>
            <w:sz w:val="24"/>
            <w:szCs w:val="24"/>
          </w:rPr>
          <w:t>(A.4.3.1.)</w:t>
        </w:r>
      </w:hyperlink>
      <w:r w:rsidRPr="00A127FC">
        <w:rPr>
          <w:rFonts w:ascii="Times New Roman" w:hAnsi="Times New Roman" w:cs="Times New Roman"/>
          <w:bCs/>
          <w:sz w:val="24"/>
          <w:szCs w:val="24"/>
        </w:rPr>
        <w:t xml:space="preserve">, </w:t>
      </w:r>
      <w:hyperlink r:id="rId197" w:history="1">
        <w:r w:rsidRPr="00A127FC">
          <w:rPr>
            <w:rStyle w:val="Kpr"/>
            <w:rFonts w:ascii="Times New Roman" w:hAnsi="Times New Roman" w:cs="Times New Roman"/>
            <w:bCs/>
            <w:sz w:val="24"/>
            <w:szCs w:val="24"/>
          </w:rPr>
          <w:t>(A.4.3.2.)</w:t>
        </w:r>
      </w:hyperlink>
      <w:r w:rsidRPr="00A127FC">
        <w:rPr>
          <w:rFonts w:ascii="Times New Roman" w:hAnsi="Times New Roman" w:cs="Times New Roman"/>
          <w:bCs/>
          <w:sz w:val="24"/>
          <w:szCs w:val="24"/>
        </w:rPr>
        <w:t>.</w:t>
      </w:r>
    </w:p>
    <w:p w14:paraId="24EA1C61" w14:textId="77777777" w:rsidR="00AC07C4" w:rsidRDefault="00AC07C4" w:rsidP="00AC07C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Ayrıca birimimiz internet sayfasında yer alan mezun öğrenci takip anketi ile </w:t>
      </w:r>
      <w:r w:rsidRPr="0051511F">
        <w:rPr>
          <w:rFonts w:ascii="Times New Roman" w:hAnsi="Times New Roman" w:cs="Times New Roman"/>
          <w:bCs/>
          <w:sz w:val="24"/>
          <w:szCs w:val="24"/>
        </w:rPr>
        <w:t>öğrencilerimizin okul sonrası gelişimlerini izlemek, görüşlerini almak, bu görüşler doğrultusunda program ve ders çıktılarında iyileştirme sağlamak ama</w:t>
      </w:r>
      <w:r>
        <w:rPr>
          <w:rFonts w:ascii="Times New Roman" w:hAnsi="Times New Roman" w:cs="Times New Roman"/>
          <w:bCs/>
          <w:sz w:val="24"/>
          <w:szCs w:val="24"/>
        </w:rPr>
        <w:t xml:space="preserve">çlanmaktadır </w:t>
      </w:r>
      <w:hyperlink r:id="rId198" w:history="1">
        <w:r w:rsidRPr="0051511F">
          <w:rPr>
            <w:rStyle w:val="Kpr"/>
            <w:rFonts w:ascii="Times New Roman" w:hAnsi="Times New Roman" w:cs="Times New Roman"/>
            <w:bCs/>
            <w:sz w:val="24"/>
            <w:szCs w:val="24"/>
          </w:rPr>
          <w:t>(A.4.3.3.)</w:t>
        </w:r>
      </w:hyperlink>
      <w:r>
        <w:rPr>
          <w:rFonts w:ascii="Times New Roman" w:hAnsi="Times New Roman" w:cs="Times New Roman"/>
          <w:bCs/>
          <w:sz w:val="24"/>
          <w:szCs w:val="24"/>
        </w:rPr>
        <w:t>.</w:t>
      </w:r>
    </w:p>
    <w:p w14:paraId="444F6A5D" w14:textId="77777777" w:rsidR="00AC07C4" w:rsidRDefault="00587910" w:rsidP="00AC07C4">
      <w:pPr>
        <w:spacing w:after="0" w:line="276" w:lineRule="auto"/>
        <w:jc w:val="both"/>
        <w:rPr>
          <w:rFonts w:ascii="Times New Roman" w:hAnsi="Times New Roman" w:cs="Times New Roman"/>
          <w:bCs/>
          <w:sz w:val="24"/>
          <w:szCs w:val="24"/>
        </w:rPr>
      </w:pPr>
      <w:hyperlink r:id="rId199" w:history="1">
        <w:r w:rsidR="00AC07C4" w:rsidRPr="00A127FC">
          <w:rPr>
            <w:rStyle w:val="Kpr"/>
            <w:rFonts w:ascii="Times New Roman" w:hAnsi="Times New Roman" w:cs="Times New Roman"/>
            <w:bCs/>
            <w:sz w:val="24"/>
            <w:szCs w:val="24"/>
          </w:rPr>
          <w:t>(A.4.3.1.)</w:t>
        </w:r>
      </w:hyperlink>
      <w:r w:rsidR="00AC07C4">
        <w:rPr>
          <w:rFonts w:ascii="Times New Roman" w:hAnsi="Times New Roman" w:cs="Times New Roman"/>
          <w:bCs/>
          <w:sz w:val="24"/>
          <w:szCs w:val="24"/>
        </w:rPr>
        <w:t xml:space="preserve"> </w:t>
      </w:r>
      <w:hyperlink r:id="rId200" w:history="1">
        <w:r w:rsidR="00AC07C4" w:rsidRPr="003C5C4C">
          <w:rPr>
            <w:rStyle w:val="Kpr"/>
            <w:rFonts w:ascii="Times New Roman" w:hAnsi="Times New Roman" w:cs="Times New Roman"/>
            <w:bCs/>
            <w:sz w:val="24"/>
            <w:szCs w:val="24"/>
          </w:rPr>
          <w:t>https://mezun.mehmetakif.edu.tr/</w:t>
        </w:r>
      </w:hyperlink>
    </w:p>
    <w:p w14:paraId="35B0434F" w14:textId="77777777" w:rsidR="00AC07C4" w:rsidRDefault="00587910" w:rsidP="00AC07C4">
      <w:pPr>
        <w:spacing w:after="0" w:line="276" w:lineRule="auto"/>
        <w:rPr>
          <w:rFonts w:ascii="Times New Roman" w:hAnsi="Times New Roman" w:cs="Times New Roman"/>
          <w:bCs/>
          <w:sz w:val="24"/>
          <w:szCs w:val="24"/>
        </w:rPr>
      </w:pPr>
      <w:hyperlink r:id="rId201" w:history="1">
        <w:r w:rsidR="00AC07C4" w:rsidRPr="00A127FC">
          <w:rPr>
            <w:rStyle w:val="Kpr"/>
            <w:rFonts w:ascii="Times New Roman" w:hAnsi="Times New Roman" w:cs="Times New Roman"/>
            <w:bCs/>
            <w:sz w:val="24"/>
            <w:szCs w:val="24"/>
          </w:rPr>
          <w:t>(A.4.3.2.)</w:t>
        </w:r>
      </w:hyperlink>
      <w:r w:rsidR="00AC07C4">
        <w:rPr>
          <w:rFonts w:ascii="Times New Roman" w:hAnsi="Times New Roman" w:cs="Times New Roman"/>
          <w:bCs/>
          <w:sz w:val="24"/>
          <w:szCs w:val="24"/>
        </w:rPr>
        <w:t xml:space="preserve"> </w:t>
      </w:r>
      <w:hyperlink r:id="rId202" w:history="1">
        <w:r w:rsidR="00AC07C4" w:rsidRPr="003C5C4C">
          <w:rPr>
            <w:rStyle w:val="Kpr"/>
            <w:rFonts w:ascii="Times New Roman" w:hAnsi="Times New Roman" w:cs="Times New Roman"/>
            <w:bCs/>
            <w:sz w:val="24"/>
            <w:szCs w:val="24"/>
          </w:rPr>
          <w:t>https://kalite.mehmetakif.edu.tr/upload/kalite/76-form-1764-60631639-mezun-istihdami.pdf</w:t>
        </w:r>
      </w:hyperlink>
    </w:p>
    <w:p w14:paraId="4612F927" w14:textId="77777777" w:rsidR="00AC07C4" w:rsidRPr="007C2109" w:rsidRDefault="00587910" w:rsidP="00AC07C4">
      <w:pPr>
        <w:spacing w:after="0" w:line="276" w:lineRule="auto"/>
        <w:rPr>
          <w:rFonts w:ascii="Times New Roman" w:hAnsi="Times New Roman" w:cs="Times New Roman"/>
          <w:bCs/>
          <w:sz w:val="24"/>
          <w:szCs w:val="24"/>
        </w:rPr>
      </w:pPr>
      <w:hyperlink r:id="rId203" w:history="1">
        <w:r w:rsidR="00AC07C4" w:rsidRPr="0051511F">
          <w:rPr>
            <w:rStyle w:val="Kpr"/>
            <w:rFonts w:ascii="Times New Roman" w:hAnsi="Times New Roman" w:cs="Times New Roman"/>
            <w:bCs/>
            <w:sz w:val="24"/>
            <w:szCs w:val="24"/>
          </w:rPr>
          <w:t>(A.4.3.3.)</w:t>
        </w:r>
      </w:hyperlink>
      <w:r w:rsidR="00AC07C4">
        <w:rPr>
          <w:rFonts w:ascii="Times New Roman" w:hAnsi="Times New Roman" w:cs="Times New Roman"/>
          <w:bCs/>
          <w:sz w:val="24"/>
          <w:szCs w:val="24"/>
        </w:rPr>
        <w:t xml:space="preserve"> </w:t>
      </w:r>
      <w:hyperlink r:id="rId204" w:history="1">
        <w:r w:rsidR="00AC07C4">
          <w:rPr>
            <w:rStyle w:val="Kpr"/>
            <w:rFonts w:ascii="Times New Roman" w:hAnsi="Times New Roman" w:cs="Times New Roman"/>
            <w:bCs/>
            <w:sz w:val="24"/>
            <w:szCs w:val="24"/>
          </w:rPr>
          <w:t>https://yesilovamyo.mehmetakif.edu.tr/tr/content/15463/mezun-ogrenci-takip-sistemi</w:t>
        </w:r>
      </w:hyperlink>
    </w:p>
    <w:p w14:paraId="60ED23A2" w14:textId="77777777" w:rsidR="00AC07C4" w:rsidRDefault="00AC07C4" w:rsidP="00AC07C4">
      <w:pPr>
        <w:spacing w:after="0" w:line="360" w:lineRule="auto"/>
        <w:jc w:val="both"/>
        <w:rPr>
          <w:rFonts w:ascii="Times New Roman" w:hAnsi="Times New Roman" w:cs="Times New Roman"/>
          <w:b/>
          <w:bCs/>
          <w:sz w:val="24"/>
          <w:szCs w:val="24"/>
        </w:rPr>
      </w:pPr>
    </w:p>
    <w:p w14:paraId="047CEF39" w14:textId="77777777" w:rsidR="00AC07C4" w:rsidRPr="00AC07C4" w:rsidRDefault="00AC07C4" w:rsidP="00AC07C4">
      <w:pPr>
        <w:spacing w:after="0" w:line="360" w:lineRule="auto"/>
        <w:jc w:val="both"/>
        <w:rPr>
          <w:rFonts w:ascii="Times New Roman" w:hAnsi="Times New Roman" w:cs="Times New Roman"/>
          <w:b/>
          <w:bCs/>
          <w:sz w:val="24"/>
          <w:szCs w:val="24"/>
        </w:rPr>
      </w:pPr>
      <w:r w:rsidRPr="00AC07C4">
        <w:rPr>
          <w:rFonts w:ascii="Times New Roman" w:hAnsi="Times New Roman" w:cs="Times New Roman"/>
          <w:b/>
          <w:bCs/>
          <w:sz w:val="24"/>
          <w:szCs w:val="24"/>
        </w:rPr>
        <w:t>A.5. Uluslararasılaşma</w:t>
      </w:r>
    </w:p>
    <w:p w14:paraId="47F20A5D" w14:textId="77777777" w:rsidR="00AC07C4" w:rsidRPr="00AC07C4" w:rsidRDefault="00AC07C4" w:rsidP="00AC07C4">
      <w:pPr>
        <w:spacing w:after="0" w:line="360" w:lineRule="auto"/>
        <w:jc w:val="both"/>
        <w:rPr>
          <w:rFonts w:ascii="Times New Roman" w:hAnsi="Times New Roman" w:cs="Times New Roman"/>
          <w:b/>
          <w:bCs/>
          <w:sz w:val="24"/>
          <w:szCs w:val="24"/>
        </w:rPr>
      </w:pPr>
      <w:r w:rsidRPr="00AC07C4">
        <w:rPr>
          <w:rFonts w:ascii="Times New Roman" w:hAnsi="Times New Roman" w:cs="Times New Roman"/>
          <w:b/>
          <w:bCs/>
          <w:sz w:val="24"/>
          <w:szCs w:val="24"/>
        </w:rPr>
        <w:t>A.5.1. Uluslararasılaşma süreçlerinin yönetimi</w:t>
      </w:r>
    </w:p>
    <w:p w14:paraId="2B847584" w14:textId="77777777" w:rsidR="00AC07C4" w:rsidRDefault="00AC07C4" w:rsidP="00AC07C4">
      <w:pPr>
        <w:spacing w:after="0" w:line="360" w:lineRule="auto"/>
        <w:jc w:val="both"/>
        <w:rPr>
          <w:rFonts w:ascii="Times New Roman" w:hAnsi="Times New Roman" w:cs="Times New Roman"/>
          <w:b/>
          <w:bCs/>
          <w:sz w:val="24"/>
          <w:szCs w:val="24"/>
        </w:rPr>
      </w:pPr>
      <w:r w:rsidRPr="00BC3F95">
        <w:rPr>
          <w:rFonts w:ascii="Times New Roman" w:hAnsi="Times New Roman" w:cs="Times New Roman"/>
          <w:b/>
          <w:bCs/>
          <w:sz w:val="24"/>
          <w:szCs w:val="24"/>
        </w:rPr>
        <w:t xml:space="preserve">Olgunluk Düzeyi = 4 </w:t>
      </w:r>
      <w:r w:rsidRPr="00BC3F95">
        <w:rPr>
          <w:rFonts w:ascii="Times New Roman" w:hAnsi="Times New Roman" w:cs="Times New Roman"/>
          <w:bCs/>
          <w:sz w:val="24"/>
          <w:szCs w:val="24"/>
        </w:rPr>
        <w:t>(Uluslararasılaşma süreçlerinin yönetsel ve organizasyonel yapılanması izlenmekte ve iyileştirilmektedir).</w:t>
      </w:r>
    </w:p>
    <w:p w14:paraId="139D19BB" w14:textId="77777777" w:rsidR="00AC07C4" w:rsidRDefault="00AC07C4" w:rsidP="00AC07C4">
      <w:pPr>
        <w:spacing w:after="0" w:line="360" w:lineRule="auto"/>
        <w:jc w:val="both"/>
        <w:rPr>
          <w:rFonts w:ascii="Times New Roman" w:hAnsi="Times New Roman" w:cs="Times New Roman"/>
          <w:bCs/>
          <w:sz w:val="24"/>
          <w:szCs w:val="24"/>
        </w:rPr>
      </w:pPr>
      <w:r w:rsidRPr="00BC3F95">
        <w:rPr>
          <w:rFonts w:ascii="Times New Roman" w:hAnsi="Times New Roman" w:cs="Times New Roman"/>
          <w:bCs/>
          <w:sz w:val="24"/>
          <w:szCs w:val="24"/>
        </w:rPr>
        <w:t xml:space="preserve">Üniversitemizde, uluslararasılaşmadan sorumlu birim Uluslararası İlişkiler Koordinatörlüğü ile Farabi Koordinatörlüğüdür. Uluslararası İlişkiler Koordinatörlüğü görev ve yetkileri Senato tarafından kabul edilen yönergede tanımlanmıştır. (Farabi Koordinatörlüğü, Uluslararası İlişkiler Koordinatörlüğü’ne bağlı bir alt birimdir fakat Yükseköğretim Yürütme Kurulu'nun 02.11.2022 tarihli toplantısında 2023-2024 eğitim öğretim yılında Mevlâna ve Farabi Değişim Programları’nın ülkemiz genelinde yapılmayacağı ilan edilmiştir </w:t>
      </w:r>
      <w:hyperlink r:id="rId205" w:history="1">
        <w:r w:rsidRPr="00BC3F95">
          <w:rPr>
            <w:rStyle w:val="Kpr"/>
            <w:rFonts w:ascii="Times New Roman" w:hAnsi="Times New Roman" w:cs="Times New Roman"/>
            <w:bCs/>
            <w:sz w:val="24"/>
            <w:szCs w:val="24"/>
          </w:rPr>
          <w:t>(A.5.1.1.)</w:t>
        </w:r>
      </w:hyperlink>
      <w:r w:rsidRPr="00BC3F95">
        <w:rPr>
          <w:rFonts w:ascii="Times New Roman" w:hAnsi="Times New Roman" w:cs="Times New Roman"/>
          <w:bCs/>
          <w:sz w:val="24"/>
          <w:szCs w:val="24"/>
        </w:rPr>
        <w:t xml:space="preserve">, </w:t>
      </w:r>
      <w:hyperlink r:id="rId206" w:history="1">
        <w:r w:rsidRPr="00BC3F95">
          <w:rPr>
            <w:rStyle w:val="Kpr"/>
            <w:rFonts w:ascii="Times New Roman" w:hAnsi="Times New Roman" w:cs="Times New Roman"/>
            <w:bCs/>
            <w:sz w:val="24"/>
            <w:szCs w:val="24"/>
          </w:rPr>
          <w:t>(A.5.1.2.)</w:t>
        </w:r>
      </w:hyperlink>
      <w:r w:rsidRPr="00BC3F95">
        <w:rPr>
          <w:rFonts w:ascii="Times New Roman" w:hAnsi="Times New Roman" w:cs="Times New Roman"/>
          <w:bCs/>
          <w:sz w:val="24"/>
          <w:szCs w:val="24"/>
        </w:rPr>
        <w:t>.</w:t>
      </w:r>
    </w:p>
    <w:p w14:paraId="0CF0C712"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Uluslararası İlişkiler Koordinatörlüğü Kalite sayfasında organizasyon şeması yer almaktadır </w:t>
      </w:r>
      <w:hyperlink r:id="rId207" w:history="1">
        <w:r w:rsidRPr="0095703A">
          <w:rPr>
            <w:rStyle w:val="Kpr"/>
            <w:rFonts w:ascii="Times New Roman" w:hAnsi="Times New Roman" w:cs="Times New Roman"/>
            <w:bCs/>
            <w:sz w:val="24"/>
            <w:szCs w:val="24"/>
          </w:rPr>
          <w:t>(A.5.1.3.)</w:t>
        </w:r>
      </w:hyperlink>
      <w:r w:rsidRPr="00456FD2">
        <w:rPr>
          <w:rFonts w:ascii="Times New Roman" w:hAnsi="Times New Roman" w:cs="Times New Roman"/>
          <w:bCs/>
          <w:sz w:val="24"/>
          <w:szCs w:val="24"/>
        </w:rPr>
        <w:t xml:space="preserve">. Uluslararasılaşma politikasına yönelik danışma kurulu, ilgili birim yetkilileri (akademik, idari personel ve öğrenciler) tarafından geri dönüşler alınarak paydaş dönüşlerine yönelik iyileştirmeye yönelik çalışmalar gerçekleştirilmiş, güncel politika belgesi üniversitemiz senatosunda kabul edilmiştir </w:t>
      </w:r>
      <w:hyperlink r:id="rId208" w:history="1">
        <w:r w:rsidRPr="003E005E">
          <w:rPr>
            <w:rStyle w:val="Kpr"/>
            <w:rFonts w:ascii="Times New Roman" w:hAnsi="Times New Roman" w:cs="Times New Roman"/>
            <w:bCs/>
            <w:sz w:val="24"/>
            <w:szCs w:val="24"/>
          </w:rPr>
          <w:t>(A.5.1.4.)</w:t>
        </w:r>
      </w:hyperlink>
      <w:r w:rsidRPr="00456FD2">
        <w:rPr>
          <w:rFonts w:ascii="Times New Roman" w:hAnsi="Times New Roman" w:cs="Times New Roman"/>
          <w:bCs/>
          <w:sz w:val="24"/>
          <w:szCs w:val="24"/>
        </w:rPr>
        <w:t xml:space="preserve">, </w:t>
      </w:r>
      <w:hyperlink r:id="rId209" w:history="1">
        <w:r w:rsidRPr="008609EE">
          <w:rPr>
            <w:rStyle w:val="Kpr"/>
            <w:rFonts w:ascii="Times New Roman" w:hAnsi="Times New Roman" w:cs="Times New Roman"/>
            <w:bCs/>
            <w:sz w:val="24"/>
            <w:szCs w:val="24"/>
          </w:rPr>
          <w:t>(A.5.1.5.)</w:t>
        </w:r>
      </w:hyperlink>
      <w:r w:rsidRPr="00456FD2">
        <w:rPr>
          <w:rFonts w:ascii="Times New Roman" w:hAnsi="Times New Roman" w:cs="Times New Roman"/>
          <w:bCs/>
          <w:sz w:val="24"/>
          <w:szCs w:val="24"/>
        </w:rPr>
        <w:t>.</w:t>
      </w:r>
    </w:p>
    <w:p w14:paraId="0C11B07E"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Danışma kurulu ve birimlerden gelen öneriler doğrultusunda Stratejik plan hedefleri ile ilişkilendirilen Uluslararasılaşma Politikaları, politika belgesinde yeniden düzenlenerek güncellenmiş olup bu iyileştirmelere dair Koordinatörlük bünyesinde yapılan çalışma ve eylemler kanıtlarıyla sunulmuştur </w:t>
      </w:r>
      <w:hyperlink r:id="rId210" w:history="1">
        <w:r w:rsidRPr="008609EE">
          <w:rPr>
            <w:rStyle w:val="Kpr"/>
            <w:rFonts w:ascii="Times New Roman" w:hAnsi="Times New Roman" w:cs="Times New Roman"/>
            <w:bCs/>
            <w:sz w:val="24"/>
            <w:szCs w:val="24"/>
          </w:rPr>
          <w:t>(A.5.1.6.)</w:t>
        </w:r>
      </w:hyperlink>
      <w:r w:rsidRPr="00456FD2">
        <w:rPr>
          <w:rFonts w:ascii="Times New Roman" w:hAnsi="Times New Roman" w:cs="Times New Roman"/>
          <w:bCs/>
          <w:sz w:val="24"/>
          <w:szCs w:val="24"/>
        </w:rPr>
        <w:t xml:space="preserve">, </w:t>
      </w:r>
      <w:hyperlink r:id="rId211" w:history="1">
        <w:r w:rsidRPr="00190248">
          <w:rPr>
            <w:rStyle w:val="Kpr"/>
            <w:rFonts w:ascii="Times New Roman" w:hAnsi="Times New Roman" w:cs="Times New Roman"/>
            <w:bCs/>
            <w:sz w:val="24"/>
            <w:szCs w:val="24"/>
          </w:rPr>
          <w:t>(A.5.1.7.)</w:t>
        </w:r>
      </w:hyperlink>
      <w:r w:rsidRPr="00456FD2">
        <w:rPr>
          <w:rFonts w:ascii="Times New Roman" w:hAnsi="Times New Roman" w:cs="Times New Roman"/>
          <w:bCs/>
          <w:sz w:val="24"/>
          <w:szCs w:val="24"/>
        </w:rPr>
        <w:t xml:space="preserve">, </w:t>
      </w:r>
      <w:hyperlink r:id="rId212" w:history="1">
        <w:r w:rsidRPr="0050085E">
          <w:rPr>
            <w:rStyle w:val="Kpr"/>
            <w:rFonts w:ascii="Times New Roman" w:hAnsi="Times New Roman" w:cs="Times New Roman"/>
            <w:bCs/>
            <w:sz w:val="24"/>
            <w:szCs w:val="24"/>
          </w:rPr>
          <w:t>(A.5.1.8.)</w:t>
        </w:r>
      </w:hyperlink>
      <w:r w:rsidRPr="00456FD2">
        <w:rPr>
          <w:rFonts w:ascii="Times New Roman" w:hAnsi="Times New Roman" w:cs="Times New Roman"/>
          <w:bCs/>
          <w:sz w:val="24"/>
          <w:szCs w:val="24"/>
        </w:rPr>
        <w:t xml:space="preserve">, </w:t>
      </w:r>
      <w:hyperlink r:id="rId213" w:history="1">
        <w:r w:rsidRPr="0050085E">
          <w:rPr>
            <w:rStyle w:val="Kpr"/>
            <w:rFonts w:ascii="Times New Roman" w:hAnsi="Times New Roman" w:cs="Times New Roman"/>
            <w:bCs/>
            <w:sz w:val="24"/>
            <w:szCs w:val="24"/>
          </w:rPr>
          <w:t>(A.5.1.9.)</w:t>
        </w:r>
      </w:hyperlink>
      <w:r w:rsidRPr="00456FD2">
        <w:rPr>
          <w:rFonts w:ascii="Times New Roman" w:hAnsi="Times New Roman" w:cs="Times New Roman"/>
          <w:bCs/>
          <w:sz w:val="24"/>
          <w:szCs w:val="24"/>
        </w:rPr>
        <w:t xml:space="preserve">, </w:t>
      </w:r>
      <w:hyperlink r:id="rId214" w:history="1">
        <w:r w:rsidRPr="0050085E">
          <w:rPr>
            <w:rStyle w:val="Kpr"/>
            <w:rFonts w:ascii="Times New Roman" w:hAnsi="Times New Roman" w:cs="Times New Roman"/>
            <w:bCs/>
            <w:sz w:val="24"/>
            <w:szCs w:val="24"/>
          </w:rPr>
          <w:t>(A.5.1.10.)</w:t>
        </w:r>
      </w:hyperlink>
      <w:r w:rsidRPr="00456FD2">
        <w:rPr>
          <w:rFonts w:ascii="Times New Roman" w:hAnsi="Times New Roman" w:cs="Times New Roman"/>
          <w:bCs/>
          <w:sz w:val="24"/>
          <w:szCs w:val="24"/>
        </w:rPr>
        <w:t xml:space="preserve">, </w:t>
      </w:r>
      <w:hyperlink r:id="rId215" w:history="1">
        <w:r w:rsidRPr="0050085E">
          <w:rPr>
            <w:rStyle w:val="Kpr"/>
            <w:rFonts w:ascii="Times New Roman" w:hAnsi="Times New Roman" w:cs="Times New Roman"/>
            <w:bCs/>
            <w:sz w:val="24"/>
            <w:szCs w:val="24"/>
          </w:rPr>
          <w:t>(A.5.1.11.)</w:t>
        </w:r>
      </w:hyperlink>
      <w:r>
        <w:rPr>
          <w:rFonts w:ascii="Times New Roman" w:hAnsi="Times New Roman" w:cs="Times New Roman"/>
          <w:bCs/>
          <w:sz w:val="24"/>
          <w:szCs w:val="24"/>
        </w:rPr>
        <w:t>.</w:t>
      </w:r>
    </w:p>
    <w:p w14:paraId="1DAC9908"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 Uluslararası İlişkiler Koordinatörlüğü tarafından 3 kıta, 18 ülke ve 22 farklı üniversiteden 48 katılımcı ile düzenli olarak gerçekleştirilen “Erasmus Staff Week” etkinliği Lavanta Tepesi Otel’de gerçekleştirilmiştir </w:t>
      </w:r>
      <w:hyperlink r:id="rId216" w:history="1">
        <w:r w:rsidRPr="0050085E">
          <w:rPr>
            <w:rStyle w:val="Kpr"/>
            <w:rFonts w:ascii="Times New Roman" w:hAnsi="Times New Roman" w:cs="Times New Roman"/>
            <w:bCs/>
            <w:sz w:val="24"/>
            <w:szCs w:val="24"/>
          </w:rPr>
          <w:t>(A.5.1.12.)</w:t>
        </w:r>
      </w:hyperlink>
      <w:r w:rsidRPr="00456FD2">
        <w:rPr>
          <w:rFonts w:ascii="Times New Roman" w:hAnsi="Times New Roman" w:cs="Times New Roman"/>
          <w:bCs/>
          <w:sz w:val="24"/>
          <w:szCs w:val="24"/>
        </w:rPr>
        <w:t xml:space="preserve">, </w:t>
      </w:r>
      <w:hyperlink r:id="rId217" w:history="1">
        <w:r w:rsidRPr="0050085E">
          <w:rPr>
            <w:rStyle w:val="Kpr"/>
            <w:rFonts w:ascii="Times New Roman" w:hAnsi="Times New Roman" w:cs="Times New Roman"/>
            <w:bCs/>
            <w:sz w:val="24"/>
            <w:szCs w:val="24"/>
          </w:rPr>
          <w:t>(A.5.1.13.)</w:t>
        </w:r>
      </w:hyperlink>
      <w:r w:rsidRPr="00456FD2">
        <w:rPr>
          <w:rFonts w:ascii="Times New Roman" w:hAnsi="Times New Roman" w:cs="Times New Roman"/>
          <w:bCs/>
          <w:sz w:val="24"/>
          <w:szCs w:val="24"/>
        </w:rPr>
        <w:t>.</w:t>
      </w:r>
    </w:p>
    <w:p w14:paraId="017797C9"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Üniversitemizin uluslararası derecelendirme sistemlerinden biri olan THE Impact Rankings’e başvurular Üniversitemiz Araştırma Geliştirme Koordinatörlüğü’nün topladığı veriler doğrultusunda gerçekleştirilmiştir. Uluslararası derecelendirme kuruluşlarınca da önemli olan uluslararası yayınlar ve proje noktasında personellerimizin teşvik edilebilmesi için personel hareketliliği başvuru kriterlerinde güncelleme yapılarak kriterler 9.01.2024 tarihli senatoda </w:t>
      </w:r>
      <w:r w:rsidRPr="00456FD2">
        <w:rPr>
          <w:rFonts w:ascii="Times New Roman" w:hAnsi="Times New Roman" w:cs="Times New Roman"/>
          <w:bCs/>
          <w:sz w:val="24"/>
          <w:szCs w:val="24"/>
        </w:rPr>
        <w:lastRenderedPageBreak/>
        <w:t xml:space="preserve">onaylanmıştır </w:t>
      </w:r>
      <w:hyperlink r:id="rId218" w:history="1">
        <w:r w:rsidRPr="0050085E">
          <w:rPr>
            <w:rStyle w:val="Kpr"/>
            <w:rFonts w:ascii="Times New Roman" w:hAnsi="Times New Roman" w:cs="Times New Roman"/>
            <w:bCs/>
            <w:sz w:val="24"/>
            <w:szCs w:val="24"/>
          </w:rPr>
          <w:t>(A.5.1.14.)</w:t>
        </w:r>
      </w:hyperlink>
      <w:r w:rsidRPr="00456FD2">
        <w:rPr>
          <w:rFonts w:ascii="Times New Roman" w:hAnsi="Times New Roman" w:cs="Times New Roman"/>
          <w:bCs/>
          <w:sz w:val="24"/>
          <w:szCs w:val="24"/>
        </w:rPr>
        <w:t>. Bu doğrultuda hareketlilik başvuru kriterleri içerisine aşağıda yer alan, ek bazı kriterler ilave edilmiştir;</w:t>
      </w:r>
    </w:p>
    <w:p w14:paraId="64069F42"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“Son 1 yıl (202... takvim yılı) içinde SSCI, SCI-E, AHCI (Q1 ve Q2 çeyreklik grubu) kapsamındaki dergilerde yayını olmak +2, SSCI, SCI-E, AHCI (Q3 ve Q4 çeyreklik grubu) ve SCOPUS kapsamındaki dergilerde yayını olmak +1 (en fazla 5 yayın değerlendirmeye alınacak olup, derginin tarandığı indeksin belgelendirilmesi gereklidir).</w:t>
      </w:r>
    </w:p>
    <w:p w14:paraId="6D188B61"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“Erasmus kapsamında gerçekleştirilen hareketlilik sonrasında WOS ve SCOPUS kapsamındaki dergilerde, hareketlilik gerçekleştirilen üniversite ile ortak yayın yapmak (Aynı yayın ile tek sefer başvuru yapılabilecektir ve sadece bir yayın değerlendirmeye alınacaktır) +5”.</w:t>
      </w:r>
    </w:p>
    <w:p w14:paraId="61A7FCD3"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Projelerle ilgili kurumumuzda Bilimsel Araştırma Projeleri (BAP) Koordinatörlüğü ve Teknoloji Transfer Ofisi (TTO) birimleri tarafından proje bilgileri toplanmakta olup uluslararası projeler konusunda Uluslararası İlişkiler Koordinatörlüğü tarafından kurumlarda tanıtıcı nitelikte bilgilendirme toplantıları gerçekleştirilmektedir </w:t>
      </w:r>
      <w:hyperlink r:id="rId219" w:history="1">
        <w:r w:rsidRPr="0050085E">
          <w:rPr>
            <w:rStyle w:val="Kpr"/>
            <w:rFonts w:ascii="Times New Roman" w:hAnsi="Times New Roman" w:cs="Times New Roman"/>
            <w:bCs/>
            <w:sz w:val="24"/>
            <w:szCs w:val="24"/>
          </w:rPr>
          <w:t>(A.5.1.15.)</w:t>
        </w:r>
      </w:hyperlink>
      <w:r w:rsidRPr="00456FD2">
        <w:rPr>
          <w:rFonts w:ascii="Times New Roman" w:hAnsi="Times New Roman" w:cs="Times New Roman"/>
          <w:bCs/>
          <w:sz w:val="24"/>
          <w:szCs w:val="24"/>
        </w:rPr>
        <w:t xml:space="preserve">, </w:t>
      </w:r>
      <w:hyperlink r:id="rId220" w:history="1">
        <w:r w:rsidRPr="0050085E">
          <w:rPr>
            <w:rStyle w:val="Kpr"/>
            <w:rFonts w:ascii="Times New Roman" w:hAnsi="Times New Roman" w:cs="Times New Roman"/>
            <w:bCs/>
            <w:sz w:val="24"/>
            <w:szCs w:val="24"/>
          </w:rPr>
          <w:t>(A.5.1.16.)</w:t>
        </w:r>
      </w:hyperlink>
      <w:r w:rsidRPr="00456FD2">
        <w:rPr>
          <w:rFonts w:ascii="Times New Roman" w:hAnsi="Times New Roman" w:cs="Times New Roman"/>
          <w:bCs/>
          <w:sz w:val="24"/>
          <w:szCs w:val="24"/>
        </w:rPr>
        <w:t xml:space="preserve">, </w:t>
      </w:r>
      <w:hyperlink r:id="rId221" w:history="1">
        <w:r w:rsidRPr="0050085E">
          <w:rPr>
            <w:rStyle w:val="Kpr"/>
            <w:rFonts w:ascii="Times New Roman" w:hAnsi="Times New Roman" w:cs="Times New Roman"/>
            <w:bCs/>
            <w:sz w:val="24"/>
            <w:szCs w:val="24"/>
          </w:rPr>
          <w:t>(A.5.1.17.)</w:t>
        </w:r>
      </w:hyperlink>
      <w:r w:rsidRPr="00456FD2">
        <w:rPr>
          <w:rFonts w:ascii="Times New Roman" w:hAnsi="Times New Roman" w:cs="Times New Roman"/>
          <w:bCs/>
          <w:sz w:val="24"/>
          <w:szCs w:val="24"/>
        </w:rPr>
        <w:t xml:space="preserve">, </w:t>
      </w:r>
      <w:hyperlink r:id="rId222" w:history="1">
        <w:r w:rsidRPr="0050085E">
          <w:rPr>
            <w:rStyle w:val="Kpr"/>
            <w:rFonts w:ascii="Times New Roman" w:hAnsi="Times New Roman" w:cs="Times New Roman"/>
            <w:bCs/>
            <w:sz w:val="24"/>
            <w:szCs w:val="24"/>
          </w:rPr>
          <w:t>(A.5.1.18.)</w:t>
        </w:r>
      </w:hyperlink>
      <w:r w:rsidRPr="00456FD2">
        <w:rPr>
          <w:rFonts w:ascii="Times New Roman" w:hAnsi="Times New Roman" w:cs="Times New Roman"/>
          <w:bCs/>
          <w:sz w:val="24"/>
          <w:szCs w:val="24"/>
        </w:rPr>
        <w:t>.</w:t>
      </w:r>
    </w:p>
    <w:p w14:paraId="049B1CC6" w14:textId="77777777" w:rsidR="00AC07C4" w:rsidRPr="00456FD2"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Ufuk Avrupa (Horizon Europe) programı kurum temsilcimiz, Üniversitemiz PIC ve OID numaraları </w:t>
      </w:r>
      <w:hyperlink r:id="rId223" w:history="1">
        <w:r w:rsidRPr="0078328B">
          <w:rPr>
            <w:rStyle w:val="Kpr"/>
            <w:rFonts w:ascii="Times New Roman" w:hAnsi="Times New Roman" w:cs="Times New Roman"/>
            <w:bCs/>
            <w:sz w:val="24"/>
            <w:szCs w:val="24"/>
          </w:rPr>
          <w:t>(A.5.1.19.)</w:t>
        </w:r>
      </w:hyperlink>
      <w:r w:rsidRPr="00456FD2">
        <w:rPr>
          <w:rFonts w:ascii="Times New Roman" w:hAnsi="Times New Roman" w:cs="Times New Roman"/>
          <w:bCs/>
          <w:sz w:val="24"/>
          <w:szCs w:val="24"/>
        </w:rPr>
        <w:t xml:space="preserve"> (YLYS Burs Programı Koordinatörlüğü sayfası linki: </w:t>
      </w:r>
      <w:hyperlink r:id="rId224" w:history="1">
        <w:r w:rsidRPr="0078328B">
          <w:rPr>
            <w:rStyle w:val="Kpr"/>
            <w:rFonts w:ascii="Times New Roman" w:hAnsi="Times New Roman" w:cs="Times New Roman"/>
            <w:bCs/>
            <w:sz w:val="24"/>
            <w:szCs w:val="24"/>
          </w:rPr>
          <w:t>(A.5.1.20.)</w:t>
        </w:r>
      </w:hyperlink>
      <w:r w:rsidRPr="00456FD2">
        <w:rPr>
          <w:rFonts w:ascii="Times New Roman" w:hAnsi="Times New Roman" w:cs="Times New Roman"/>
          <w:bCs/>
          <w:sz w:val="24"/>
          <w:szCs w:val="24"/>
        </w:rPr>
        <w:t xml:space="preserve">. Koordinatörlüğümüze bağlı Uluslararası Öğrenci Ofisinde uluslararası öğrenci alımına ilişkin ilanlar ve bilgilendirmeler yapılmakta olup kayıt sistemi Öğrenci İşleri Daire Başkanlığı ile koordinasyon içerisinde yürütülmektedir </w:t>
      </w:r>
      <w:hyperlink r:id="rId225" w:history="1">
        <w:r w:rsidRPr="0078328B">
          <w:rPr>
            <w:rStyle w:val="Kpr"/>
            <w:rFonts w:ascii="Times New Roman" w:hAnsi="Times New Roman" w:cs="Times New Roman"/>
            <w:bCs/>
            <w:sz w:val="24"/>
            <w:szCs w:val="24"/>
          </w:rPr>
          <w:t>(A.5.1.21.)</w:t>
        </w:r>
      </w:hyperlink>
      <w:r w:rsidRPr="00456FD2">
        <w:rPr>
          <w:rFonts w:ascii="Times New Roman" w:hAnsi="Times New Roman" w:cs="Times New Roman"/>
          <w:bCs/>
          <w:sz w:val="24"/>
          <w:szCs w:val="24"/>
        </w:rPr>
        <w:t>. Ayrıca Uluslararası İlişkiler Koordinatörlüğü yönergesinin iyileştirme önerileri doğrultusunda düzenlenmesine yönelik çalışmalara başlanmıştır.</w:t>
      </w:r>
    </w:p>
    <w:p w14:paraId="4DAB7D8B" w14:textId="77777777" w:rsidR="00AC07C4" w:rsidRDefault="00AC07C4" w:rsidP="00AC07C4">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 uluslararası akademisyenler ile ortak proje ve yayın yapılabilmesi için Üniversitemiz Bilimsel Araştırma Projeleri Yönergesi güncellenmiş ve uluslararası iş birliği projesi (UİP) eklenmiştir </w:t>
      </w:r>
      <w:hyperlink r:id="rId226" w:history="1">
        <w:r w:rsidRPr="0078328B">
          <w:rPr>
            <w:rStyle w:val="Kpr"/>
            <w:rFonts w:ascii="Times New Roman" w:hAnsi="Times New Roman" w:cs="Times New Roman"/>
            <w:bCs/>
            <w:sz w:val="24"/>
            <w:szCs w:val="24"/>
          </w:rPr>
          <w:t>(A.5.1.22.)</w:t>
        </w:r>
      </w:hyperlink>
      <w:r w:rsidRPr="00456FD2">
        <w:rPr>
          <w:rFonts w:ascii="Times New Roman" w:hAnsi="Times New Roman" w:cs="Times New Roman"/>
          <w:bCs/>
          <w:sz w:val="24"/>
          <w:szCs w:val="24"/>
        </w:rPr>
        <w:t>.</w:t>
      </w:r>
    </w:p>
    <w:p w14:paraId="46FC1E61" w14:textId="77777777" w:rsidR="00AC07C4" w:rsidRDefault="00587910" w:rsidP="00AC07C4">
      <w:pPr>
        <w:spacing w:after="0" w:line="276" w:lineRule="auto"/>
        <w:jc w:val="both"/>
        <w:rPr>
          <w:rFonts w:ascii="Times New Roman" w:hAnsi="Times New Roman" w:cs="Times New Roman"/>
          <w:bCs/>
          <w:sz w:val="24"/>
          <w:szCs w:val="24"/>
        </w:rPr>
      </w:pPr>
      <w:hyperlink r:id="rId227" w:history="1">
        <w:r w:rsidR="00AC07C4" w:rsidRPr="00BC3F95">
          <w:rPr>
            <w:rStyle w:val="Kpr"/>
            <w:rFonts w:ascii="Times New Roman" w:hAnsi="Times New Roman" w:cs="Times New Roman"/>
            <w:bCs/>
            <w:sz w:val="24"/>
            <w:szCs w:val="24"/>
          </w:rPr>
          <w:t>(A.5.1.1.)</w:t>
        </w:r>
      </w:hyperlink>
      <w:r w:rsidR="00AC07C4">
        <w:rPr>
          <w:rFonts w:ascii="Times New Roman" w:hAnsi="Times New Roman" w:cs="Times New Roman"/>
          <w:bCs/>
          <w:sz w:val="24"/>
          <w:szCs w:val="24"/>
        </w:rPr>
        <w:t xml:space="preserve"> </w:t>
      </w:r>
      <w:hyperlink r:id="rId228" w:history="1">
        <w:r w:rsidR="00AC07C4" w:rsidRPr="009D769B">
          <w:rPr>
            <w:rStyle w:val="Kpr"/>
            <w:rFonts w:ascii="Times New Roman" w:hAnsi="Times New Roman" w:cs="Times New Roman"/>
            <w:bCs/>
            <w:sz w:val="24"/>
            <w:szCs w:val="24"/>
          </w:rPr>
          <w:t>https://farabi.yok.gov.tr/Sayfalar/DuyuruDetay.aspx?did=284</w:t>
        </w:r>
      </w:hyperlink>
    </w:p>
    <w:p w14:paraId="512643C2" w14:textId="77777777" w:rsidR="00AC07C4" w:rsidRDefault="00587910" w:rsidP="00AC07C4">
      <w:pPr>
        <w:spacing w:after="0" w:line="276" w:lineRule="auto"/>
        <w:rPr>
          <w:rFonts w:ascii="Times New Roman" w:hAnsi="Times New Roman" w:cs="Times New Roman"/>
          <w:bCs/>
          <w:sz w:val="24"/>
          <w:szCs w:val="24"/>
        </w:rPr>
      </w:pPr>
      <w:hyperlink r:id="rId229" w:history="1">
        <w:r w:rsidR="00AC07C4" w:rsidRPr="00BC3F95">
          <w:rPr>
            <w:rStyle w:val="Kpr"/>
            <w:rFonts w:ascii="Times New Roman" w:hAnsi="Times New Roman" w:cs="Times New Roman"/>
            <w:bCs/>
            <w:sz w:val="24"/>
            <w:szCs w:val="24"/>
          </w:rPr>
          <w:t>(A.5.1.2.)</w:t>
        </w:r>
      </w:hyperlink>
      <w:r w:rsidR="00AC07C4">
        <w:rPr>
          <w:rFonts w:ascii="Times New Roman" w:hAnsi="Times New Roman" w:cs="Times New Roman"/>
          <w:bCs/>
          <w:sz w:val="24"/>
          <w:szCs w:val="24"/>
        </w:rPr>
        <w:t xml:space="preserve"> </w:t>
      </w:r>
      <w:hyperlink r:id="rId230" w:history="1">
        <w:r w:rsidR="00AC07C4" w:rsidRPr="009D769B">
          <w:rPr>
            <w:rStyle w:val="Kpr"/>
            <w:rFonts w:ascii="Times New Roman" w:hAnsi="Times New Roman" w:cs="Times New Roman"/>
            <w:bCs/>
            <w:sz w:val="24"/>
            <w:szCs w:val="24"/>
          </w:rPr>
          <w:t>https://mevlana.klu.edu.tr/dosyalar/birimler/mevlana/dosyalar/dosya_ve_belgeler/ust_yazi.pdf</w:t>
        </w:r>
      </w:hyperlink>
    </w:p>
    <w:p w14:paraId="44023F1F" w14:textId="77777777" w:rsidR="00AC07C4" w:rsidRDefault="00587910" w:rsidP="00AC07C4">
      <w:pPr>
        <w:spacing w:after="0" w:line="276" w:lineRule="auto"/>
        <w:rPr>
          <w:rFonts w:ascii="Times New Roman" w:hAnsi="Times New Roman" w:cs="Times New Roman"/>
          <w:bCs/>
          <w:sz w:val="24"/>
          <w:szCs w:val="24"/>
        </w:rPr>
      </w:pPr>
      <w:hyperlink r:id="rId231" w:history="1">
        <w:r w:rsidR="00AC07C4" w:rsidRPr="003E005E">
          <w:rPr>
            <w:rStyle w:val="Kpr"/>
            <w:rFonts w:ascii="Times New Roman" w:hAnsi="Times New Roman" w:cs="Times New Roman"/>
            <w:bCs/>
            <w:sz w:val="24"/>
            <w:szCs w:val="24"/>
          </w:rPr>
          <w:t>(A.5.1.3.)</w:t>
        </w:r>
      </w:hyperlink>
      <w:r w:rsidR="00AC07C4">
        <w:rPr>
          <w:rFonts w:ascii="Times New Roman" w:hAnsi="Times New Roman" w:cs="Times New Roman"/>
          <w:bCs/>
          <w:sz w:val="24"/>
          <w:szCs w:val="24"/>
        </w:rPr>
        <w:t xml:space="preserve"> </w:t>
      </w:r>
      <w:hyperlink r:id="rId232" w:history="1">
        <w:r w:rsidR="00AC07C4" w:rsidRPr="009D769B">
          <w:rPr>
            <w:rStyle w:val="Kpr"/>
            <w:rFonts w:ascii="Times New Roman" w:hAnsi="Times New Roman" w:cs="Times New Roman"/>
            <w:bCs/>
            <w:sz w:val="24"/>
            <w:szCs w:val="24"/>
          </w:rPr>
          <w:t>https://iro.mehmetakif.edu.tr/icerik/2759/1175/teskilat-semasi</w:t>
        </w:r>
      </w:hyperlink>
    </w:p>
    <w:p w14:paraId="253C5358" w14:textId="77777777" w:rsidR="00AC07C4" w:rsidRDefault="00587910" w:rsidP="00AC07C4">
      <w:pPr>
        <w:spacing w:after="0" w:line="276" w:lineRule="auto"/>
        <w:rPr>
          <w:rFonts w:ascii="Times New Roman" w:hAnsi="Times New Roman" w:cs="Times New Roman"/>
          <w:bCs/>
          <w:sz w:val="24"/>
          <w:szCs w:val="24"/>
        </w:rPr>
      </w:pPr>
      <w:hyperlink r:id="rId233" w:history="1">
        <w:r w:rsidR="00AC07C4" w:rsidRPr="003E005E">
          <w:rPr>
            <w:rStyle w:val="Kpr"/>
            <w:rFonts w:ascii="Times New Roman" w:hAnsi="Times New Roman" w:cs="Times New Roman"/>
            <w:bCs/>
            <w:sz w:val="24"/>
            <w:szCs w:val="24"/>
          </w:rPr>
          <w:t>(A.5.1.4.)</w:t>
        </w:r>
      </w:hyperlink>
      <w:r w:rsidR="00AC07C4">
        <w:rPr>
          <w:rFonts w:ascii="Times New Roman" w:hAnsi="Times New Roman" w:cs="Times New Roman"/>
          <w:bCs/>
          <w:sz w:val="24"/>
          <w:szCs w:val="24"/>
        </w:rPr>
        <w:t xml:space="preserve"> </w:t>
      </w:r>
      <w:hyperlink r:id="rId234" w:history="1">
        <w:r w:rsidR="00AC07C4" w:rsidRPr="009D769B">
          <w:rPr>
            <w:rStyle w:val="Kpr"/>
            <w:rFonts w:ascii="Times New Roman" w:hAnsi="Times New Roman" w:cs="Times New Roman"/>
            <w:bCs/>
            <w:sz w:val="24"/>
            <w:szCs w:val="24"/>
          </w:rPr>
          <w:t>https://kalite.mehmetakif.edu.tr/upload/kalite/76-form-1930-24390023-003-ueniversitemiz-politikalarinin-guencellenmesi.pdf</w:t>
        </w:r>
      </w:hyperlink>
    </w:p>
    <w:p w14:paraId="16560A99" w14:textId="77777777" w:rsidR="00AC07C4" w:rsidRDefault="00587910" w:rsidP="00AC07C4">
      <w:pPr>
        <w:spacing w:after="0" w:line="276" w:lineRule="auto"/>
        <w:rPr>
          <w:rFonts w:ascii="Times New Roman" w:hAnsi="Times New Roman" w:cs="Times New Roman"/>
          <w:bCs/>
          <w:sz w:val="24"/>
          <w:szCs w:val="24"/>
        </w:rPr>
      </w:pPr>
      <w:hyperlink r:id="rId235" w:history="1">
        <w:r w:rsidR="00AC07C4" w:rsidRPr="008609EE">
          <w:rPr>
            <w:rStyle w:val="Kpr"/>
            <w:rFonts w:ascii="Times New Roman" w:hAnsi="Times New Roman" w:cs="Times New Roman"/>
            <w:bCs/>
            <w:sz w:val="24"/>
            <w:szCs w:val="24"/>
          </w:rPr>
          <w:t>(A.5.1.5.)</w:t>
        </w:r>
      </w:hyperlink>
      <w:r w:rsidR="00AC07C4">
        <w:rPr>
          <w:rFonts w:ascii="Times New Roman" w:hAnsi="Times New Roman" w:cs="Times New Roman"/>
          <w:bCs/>
          <w:sz w:val="24"/>
          <w:szCs w:val="24"/>
        </w:rPr>
        <w:t xml:space="preserve"> </w:t>
      </w:r>
      <w:hyperlink r:id="rId236" w:history="1">
        <w:r w:rsidR="00AC07C4" w:rsidRPr="009D769B">
          <w:rPr>
            <w:rStyle w:val="Kpr"/>
            <w:rFonts w:ascii="Times New Roman" w:hAnsi="Times New Roman" w:cs="Times New Roman"/>
            <w:bCs/>
            <w:sz w:val="24"/>
            <w:szCs w:val="24"/>
          </w:rPr>
          <w:t>https://kalite.mehmetakif.edu.tr/upload/kalite/76-form-1930-45139158-ueniversitemiz-politikalarinin-guencellenmesi.pdf</w:t>
        </w:r>
      </w:hyperlink>
    </w:p>
    <w:p w14:paraId="7DE148D3" w14:textId="77777777" w:rsidR="00AC07C4" w:rsidRDefault="00587910" w:rsidP="00AC07C4">
      <w:pPr>
        <w:spacing w:after="0" w:line="276" w:lineRule="auto"/>
        <w:rPr>
          <w:rFonts w:ascii="Times New Roman" w:hAnsi="Times New Roman" w:cs="Times New Roman"/>
          <w:bCs/>
          <w:sz w:val="24"/>
          <w:szCs w:val="24"/>
        </w:rPr>
      </w:pPr>
      <w:hyperlink r:id="rId237" w:history="1">
        <w:r w:rsidR="00AC07C4" w:rsidRPr="008609EE">
          <w:rPr>
            <w:rStyle w:val="Kpr"/>
            <w:rFonts w:ascii="Times New Roman" w:hAnsi="Times New Roman" w:cs="Times New Roman"/>
            <w:bCs/>
            <w:sz w:val="24"/>
            <w:szCs w:val="24"/>
          </w:rPr>
          <w:t>(A.5.1.6.)</w:t>
        </w:r>
      </w:hyperlink>
      <w:r w:rsidR="00AC07C4">
        <w:rPr>
          <w:rFonts w:ascii="Times New Roman" w:hAnsi="Times New Roman" w:cs="Times New Roman"/>
          <w:bCs/>
          <w:sz w:val="24"/>
          <w:szCs w:val="24"/>
        </w:rPr>
        <w:t xml:space="preserve"> </w:t>
      </w:r>
      <w:hyperlink r:id="rId238" w:history="1">
        <w:r w:rsidR="00AC07C4"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46B3BE2A" w14:textId="77777777" w:rsidR="00AC07C4" w:rsidRDefault="00587910" w:rsidP="00AC07C4">
      <w:pPr>
        <w:spacing w:after="0" w:line="276" w:lineRule="auto"/>
        <w:rPr>
          <w:rFonts w:ascii="Times New Roman" w:hAnsi="Times New Roman" w:cs="Times New Roman"/>
          <w:bCs/>
          <w:sz w:val="24"/>
          <w:szCs w:val="24"/>
        </w:rPr>
      </w:pPr>
      <w:hyperlink r:id="rId239" w:history="1">
        <w:r w:rsidR="00AC07C4" w:rsidRPr="00D8338C">
          <w:rPr>
            <w:rStyle w:val="Kpr"/>
            <w:rFonts w:ascii="Times New Roman" w:hAnsi="Times New Roman" w:cs="Times New Roman"/>
            <w:bCs/>
            <w:sz w:val="24"/>
            <w:szCs w:val="24"/>
          </w:rPr>
          <w:t>(A.5.1.7.)</w:t>
        </w:r>
      </w:hyperlink>
      <w:r w:rsidR="00AC07C4">
        <w:rPr>
          <w:rFonts w:ascii="Times New Roman" w:hAnsi="Times New Roman" w:cs="Times New Roman"/>
          <w:bCs/>
          <w:sz w:val="24"/>
          <w:szCs w:val="24"/>
        </w:rPr>
        <w:t xml:space="preserve"> </w:t>
      </w:r>
      <w:hyperlink r:id="rId240" w:history="1">
        <w:r w:rsidR="00AC07C4" w:rsidRPr="009D769B">
          <w:rPr>
            <w:rStyle w:val="Kpr"/>
            <w:rFonts w:ascii="Times New Roman" w:hAnsi="Times New Roman" w:cs="Times New Roman"/>
            <w:bCs/>
            <w:sz w:val="24"/>
            <w:szCs w:val="24"/>
          </w:rPr>
          <w:t>https://iro.mehmetakif.edu.tr/duyuru/11877/ka2-projeleri-tanitim-toplantilari</w:t>
        </w:r>
      </w:hyperlink>
    </w:p>
    <w:p w14:paraId="7893204E" w14:textId="77777777" w:rsidR="00AC07C4" w:rsidRDefault="00587910" w:rsidP="00AC07C4">
      <w:pPr>
        <w:spacing w:after="0" w:line="276" w:lineRule="auto"/>
        <w:rPr>
          <w:rFonts w:ascii="Times New Roman" w:hAnsi="Times New Roman" w:cs="Times New Roman"/>
          <w:bCs/>
          <w:sz w:val="24"/>
          <w:szCs w:val="24"/>
        </w:rPr>
      </w:pPr>
      <w:hyperlink r:id="rId241" w:history="1">
        <w:r w:rsidR="00AC07C4" w:rsidRPr="0050085E">
          <w:rPr>
            <w:rStyle w:val="Kpr"/>
            <w:rFonts w:ascii="Times New Roman" w:hAnsi="Times New Roman" w:cs="Times New Roman"/>
            <w:bCs/>
            <w:sz w:val="24"/>
            <w:szCs w:val="24"/>
          </w:rPr>
          <w:t>(A.5.1.8.)</w:t>
        </w:r>
      </w:hyperlink>
      <w:r w:rsidR="00AC07C4">
        <w:rPr>
          <w:rFonts w:ascii="Times New Roman" w:hAnsi="Times New Roman" w:cs="Times New Roman"/>
          <w:bCs/>
          <w:sz w:val="24"/>
          <w:szCs w:val="24"/>
        </w:rPr>
        <w:t xml:space="preserve"> </w:t>
      </w:r>
      <w:hyperlink r:id="rId242" w:history="1">
        <w:r w:rsidR="00AC07C4" w:rsidRPr="009D769B">
          <w:rPr>
            <w:rStyle w:val="Kpr"/>
            <w:rFonts w:ascii="Times New Roman" w:hAnsi="Times New Roman" w:cs="Times New Roman"/>
            <w:bCs/>
            <w:sz w:val="24"/>
            <w:szCs w:val="24"/>
          </w:rPr>
          <w:t>https://iro.mehmetakif.edu.tr/duyuru/11847/2023-erasmus-ka131-saglik-ve-spor-bilimleri-konsorsiyumu-toplantisi</w:t>
        </w:r>
      </w:hyperlink>
    </w:p>
    <w:p w14:paraId="3F4B4261" w14:textId="77777777" w:rsidR="00AC07C4" w:rsidRDefault="00587910" w:rsidP="00AC07C4">
      <w:pPr>
        <w:spacing w:after="0" w:line="276" w:lineRule="auto"/>
        <w:rPr>
          <w:rFonts w:ascii="Times New Roman" w:hAnsi="Times New Roman" w:cs="Times New Roman"/>
          <w:bCs/>
          <w:sz w:val="24"/>
          <w:szCs w:val="24"/>
        </w:rPr>
      </w:pPr>
      <w:hyperlink r:id="rId243" w:history="1">
        <w:r w:rsidR="00AC07C4" w:rsidRPr="0050085E">
          <w:rPr>
            <w:rStyle w:val="Kpr"/>
            <w:rFonts w:ascii="Times New Roman" w:hAnsi="Times New Roman" w:cs="Times New Roman"/>
            <w:bCs/>
            <w:sz w:val="24"/>
            <w:szCs w:val="24"/>
          </w:rPr>
          <w:t>(A.5.1.9.)</w:t>
        </w:r>
      </w:hyperlink>
      <w:r w:rsidR="00AC07C4">
        <w:rPr>
          <w:rFonts w:ascii="Times New Roman" w:hAnsi="Times New Roman" w:cs="Times New Roman"/>
          <w:bCs/>
          <w:sz w:val="24"/>
          <w:szCs w:val="24"/>
        </w:rPr>
        <w:t xml:space="preserve"> </w:t>
      </w:r>
      <w:hyperlink r:id="rId244" w:history="1">
        <w:r w:rsidR="00AC07C4" w:rsidRPr="009D769B">
          <w:rPr>
            <w:rStyle w:val="Kpr"/>
            <w:rFonts w:ascii="Times New Roman" w:hAnsi="Times New Roman" w:cs="Times New Roman"/>
            <w:bCs/>
            <w:sz w:val="24"/>
            <w:szCs w:val="24"/>
          </w:rPr>
          <w:t>https://iro.mehmetakif.edu.tr/duyuru/11842/2023-erasmus-ka131-tekno-staj-konsorsiyumu-toplantisi</w:t>
        </w:r>
      </w:hyperlink>
    </w:p>
    <w:p w14:paraId="453E4866" w14:textId="77777777" w:rsidR="00AC07C4" w:rsidRDefault="00587910" w:rsidP="00AC07C4">
      <w:pPr>
        <w:spacing w:after="0" w:line="276" w:lineRule="auto"/>
        <w:rPr>
          <w:rFonts w:ascii="Times New Roman" w:hAnsi="Times New Roman" w:cs="Times New Roman"/>
          <w:bCs/>
          <w:sz w:val="24"/>
          <w:szCs w:val="24"/>
        </w:rPr>
      </w:pPr>
      <w:hyperlink r:id="rId245" w:history="1">
        <w:r w:rsidR="00AC07C4" w:rsidRPr="0050085E">
          <w:rPr>
            <w:rStyle w:val="Kpr"/>
            <w:rFonts w:ascii="Times New Roman" w:hAnsi="Times New Roman" w:cs="Times New Roman"/>
            <w:bCs/>
            <w:sz w:val="24"/>
            <w:szCs w:val="24"/>
          </w:rPr>
          <w:t>(A.5.1.10.)</w:t>
        </w:r>
      </w:hyperlink>
      <w:r w:rsidR="00AC07C4">
        <w:rPr>
          <w:rFonts w:ascii="Times New Roman" w:hAnsi="Times New Roman" w:cs="Times New Roman"/>
          <w:bCs/>
          <w:sz w:val="24"/>
          <w:szCs w:val="24"/>
        </w:rPr>
        <w:t xml:space="preserve"> </w:t>
      </w:r>
      <w:hyperlink r:id="rId246" w:history="1">
        <w:r w:rsidR="00AC07C4" w:rsidRPr="009D769B">
          <w:rPr>
            <w:rStyle w:val="Kpr"/>
            <w:rFonts w:ascii="Times New Roman" w:hAnsi="Times New Roman" w:cs="Times New Roman"/>
            <w:bCs/>
            <w:sz w:val="24"/>
            <w:szCs w:val="24"/>
          </w:rPr>
          <w:t>https://iro.mehmetakif.edu.tr/duyuru/11418/iaeste-uluslararasi-staj-programi-bilgilendirme-toplantilari</w:t>
        </w:r>
      </w:hyperlink>
    </w:p>
    <w:p w14:paraId="016C3DA3" w14:textId="77777777" w:rsidR="00AC07C4" w:rsidRDefault="00587910" w:rsidP="00AC07C4">
      <w:pPr>
        <w:spacing w:after="0" w:line="276" w:lineRule="auto"/>
        <w:rPr>
          <w:rFonts w:ascii="Times New Roman" w:hAnsi="Times New Roman" w:cs="Times New Roman"/>
          <w:bCs/>
          <w:sz w:val="24"/>
          <w:szCs w:val="24"/>
        </w:rPr>
      </w:pPr>
      <w:hyperlink r:id="rId247" w:history="1">
        <w:r w:rsidR="00AC07C4" w:rsidRPr="0050085E">
          <w:rPr>
            <w:rStyle w:val="Kpr"/>
            <w:rFonts w:ascii="Times New Roman" w:hAnsi="Times New Roman" w:cs="Times New Roman"/>
            <w:bCs/>
            <w:sz w:val="24"/>
            <w:szCs w:val="24"/>
          </w:rPr>
          <w:t>(A.5.1.11.)</w:t>
        </w:r>
      </w:hyperlink>
      <w:r w:rsidR="00AC07C4">
        <w:rPr>
          <w:rFonts w:ascii="Times New Roman" w:hAnsi="Times New Roman" w:cs="Times New Roman"/>
          <w:bCs/>
          <w:sz w:val="24"/>
          <w:szCs w:val="24"/>
        </w:rPr>
        <w:t xml:space="preserve"> </w:t>
      </w:r>
      <w:hyperlink r:id="rId248" w:history="1">
        <w:r w:rsidR="00AC07C4" w:rsidRPr="009D769B">
          <w:rPr>
            <w:rStyle w:val="Kpr"/>
            <w:rFonts w:ascii="Times New Roman" w:hAnsi="Times New Roman" w:cs="Times New Roman"/>
            <w:bCs/>
            <w:sz w:val="24"/>
            <w:szCs w:val="24"/>
          </w:rPr>
          <w:t>https://iro.mehmetakif.edu.tr/duyuru/11392/erasmus-oegrenim-ve-staj-hareketliligi-ka131-tanitim-toplantilari</w:t>
        </w:r>
      </w:hyperlink>
    </w:p>
    <w:p w14:paraId="30853BC1" w14:textId="77777777" w:rsidR="00AC07C4" w:rsidRDefault="00587910" w:rsidP="00AC07C4">
      <w:pPr>
        <w:spacing w:after="0" w:line="276" w:lineRule="auto"/>
        <w:rPr>
          <w:rFonts w:ascii="Times New Roman" w:hAnsi="Times New Roman" w:cs="Times New Roman"/>
          <w:bCs/>
          <w:sz w:val="24"/>
          <w:szCs w:val="24"/>
        </w:rPr>
      </w:pPr>
      <w:hyperlink r:id="rId249" w:history="1">
        <w:r w:rsidR="00AC07C4" w:rsidRPr="0050085E">
          <w:rPr>
            <w:rStyle w:val="Kpr"/>
            <w:rFonts w:ascii="Times New Roman" w:hAnsi="Times New Roman" w:cs="Times New Roman"/>
            <w:bCs/>
            <w:sz w:val="24"/>
            <w:szCs w:val="24"/>
          </w:rPr>
          <w:t>(A.5.1.12.)</w:t>
        </w:r>
      </w:hyperlink>
      <w:r w:rsidR="00AC07C4">
        <w:rPr>
          <w:rFonts w:ascii="Times New Roman" w:hAnsi="Times New Roman" w:cs="Times New Roman"/>
          <w:bCs/>
          <w:sz w:val="24"/>
          <w:szCs w:val="24"/>
        </w:rPr>
        <w:t xml:space="preserve"> </w:t>
      </w:r>
      <w:hyperlink r:id="rId250" w:history="1">
        <w:r w:rsidR="00AC07C4" w:rsidRPr="009D769B">
          <w:rPr>
            <w:rStyle w:val="Kpr"/>
            <w:rFonts w:ascii="Times New Roman" w:hAnsi="Times New Roman" w:cs="Times New Roman"/>
            <w:bCs/>
            <w:sz w:val="24"/>
            <w:szCs w:val="24"/>
          </w:rPr>
          <w:t>https://iro.mehmetakif.edu.tr/duyuru/10156/8-12-mayis-tarihleri-arasinda-2-erasmus-staff-week-duezenlendi</w:t>
        </w:r>
      </w:hyperlink>
    </w:p>
    <w:p w14:paraId="02523508" w14:textId="77777777" w:rsidR="00AC07C4" w:rsidRDefault="00587910" w:rsidP="00AC07C4">
      <w:pPr>
        <w:spacing w:after="0" w:line="276" w:lineRule="auto"/>
        <w:rPr>
          <w:rFonts w:ascii="Times New Roman" w:hAnsi="Times New Roman" w:cs="Times New Roman"/>
          <w:bCs/>
          <w:sz w:val="24"/>
          <w:szCs w:val="24"/>
        </w:rPr>
      </w:pPr>
      <w:hyperlink r:id="rId251" w:history="1">
        <w:r w:rsidR="00AC07C4" w:rsidRPr="0050085E">
          <w:rPr>
            <w:rStyle w:val="Kpr"/>
            <w:rFonts w:ascii="Times New Roman" w:hAnsi="Times New Roman" w:cs="Times New Roman"/>
            <w:bCs/>
            <w:sz w:val="24"/>
            <w:szCs w:val="24"/>
          </w:rPr>
          <w:t>(A.5.1.13.)</w:t>
        </w:r>
      </w:hyperlink>
      <w:r w:rsidR="00AC07C4">
        <w:rPr>
          <w:rFonts w:ascii="Times New Roman" w:hAnsi="Times New Roman" w:cs="Times New Roman"/>
          <w:bCs/>
          <w:sz w:val="24"/>
          <w:szCs w:val="24"/>
        </w:rPr>
        <w:t xml:space="preserve"> </w:t>
      </w:r>
      <w:hyperlink r:id="rId252" w:history="1">
        <w:r w:rsidR="00AC07C4" w:rsidRPr="009D769B">
          <w:rPr>
            <w:rStyle w:val="Kpr"/>
            <w:rFonts w:ascii="Times New Roman" w:hAnsi="Times New Roman" w:cs="Times New Roman"/>
            <w:bCs/>
            <w:sz w:val="24"/>
            <w:szCs w:val="24"/>
          </w:rPr>
          <w:t>https://iro.mehmetakif.edu.tr/duyuru/8374/5-9-eyluel-tarihleri-arasinda-erasmus-staff-week-duezenlendi</w:t>
        </w:r>
      </w:hyperlink>
    </w:p>
    <w:p w14:paraId="26C931B0" w14:textId="77777777" w:rsidR="00AC07C4" w:rsidRDefault="00587910" w:rsidP="00AC07C4">
      <w:pPr>
        <w:spacing w:after="0" w:line="276" w:lineRule="auto"/>
        <w:rPr>
          <w:rFonts w:ascii="Times New Roman" w:hAnsi="Times New Roman" w:cs="Times New Roman"/>
          <w:bCs/>
          <w:sz w:val="24"/>
          <w:szCs w:val="24"/>
        </w:rPr>
      </w:pPr>
      <w:hyperlink r:id="rId253" w:history="1">
        <w:r w:rsidR="00AC07C4" w:rsidRPr="0050085E">
          <w:rPr>
            <w:rStyle w:val="Kpr"/>
            <w:rFonts w:ascii="Times New Roman" w:hAnsi="Times New Roman" w:cs="Times New Roman"/>
            <w:bCs/>
            <w:sz w:val="24"/>
            <w:szCs w:val="24"/>
          </w:rPr>
          <w:t>(A.5.1.14.)</w:t>
        </w:r>
      </w:hyperlink>
      <w:r w:rsidR="00AC07C4">
        <w:rPr>
          <w:rFonts w:ascii="Times New Roman" w:hAnsi="Times New Roman" w:cs="Times New Roman"/>
          <w:bCs/>
          <w:sz w:val="24"/>
          <w:szCs w:val="24"/>
        </w:rPr>
        <w:t xml:space="preserve"> </w:t>
      </w:r>
      <w:hyperlink r:id="rId254" w:history="1">
        <w:r w:rsidR="00AC07C4" w:rsidRPr="009D769B">
          <w:rPr>
            <w:rStyle w:val="Kpr"/>
            <w:rFonts w:ascii="Times New Roman" w:hAnsi="Times New Roman" w:cs="Times New Roman"/>
            <w:bCs/>
            <w:sz w:val="24"/>
            <w:szCs w:val="24"/>
          </w:rPr>
          <w:t>https://gs.mehmetakif.edu.tr/upload/gs/74-form-1912-31038453-09012024-senato-intkararlari.pdf</w:t>
        </w:r>
      </w:hyperlink>
    </w:p>
    <w:p w14:paraId="0F83EA7F" w14:textId="77777777" w:rsidR="00AC07C4" w:rsidRDefault="00587910" w:rsidP="00AC07C4">
      <w:pPr>
        <w:spacing w:after="0" w:line="276" w:lineRule="auto"/>
        <w:rPr>
          <w:rFonts w:ascii="Times New Roman" w:hAnsi="Times New Roman" w:cs="Times New Roman"/>
          <w:bCs/>
          <w:sz w:val="24"/>
          <w:szCs w:val="24"/>
        </w:rPr>
      </w:pPr>
      <w:hyperlink r:id="rId255" w:history="1">
        <w:r w:rsidR="00AC07C4" w:rsidRPr="0050085E">
          <w:rPr>
            <w:rStyle w:val="Kpr"/>
            <w:rFonts w:ascii="Times New Roman" w:hAnsi="Times New Roman" w:cs="Times New Roman"/>
            <w:bCs/>
            <w:sz w:val="24"/>
            <w:szCs w:val="24"/>
          </w:rPr>
          <w:t>(A.5.1.15.)</w:t>
        </w:r>
      </w:hyperlink>
      <w:r w:rsidR="00AC07C4">
        <w:rPr>
          <w:rFonts w:ascii="Times New Roman" w:hAnsi="Times New Roman" w:cs="Times New Roman"/>
          <w:bCs/>
          <w:sz w:val="24"/>
          <w:szCs w:val="24"/>
        </w:rPr>
        <w:t xml:space="preserve"> </w:t>
      </w:r>
      <w:hyperlink r:id="rId256" w:history="1">
        <w:r w:rsidR="00AC07C4"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52C7C9CA" w14:textId="77777777" w:rsidR="00AC07C4" w:rsidRDefault="00587910" w:rsidP="00AC07C4">
      <w:pPr>
        <w:spacing w:after="0" w:line="276" w:lineRule="auto"/>
        <w:rPr>
          <w:rFonts w:ascii="Times New Roman" w:hAnsi="Times New Roman" w:cs="Times New Roman"/>
          <w:bCs/>
          <w:sz w:val="24"/>
          <w:szCs w:val="24"/>
        </w:rPr>
      </w:pPr>
      <w:hyperlink r:id="rId257" w:history="1">
        <w:r w:rsidR="00AC07C4" w:rsidRPr="0050085E">
          <w:rPr>
            <w:rStyle w:val="Kpr"/>
            <w:rFonts w:ascii="Times New Roman" w:hAnsi="Times New Roman" w:cs="Times New Roman"/>
            <w:bCs/>
            <w:sz w:val="24"/>
            <w:szCs w:val="24"/>
          </w:rPr>
          <w:t>(A.5.1.16.)</w:t>
        </w:r>
      </w:hyperlink>
      <w:r w:rsidR="00AC07C4">
        <w:rPr>
          <w:rFonts w:ascii="Times New Roman" w:hAnsi="Times New Roman" w:cs="Times New Roman"/>
          <w:bCs/>
          <w:sz w:val="24"/>
          <w:szCs w:val="24"/>
        </w:rPr>
        <w:t xml:space="preserve"> </w:t>
      </w:r>
      <w:hyperlink r:id="rId258" w:history="1">
        <w:r w:rsidR="00AC07C4" w:rsidRPr="009D769B">
          <w:rPr>
            <w:rStyle w:val="Kpr"/>
            <w:rFonts w:ascii="Times New Roman" w:hAnsi="Times New Roman" w:cs="Times New Roman"/>
            <w:bCs/>
            <w:sz w:val="24"/>
            <w:szCs w:val="24"/>
          </w:rPr>
          <w:t>https://iro.mehmetakif.edu.tr/duyuru/11877/ka2-projeleri-tanitim-toplantilari</w:t>
        </w:r>
      </w:hyperlink>
    </w:p>
    <w:p w14:paraId="55951CB1" w14:textId="77777777" w:rsidR="00AC07C4" w:rsidRDefault="00587910" w:rsidP="00AC07C4">
      <w:pPr>
        <w:spacing w:after="0" w:line="276" w:lineRule="auto"/>
        <w:rPr>
          <w:rFonts w:ascii="Times New Roman" w:hAnsi="Times New Roman" w:cs="Times New Roman"/>
          <w:bCs/>
          <w:sz w:val="24"/>
          <w:szCs w:val="24"/>
        </w:rPr>
      </w:pPr>
      <w:hyperlink r:id="rId259" w:history="1">
        <w:r w:rsidR="00AC07C4" w:rsidRPr="0050085E">
          <w:rPr>
            <w:rStyle w:val="Kpr"/>
            <w:rFonts w:ascii="Times New Roman" w:hAnsi="Times New Roman" w:cs="Times New Roman"/>
            <w:bCs/>
            <w:sz w:val="24"/>
            <w:szCs w:val="24"/>
          </w:rPr>
          <w:t>(A.5.1.17.)</w:t>
        </w:r>
      </w:hyperlink>
      <w:r w:rsidR="00AC07C4">
        <w:rPr>
          <w:rFonts w:ascii="Times New Roman" w:hAnsi="Times New Roman" w:cs="Times New Roman"/>
          <w:bCs/>
          <w:sz w:val="24"/>
          <w:szCs w:val="24"/>
        </w:rPr>
        <w:t xml:space="preserve"> </w:t>
      </w:r>
      <w:hyperlink r:id="rId260" w:history="1">
        <w:r w:rsidR="00AC07C4" w:rsidRPr="009D769B">
          <w:rPr>
            <w:rStyle w:val="Kpr"/>
            <w:rFonts w:ascii="Times New Roman" w:hAnsi="Times New Roman" w:cs="Times New Roman"/>
            <w:bCs/>
            <w:sz w:val="24"/>
            <w:szCs w:val="24"/>
          </w:rPr>
          <w:t>https://iro.mehmetakif.edu.tr/duyuru/11392/erasmus-oegrenim-ve-staj-hareketliligi-ka131-tanitim-toplantilari</w:t>
        </w:r>
      </w:hyperlink>
    </w:p>
    <w:p w14:paraId="547A8D6A" w14:textId="77777777" w:rsidR="00AC07C4" w:rsidRDefault="00587910" w:rsidP="00AC07C4">
      <w:pPr>
        <w:spacing w:after="0" w:line="276" w:lineRule="auto"/>
        <w:rPr>
          <w:rFonts w:ascii="Times New Roman" w:hAnsi="Times New Roman" w:cs="Times New Roman"/>
          <w:bCs/>
          <w:sz w:val="24"/>
          <w:szCs w:val="24"/>
        </w:rPr>
      </w:pPr>
      <w:hyperlink r:id="rId261" w:history="1">
        <w:r w:rsidR="00AC07C4" w:rsidRPr="0050085E">
          <w:rPr>
            <w:rStyle w:val="Kpr"/>
            <w:rFonts w:ascii="Times New Roman" w:hAnsi="Times New Roman" w:cs="Times New Roman"/>
            <w:bCs/>
            <w:sz w:val="24"/>
            <w:szCs w:val="24"/>
          </w:rPr>
          <w:t>(A.5.1.18.)</w:t>
        </w:r>
      </w:hyperlink>
      <w:r w:rsidR="00AC07C4">
        <w:rPr>
          <w:rFonts w:ascii="Times New Roman" w:hAnsi="Times New Roman" w:cs="Times New Roman"/>
          <w:bCs/>
          <w:sz w:val="24"/>
          <w:szCs w:val="24"/>
        </w:rPr>
        <w:t xml:space="preserve"> </w:t>
      </w:r>
      <w:hyperlink r:id="rId262" w:history="1">
        <w:r w:rsidR="00AC07C4" w:rsidRPr="009D769B">
          <w:rPr>
            <w:rStyle w:val="Kpr"/>
            <w:rFonts w:ascii="Times New Roman" w:hAnsi="Times New Roman" w:cs="Times New Roman"/>
            <w:bCs/>
            <w:sz w:val="24"/>
            <w:szCs w:val="24"/>
          </w:rPr>
          <w:t>https://iro.mehmetakif.edu.tr/duyuru/10311/erasmus-personel-hareketliliginden-faydalanmaya-hak-kazanan-personelimiz-icin-toplanti-duyurusu</w:t>
        </w:r>
      </w:hyperlink>
    </w:p>
    <w:p w14:paraId="7C8FF08C" w14:textId="77777777" w:rsidR="00AC07C4" w:rsidRDefault="00587910" w:rsidP="00AC07C4">
      <w:pPr>
        <w:spacing w:after="0" w:line="276" w:lineRule="auto"/>
        <w:rPr>
          <w:rFonts w:ascii="Times New Roman" w:hAnsi="Times New Roman" w:cs="Times New Roman"/>
          <w:bCs/>
          <w:sz w:val="24"/>
          <w:szCs w:val="24"/>
        </w:rPr>
      </w:pPr>
      <w:hyperlink r:id="rId263" w:history="1">
        <w:r w:rsidR="00AC07C4" w:rsidRPr="0078328B">
          <w:rPr>
            <w:rStyle w:val="Kpr"/>
            <w:rFonts w:ascii="Times New Roman" w:hAnsi="Times New Roman" w:cs="Times New Roman"/>
            <w:bCs/>
            <w:sz w:val="24"/>
            <w:szCs w:val="24"/>
          </w:rPr>
          <w:t>(A.5.1.19.)</w:t>
        </w:r>
      </w:hyperlink>
      <w:r w:rsidR="00AC07C4">
        <w:rPr>
          <w:rFonts w:ascii="Times New Roman" w:hAnsi="Times New Roman" w:cs="Times New Roman"/>
          <w:bCs/>
          <w:sz w:val="24"/>
          <w:szCs w:val="24"/>
        </w:rPr>
        <w:t xml:space="preserve"> </w:t>
      </w:r>
      <w:hyperlink r:id="rId264" w:history="1">
        <w:r w:rsidR="00AC07C4" w:rsidRPr="009D769B">
          <w:rPr>
            <w:rStyle w:val="Kpr"/>
            <w:rFonts w:ascii="Times New Roman" w:hAnsi="Times New Roman" w:cs="Times New Roman"/>
            <w:bCs/>
            <w:sz w:val="24"/>
            <w:szCs w:val="24"/>
          </w:rPr>
          <w:t>https://iro.mehmetakif.edu.tr/icerik/2012/308/ufuk-avrupa-horizon-europe</w:t>
        </w:r>
      </w:hyperlink>
    </w:p>
    <w:p w14:paraId="390C3148" w14:textId="77777777" w:rsidR="00AC07C4" w:rsidRDefault="00587910" w:rsidP="00AC07C4">
      <w:pPr>
        <w:spacing w:after="0" w:line="276" w:lineRule="auto"/>
        <w:rPr>
          <w:rFonts w:ascii="Times New Roman" w:hAnsi="Times New Roman" w:cs="Times New Roman"/>
          <w:bCs/>
          <w:sz w:val="24"/>
          <w:szCs w:val="24"/>
        </w:rPr>
      </w:pPr>
      <w:hyperlink r:id="rId265" w:history="1">
        <w:r w:rsidR="00AC07C4" w:rsidRPr="0078328B">
          <w:rPr>
            <w:rStyle w:val="Kpr"/>
            <w:rFonts w:ascii="Times New Roman" w:hAnsi="Times New Roman" w:cs="Times New Roman"/>
            <w:bCs/>
            <w:sz w:val="24"/>
            <w:szCs w:val="24"/>
          </w:rPr>
          <w:t>(A.5.1.20.)</w:t>
        </w:r>
      </w:hyperlink>
      <w:r w:rsidR="00AC07C4">
        <w:rPr>
          <w:rFonts w:ascii="Times New Roman" w:hAnsi="Times New Roman" w:cs="Times New Roman"/>
          <w:bCs/>
          <w:sz w:val="24"/>
          <w:szCs w:val="24"/>
        </w:rPr>
        <w:t xml:space="preserve"> </w:t>
      </w:r>
      <w:hyperlink r:id="rId266" w:history="1">
        <w:r w:rsidR="00AC07C4" w:rsidRPr="009D769B">
          <w:rPr>
            <w:rStyle w:val="Kpr"/>
            <w:rFonts w:ascii="Times New Roman" w:hAnsi="Times New Roman" w:cs="Times New Roman"/>
            <w:bCs/>
            <w:sz w:val="24"/>
            <w:szCs w:val="24"/>
          </w:rPr>
          <w:t>https://ylsy.mehmetakif.edu.tr/icerik/1358/1037/personel</w:t>
        </w:r>
      </w:hyperlink>
    </w:p>
    <w:p w14:paraId="23CB6BE7" w14:textId="77777777" w:rsidR="00AC07C4" w:rsidRDefault="00587910" w:rsidP="00AC07C4">
      <w:pPr>
        <w:spacing w:after="0" w:line="276" w:lineRule="auto"/>
        <w:rPr>
          <w:rFonts w:ascii="Times New Roman" w:hAnsi="Times New Roman" w:cs="Times New Roman"/>
          <w:bCs/>
          <w:sz w:val="24"/>
          <w:szCs w:val="24"/>
        </w:rPr>
      </w:pPr>
      <w:hyperlink r:id="rId267" w:history="1">
        <w:r w:rsidR="00AC07C4" w:rsidRPr="0078328B">
          <w:rPr>
            <w:rStyle w:val="Kpr"/>
            <w:rFonts w:ascii="Times New Roman" w:hAnsi="Times New Roman" w:cs="Times New Roman"/>
            <w:bCs/>
            <w:sz w:val="24"/>
            <w:szCs w:val="24"/>
          </w:rPr>
          <w:t>(A.5.1.21.)</w:t>
        </w:r>
      </w:hyperlink>
      <w:r w:rsidR="00AC07C4">
        <w:rPr>
          <w:rFonts w:ascii="Times New Roman" w:hAnsi="Times New Roman" w:cs="Times New Roman"/>
          <w:bCs/>
          <w:sz w:val="24"/>
          <w:szCs w:val="24"/>
        </w:rPr>
        <w:t xml:space="preserve"> </w:t>
      </w:r>
      <w:hyperlink r:id="rId268" w:history="1">
        <w:r w:rsidR="00AC07C4" w:rsidRPr="009D769B">
          <w:rPr>
            <w:rStyle w:val="Kpr"/>
            <w:rFonts w:ascii="Times New Roman" w:hAnsi="Times New Roman" w:cs="Times New Roman"/>
            <w:bCs/>
            <w:sz w:val="24"/>
            <w:szCs w:val="24"/>
          </w:rPr>
          <w:t>https://iro.mehmetakif.edu.tr/icerik/1473/1090/uluslararasi-oegrenci-ofisi</w:t>
        </w:r>
      </w:hyperlink>
    </w:p>
    <w:p w14:paraId="4DF7411A" w14:textId="77777777" w:rsidR="00AC07C4" w:rsidRDefault="00587910" w:rsidP="00AC07C4">
      <w:pPr>
        <w:spacing w:after="0" w:line="276" w:lineRule="auto"/>
        <w:rPr>
          <w:rFonts w:ascii="Times New Roman" w:hAnsi="Times New Roman" w:cs="Times New Roman"/>
          <w:bCs/>
          <w:sz w:val="24"/>
          <w:szCs w:val="24"/>
        </w:rPr>
      </w:pPr>
      <w:hyperlink r:id="rId269" w:history="1">
        <w:r w:rsidR="00AC07C4" w:rsidRPr="0078328B">
          <w:rPr>
            <w:rStyle w:val="Kpr"/>
            <w:rFonts w:ascii="Times New Roman" w:hAnsi="Times New Roman" w:cs="Times New Roman"/>
            <w:bCs/>
            <w:sz w:val="24"/>
            <w:szCs w:val="24"/>
          </w:rPr>
          <w:t>(A.5.1.22.)</w:t>
        </w:r>
      </w:hyperlink>
      <w:r w:rsidR="00AC07C4">
        <w:rPr>
          <w:rFonts w:ascii="Times New Roman" w:hAnsi="Times New Roman" w:cs="Times New Roman"/>
          <w:bCs/>
          <w:sz w:val="24"/>
          <w:szCs w:val="24"/>
        </w:rPr>
        <w:t xml:space="preserve"> </w:t>
      </w:r>
      <w:hyperlink r:id="rId270" w:history="1">
        <w:r w:rsidR="00AC07C4"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21896787" w14:textId="77777777" w:rsidR="00AC07C4" w:rsidRPr="00BC3F95" w:rsidRDefault="00AC07C4" w:rsidP="00AC07C4">
      <w:pPr>
        <w:spacing w:after="0" w:line="360" w:lineRule="auto"/>
        <w:jc w:val="both"/>
        <w:rPr>
          <w:rFonts w:ascii="Times New Roman" w:hAnsi="Times New Roman" w:cs="Times New Roman"/>
          <w:bCs/>
          <w:sz w:val="24"/>
          <w:szCs w:val="24"/>
        </w:rPr>
      </w:pPr>
    </w:p>
    <w:p w14:paraId="2F555ACB" w14:textId="77777777" w:rsidR="00AC07C4" w:rsidRPr="00AC07C4" w:rsidRDefault="00AC07C4" w:rsidP="00AC07C4">
      <w:pPr>
        <w:spacing w:after="0" w:line="360" w:lineRule="auto"/>
        <w:jc w:val="both"/>
        <w:rPr>
          <w:rFonts w:ascii="Times New Roman" w:hAnsi="Times New Roman" w:cs="Times New Roman"/>
          <w:b/>
          <w:bCs/>
          <w:sz w:val="24"/>
          <w:szCs w:val="24"/>
        </w:rPr>
      </w:pPr>
      <w:r w:rsidRPr="00AC07C4">
        <w:rPr>
          <w:rFonts w:ascii="Times New Roman" w:hAnsi="Times New Roman" w:cs="Times New Roman"/>
          <w:b/>
          <w:bCs/>
          <w:sz w:val="24"/>
          <w:szCs w:val="24"/>
        </w:rPr>
        <w:t>A.5.2. Uluslararasılaşma kaynakları</w:t>
      </w:r>
    </w:p>
    <w:p w14:paraId="7888F2C9" w14:textId="77777777" w:rsidR="00AC07C4" w:rsidRPr="0078328B" w:rsidRDefault="00AC07C4" w:rsidP="00AC07C4">
      <w:pPr>
        <w:spacing w:after="0" w:line="360" w:lineRule="auto"/>
        <w:jc w:val="both"/>
        <w:rPr>
          <w:rFonts w:ascii="Times New Roman" w:hAnsi="Times New Roman" w:cs="Times New Roman"/>
          <w:bCs/>
          <w:sz w:val="24"/>
          <w:szCs w:val="24"/>
        </w:rPr>
      </w:pPr>
      <w:r w:rsidRPr="0078328B">
        <w:rPr>
          <w:rFonts w:ascii="Times New Roman" w:hAnsi="Times New Roman" w:cs="Times New Roman"/>
          <w:b/>
          <w:bCs/>
          <w:sz w:val="24"/>
          <w:szCs w:val="24"/>
        </w:rPr>
        <w:t xml:space="preserve">Olgunluk Düzeyi = 3 </w:t>
      </w:r>
      <w:r w:rsidRPr="0078328B">
        <w:rPr>
          <w:rFonts w:ascii="Times New Roman" w:hAnsi="Times New Roman" w:cs="Times New Roman"/>
          <w:bCs/>
          <w:sz w:val="24"/>
          <w:szCs w:val="24"/>
        </w:rPr>
        <w:t>(Kurumda uluslararasılaşma süreçlerinin yönetimine ilişkin organizasyonel yapılanma tamamlanmış olup; şeffaf, kapsayıcı ve katılımcı biçimde işlemektedir).</w:t>
      </w:r>
    </w:p>
    <w:p w14:paraId="38D70F71" w14:textId="08D452A6" w:rsidR="00AC07C4" w:rsidRPr="0078328B" w:rsidRDefault="00AC07C4" w:rsidP="00AC07C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r w:rsidRPr="0078328B">
        <w:rPr>
          <w:rFonts w:ascii="Times New Roman" w:hAnsi="Times New Roman" w:cs="Times New Roman"/>
          <w:bCs/>
          <w:sz w:val="24"/>
          <w:szCs w:val="24"/>
        </w:rPr>
        <w:t xml:space="preserve">9.01.2024 tarihli senatoda görüşülen Akademik Performans Değerlendirme Yönergesi oylanmış olup Uluslararası yayınlarda WOS veya SCOPUS veri tabanı kapsamındaki dergilerde yayın yapan yazarlar, akademik performansa bağlı ödüllendirilecektir. Uluslararasılaşma noktasında uluslararası yayınların desteklenmesi temel motivasyonu oluşturmaktadır (Kanıt yönerge maddesi: “Üniversitemiz 2022-2026 Stratejik Planı amaç ve hedeflerinde yer verilen performans göstergelerine ulaşılmasına, üniversitenin Yükseköğretim Kurulunca esas alınan ulusal ve uluslararası sıralama kuruluşlarının [Times Higher Education (THE), QS World University Rankings, Academic Ranking of World Universities (ARWU), CWTS Leiden Ranking, URAP vb.] yaptığı üniversite sıralamalarında üst sıralarda yer </w:t>
      </w:r>
      <w:r w:rsidRPr="0078328B">
        <w:rPr>
          <w:rFonts w:ascii="Times New Roman" w:hAnsi="Times New Roman" w:cs="Times New Roman"/>
          <w:bCs/>
          <w:sz w:val="24"/>
          <w:szCs w:val="24"/>
        </w:rPr>
        <w:lastRenderedPageBreak/>
        <w:t xml:space="preserve">almasına ve öğretim elemanlarınca yapılan bilimsel çalışmaların uluslararası nitelikli dergilerde yayınlanmasına katkı sağlamak amaçlı Akademik Performans Yönergesinde akademik çalışmalar destekleneceği belirtilmektedir”) </w:t>
      </w:r>
      <w:hyperlink r:id="rId271" w:history="1">
        <w:r w:rsidRPr="0078328B">
          <w:rPr>
            <w:rStyle w:val="Kpr"/>
            <w:rFonts w:ascii="Times New Roman" w:hAnsi="Times New Roman" w:cs="Times New Roman"/>
            <w:bCs/>
            <w:sz w:val="24"/>
            <w:szCs w:val="24"/>
          </w:rPr>
          <w:t>(A.5.2.1.)</w:t>
        </w:r>
      </w:hyperlink>
      <w:r w:rsidRPr="0078328B">
        <w:rPr>
          <w:rFonts w:ascii="Times New Roman" w:hAnsi="Times New Roman" w:cs="Times New Roman"/>
          <w:bCs/>
          <w:sz w:val="24"/>
          <w:szCs w:val="24"/>
        </w:rPr>
        <w:t>.</w:t>
      </w:r>
    </w:p>
    <w:p w14:paraId="2D7836CC" w14:textId="77777777" w:rsidR="00AC07C4" w:rsidRDefault="00AC07C4" w:rsidP="00AC07C4">
      <w:pPr>
        <w:spacing w:after="0" w:line="360" w:lineRule="auto"/>
        <w:jc w:val="both"/>
        <w:rPr>
          <w:rFonts w:ascii="Times New Roman" w:hAnsi="Times New Roman" w:cs="Times New Roman"/>
          <w:bCs/>
          <w:sz w:val="24"/>
          <w:szCs w:val="24"/>
        </w:rPr>
      </w:pPr>
      <w:r w:rsidRPr="0078328B">
        <w:rPr>
          <w:rFonts w:ascii="Times New Roman" w:hAnsi="Times New Roman" w:cs="Times New Roman"/>
          <w:bCs/>
          <w:sz w:val="24"/>
          <w:szCs w:val="24"/>
        </w:rPr>
        <w:t xml:space="preserve">Uluslararası İlişkiler Koordinatörlüğü yönergesinin iyileştirme önerileri doğrultusunda düzenlenmesinde öğrenci ve personel hareketliliğinin gerçekleştirilmesine ilişkin </w:t>
      </w:r>
      <w:r w:rsidRPr="0078328B">
        <w:rPr>
          <w:rFonts w:ascii="Times New Roman" w:hAnsi="Times New Roman" w:cs="Times New Roman"/>
          <w:bCs/>
          <w:i/>
          <w:sz w:val="24"/>
          <w:szCs w:val="24"/>
        </w:rPr>
        <w:t>“Başvuru süreci ve başvuruların değerlendirilmesi”</w:t>
      </w:r>
      <w:r w:rsidRPr="0078328B">
        <w:rPr>
          <w:rFonts w:ascii="Times New Roman" w:hAnsi="Times New Roman" w:cs="Times New Roman"/>
          <w:bCs/>
          <w:sz w:val="24"/>
          <w:szCs w:val="24"/>
        </w:rPr>
        <w:t xml:space="preserve"> başlığı altında çalışmalar gerçekleştirilmiş olup senatoya sunulma aşamasındadır.</w:t>
      </w:r>
    </w:p>
    <w:p w14:paraId="77DAF44B" w14:textId="678B5273" w:rsidR="00AC07C4" w:rsidRDefault="00587910" w:rsidP="00AC07C4">
      <w:pPr>
        <w:spacing w:after="0" w:line="360" w:lineRule="auto"/>
        <w:jc w:val="both"/>
        <w:rPr>
          <w:rFonts w:ascii="Times New Roman" w:hAnsi="Times New Roman" w:cs="Times New Roman"/>
          <w:bCs/>
          <w:sz w:val="24"/>
          <w:szCs w:val="24"/>
        </w:rPr>
      </w:pPr>
      <w:hyperlink r:id="rId272" w:history="1">
        <w:r w:rsidR="00AC07C4" w:rsidRPr="0078328B">
          <w:rPr>
            <w:rStyle w:val="Kpr"/>
            <w:rFonts w:ascii="Times New Roman" w:hAnsi="Times New Roman" w:cs="Times New Roman"/>
            <w:bCs/>
            <w:sz w:val="24"/>
            <w:szCs w:val="24"/>
          </w:rPr>
          <w:t>(A.5.2.1.)</w:t>
        </w:r>
      </w:hyperlink>
      <w:r w:rsidR="00AC07C4">
        <w:rPr>
          <w:rFonts w:ascii="Times New Roman" w:hAnsi="Times New Roman" w:cs="Times New Roman"/>
          <w:bCs/>
          <w:sz w:val="24"/>
          <w:szCs w:val="24"/>
        </w:rPr>
        <w:t xml:space="preserve"> </w:t>
      </w:r>
      <w:hyperlink r:id="rId273" w:history="1">
        <w:r w:rsidR="00AC07C4" w:rsidRPr="005C505C">
          <w:rPr>
            <w:rStyle w:val="Kpr"/>
            <w:rFonts w:ascii="Times New Roman" w:hAnsi="Times New Roman" w:cs="Times New Roman"/>
            <w:bCs/>
            <w:sz w:val="24"/>
            <w:szCs w:val="24"/>
          </w:rPr>
          <w:t>gs.mehmetakif.edu.tr/upload/gs/74-form-688-17407579-akademik-performans-degerlendirme-1.pdf</w:t>
        </w:r>
      </w:hyperlink>
    </w:p>
    <w:p w14:paraId="25DAC654" w14:textId="77777777" w:rsidR="00AC07C4" w:rsidRDefault="00587910" w:rsidP="00AC07C4">
      <w:pPr>
        <w:spacing w:after="0" w:line="360" w:lineRule="auto"/>
        <w:jc w:val="both"/>
        <w:rPr>
          <w:rFonts w:ascii="Times New Roman" w:hAnsi="Times New Roman" w:cs="Times New Roman"/>
          <w:bCs/>
          <w:sz w:val="24"/>
          <w:szCs w:val="24"/>
        </w:rPr>
      </w:pPr>
      <w:hyperlink r:id="rId274" w:history="1">
        <w:r w:rsidR="00AC07C4" w:rsidRPr="00253E97">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54F73957" w14:textId="77777777" w:rsidR="00AC07C4" w:rsidRDefault="00AC07C4" w:rsidP="00AC07C4">
      <w:pPr>
        <w:spacing w:after="0" w:line="360" w:lineRule="auto"/>
        <w:rPr>
          <w:rFonts w:ascii="Times New Roman" w:hAnsi="Times New Roman" w:cs="Times New Roman"/>
          <w:b/>
          <w:bCs/>
          <w:sz w:val="24"/>
          <w:szCs w:val="24"/>
        </w:rPr>
      </w:pPr>
    </w:p>
    <w:p w14:paraId="2B5F9A9E" w14:textId="77777777" w:rsidR="00AC07C4" w:rsidRPr="00AC07C4" w:rsidRDefault="00AC07C4" w:rsidP="00AC07C4">
      <w:pPr>
        <w:spacing w:after="0" w:line="360" w:lineRule="auto"/>
        <w:rPr>
          <w:rFonts w:ascii="Times New Roman" w:hAnsi="Times New Roman" w:cs="Times New Roman"/>
          <w:b/>
          <w:bCs/>
          <w:sz w:val="24"/>
          <w:szCs w:val="24"/>
        </w:rPr>
      </w:pPr>
      <w:r w:rsidRPr="00AC07C4">
        <w:rPr>
          <w:rFonts w:ascii="Times New Roman" w:hAnsi="Times New Roman" w:cs="Times New Roman"/>
          <w:b/>
          <w:bCs/>
          <w:sz w:val="24"/>
          <w:szCs w:val="24"/>
        </w:rPr>
        <w:t>A.5.3. Uluslararasılaşma performansı</w:t>
      </w:r>
    </w:p>
    <w:p w14:paraId="0DBB7B57" w14:textId="77777777" w:rsidR="00AC07C4" w:rsidRPr="00EE6253" w:rsidRDefault="00AC07C4" w:rsidP="00AC07C4">
      <w:pPr>
        <w:spacing w:after="0" w:line="360" w:lineRule="auto"/>
        <w:rPr>
          <w:rFonts w:ascii="Times New Roman" w:hAnsi="Times New Roman" w:cs="Times New Roman"/>
          <w:b/>
          <w:bCs/>
          <w:sz w:val="24"/>
          <w:szCs w:val="24"/>
        </w:rPr>
      </w:pPr>
      <w:r w:rsidRPr="003B6859">
        <w:rPr>
          <w:rFonts w:ascii="Times New Roman" w:hAnsi="Times New Roman" w:cs="Times New Roman"/>
          <w:b/>
          <w:bCs/>
          <w:sz w:val="24"/>
          <w:szCs w:val="24"/>
        </w:rPr>
        <w:t xml:space="preserve">Olgunluk Düzeyi = </w:t>
      </w:r>
      <w:r>
        <w:rPr>
          <w:rFonts w:ascii="Times New Roman" w:hAnsi="Times New Roman" w:cs="Times New Roman"/>
          <w:b/>
          <w:bCs/>
          <w:sz w:val="24"/>
          <w:szCs w:val="24"/>
        </w:rPr>
        <w:t>3</w:t>
      </w:r>
      <w:r w:rsidRPr="003B6859">
        <w:rPr>
          <w:rFonts w:ascii="Times New Roman" w:hAnsi="Times New Roman" w:cs="Times New Roman"/>
          <w:b/>
          <w:bCs/>
          <w:sz w:val="24"/>
          <w:szCs w:val="24"/>
        </w:rPr>
        <w:t xml:space="preserve"> </w:t>
      </w:r>
      <w:r w:rsidRPr="009E01F0">
        <w:rPr>
          <w:rFonts w:ascii="Times New Roman" w:hAnsi="Times New Roman" w:cs="Times New Roman"/>
          <w:bCs/>
          <w:sz w:val="24"/>
          <w:szCs w:val="24"/>
        </w:rPr>
        <w:t>(Uluslararasılaşma süreçlerinin yönetsel ve organizasyonel yapılanması izlenmekte ve iyileştirilmektedir).</w:t>
      </w:r>
    </w:p>
    <w:p w14:paraId="6C776735" w14:textId="77777777" w:rsidR="00AC07C4" w:rsidRPr="00392BCC" w:rsidRDefault="00AC07C4" w:rsidP="00AC07C4">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Yükseköğretimde var olan sistemlerin ortak bir paydada buluşturulmasından ibaret bir yenilenme hareketi olan “Bologna Süreci”nde, Burdur Mehmet Akif Ersoy Üniversitesi, Yeşilova İsmail Akın Turizm Meslek Yüksekokulu ön lisans öğrencileri kurumlar arası hareketliliği Erasmus, Farabi ve Mevlana birim koordinatörleri tarafından yürütülmektedir. Meslek Yüksekokulunda ön lisans eğitiminde yabancı uyruklu öğrenciler öğrenim görmektedir. Ayrıca ERASMUS kapsamında öğrenci ve öğretim elemanı değişim programları sürdürülmektedir</w:t>
      </w:r>
      <w:r>
        <w:rPr>
          <w:rFonts w:ascii="Times New Roman" w:hAnsi="Times New Roman" w:cs="Times New Roman"/>
          <w:bCs/>
          <w:iCs/>
          <w:color w:val="000000" w:themeColor="text1"/>
          <w:sz w:val="24"/>
          <w:szCs w:val="24"/>
        </w:rPr>
        <w:t xml:space="preserve"> </w:t>
      </w:r>
      <w:hyperlink r:id="rId275" w:history="1">
        <w:r w:rsidRPr="0078328B">
          <w:rPr>
            <w:rStyle w:val="Kpr"/>
            <w:rFonts w:ascii="Times New Roman" w:hAnsi="Times New Roman" w:cs="Times New Roman"/>
            <w:bCs/>
            <w:iCs/>
            <w:sz w:val="24"/>
            <w:szCs w:val="24"/>
          </w:rPr>
          <w:t>(A.5.3.1.)</w:t>
        </w:r>
      </w:hyperlink>
      <w:r>
        <w:rPr>
          <w:rFonts w:ascii="Times New Roman" w:hAnsi="Times New Roman" w:cs="Times New Roman"/>
          <w:bCs/>
          <w:iCs/>
          <w:color w:val="000000" w:themeColor="text1"/>
          <w:sz w:val="24"/>
          <w:szCs w:val="24"/>
        </w:rPr>
        <w:t>.</w:t>
      </w:r>
    </w:p>
    <w:p w14:paraId="3BBF5BB5" w14:textId="77777777" w:rsidR="00AC07C4" w:rsidRDefault="00AC07C4" w:rsidP="00AC07C4">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 xml:space="preserve">Uluslararasılaşma faaliyetleri </w:t>
      </w:r>
      <w:r>
        <w:rPr>
          <w:rFonts w:ascii="Times New Roman" w:hAnsi="Times New Roman" w:cs="Times New Roman"/>
          <w:bCs/>
          <w:iCs/>
          <w:color w:val="000000" w:themeColor="text1"/>
          <w:sz w:val="24"/>
          <w:szCs w:val="24"/>
        </w:rPr>
        <w:t>üniversitemizin</w:t>
      </w:r>
      <w:r w:rsidRPr="00392BCC">
        <w:rPr>
          <w:rFonts w:ascii="Times New Roman" w:hAnsi="Times New Roman" w:cs="Times New Roman"/>
          <w:bCs/>
          <w:iCs/>
          <w:color w:val="000000" w:themeColor="text1"/>
          <w:sz w:val="24"/>
          <w:szCs w:val="24"/>
        </w:rPr>
        <w:t xml:space="preserve"> Uluslararası İlişkiler Koordinatörlüğü tarafından desteklenmektedir </w:t>
      </w:r>
      <w:hyperlink r:id="rId276" w:history="1">
        <w:r w:rsidRPr="00B52BED">
          <w:rPr>
            <w:rStyle w:val="Kpr"/>
            <w:rFonts w:ascii="Times New Roman" w:hAnsi="Times New Roman" w:cs="Times New Roman"/>
            <w:bCs/>
            <w:iCs/>
            <w:sz w:val="24"/>
            <w:szCs w:val="24"/>
          </w:rPr>
          <w:t>(A.5.3.2.)</w:t>
        </w:r>
      </w:hyperlink>
      <w:r w:rsidRPr="00392BCC">
        <w:rPr>
          <w:rFonts w:ascii="Times New Roman" w:hAnsi="Times New Roman" w:cs="Times New Roman"/>
          <w:bCs/>
          <w:iCs/>
          <w:color w:val="000000" w:themeColor="text1"/>
          <w:sz w:val="24"/>
          <w:szCs w:val="24"/>
        </w:rPr>
        <w:t xml:space="preserve">. Başvurulan program kapsamında tahsis edilen bütçe ikili anlaşmalar doğrultusunda birimler arasında paylaştırılmaktadır. Erasmus+ Personel hareketliliği bağlamında öğretim elemanlarının bireysel başvuruları doğrultusunda kaynak dağılımı gerçekleştirilmektedir. Burada da daha önce hareketlilikten faydalanmamış personel ve birimler ile ikili anlaşma yapan personele öncelik verilmektedir </w:t>
      </w:r>
      <w:hyperlink r:id="rId277" w:history="1">
        <w:r w:rsidRPr="00B52BED">
          <w:rPr>
            <w:rStyle w:val="Kpr"/>
            <w:rFonts w:ascii="Times New Roman" w:hAnsi="Times New Roman" w:cs="Times New Roman"/>
            <w:bCs/>
            <w:iCs/>
            <w:sz w:val="24"/>
            <w:szCs w:val="24"/>
          </w:rPr>
          <w:t>(A.5.3.3.)</w:t>
        </w:r>
      </w:hyperlink>
      <w:r w:rsidRPr="00392BCC">
        <w:rPr>
          <w:rFonts w:ascii="Times New Roman" w:hAnsi="Times New Roman" w:cs="Times New Roman"/>
          <w:bCs/>
          <w:iCs/>
          <w:color w:val="000000" w:themeColor="text1"/>
          <w:sz w:val="24"/>
          <w:szCs w:val="24"/>
        </w:rPr>
        <w:t>.</w:t>
      </w:r>
    </w:p>
    <w:p w14:paraId="372E078B" w14:textId="77777777" w:rsidR="00AC07C4" w:rsidRDefault="00587910" w:rsidP="00AC07C4">
      <w:pPr>
        <w:spacing w:after="0" w:line="276" w:lineRule="auto"/>
        <w:jc w:val="both"/>
      </w:pPr>
      <w:hyperlink r:id="rId278" w:history="1">
        <w:r w:rsidR="00AC07C4" w:rsidRPr="009D769B">
          <w:rPr>
            <w:rStyle w:val="Kpr"/>
            <w:rFonts w:ascii="Times New Roman" w:hAnsi="Times New Roman" w:cs="Times New Roman"/>
            <w:bCs/>
            <w:iCs/>
            <w:sz w:val="24"/>
            <w:szCs w:val="24"/>
          </w:rPr>
          <w:t>(A.5.3.1.)</w:t>
        </w:r>
      </w:hyperlink>
      <w:r w:rsidR="00AC07C4">
        <w:rPr>
          <w:rFonts w:ascii="Times New Roman" w:hAnsi="Times New Roman" w:cs="Times New Roman"/>
          <w:bCs/>
          <w:iCs/>
          <w:color w:val="000000" w:themeColor="text1"/>
          <w:sz w:val="24"/>
          <w:szCs w:val="24"/>
        </w:rPr>
        <w:t xml:space="preserve"> </w:t>
      </w:r>
      <w:hyperlink r:id="rId279" w:history="1">
        <w:r w:rsidR="00AC07C4" w:rsidRPr="00253E97">
          <w:rPr>
            <w:rStyle w:val="Kpr"/>
            <w:rFonts w:ascii="Times New Roman" w:hAnsi="Times New Roman" w:cs="Times New Roman"/>
            <w:bCs/>
            <w:iCs/>
            <w:sz w:val="24"/>
            <w:szCs w:val="24"/>
          </w:rPr>
          <w:t>https://yesilovamyo.mehmetakif.edu.tr/tr/content/15427/koordinatorlukler-ve-temsilciler</w:t>
        </w:r>
      </w:hyperlink>
    </w:p>
    <w:p w14:paraId="7BE442B3" w14:textId="57C250DD" w:rsidR="00AC07C4" w:rsidRDefault="00587910" w:rsidP="00AC07C4">
      <w:pPr>
        <w:spacing w:after="0" w:line="276" w:lineRule="auto"/>
        <w:jc w:val="both"/>
        <w:rPr>
          <w:rStyle w:val="Kpr"/>
          <w:rFonts w:ascii="Times New Roman" w:hAnsi="Times New Roman" w:cs="Times New Roman"/>
          <w:bCs/>
          <w:iCs/>
          <w:sz w:val="24"/>
          <w:szCs w:val="24"/>
        </w:rPr>
      </w:pPr>
      <w:hyperlink r:id="rId280" w:history="1">
        <w:r w:rsidR="00AC07C4" w:rsidRPr="00253E97">
          <w:rPr>
            <w:rStyle w:val="Kpr"/>
            <w:rFonts w:ascii="Times New Roman" w:hAnsi="Times New Roman" w:cs="Times New Roman"/>
            <w:bCs/>
            <w:iCs/>
            <w:sz w:val="24"/>
            <w:szCs w:val="24"/>
          </w:rPr>
          <w:t>(A.5.3.2.)</w:t>
        </w:r>
      </w:hyperlink>
      <w:r w:rsidR="00AC07C4">
        <w:rPr>
          <w:rFonts w:ascii="Times New Roman" w:hAnsi="Times New Roman" w:cs="Times New Roman"/>
          <w:bCs/>
          <w:iCs/>
          <w:color w:val="000000" w:themeColor="text1"/>
          <w:sz w:val="24"/>
          <w:szCs w:val="24"/>
        </w:rPr>
        <w:t xml:space="preserve"> </w:t>
      </w:r>
      <w:hyperlink r:id="rId281" w:history="1">
        <w:r w:rsidR="00AC07C4" w:rsidRPr="00392BCC">
          <w:rPr>
            <w:rStyle w:val="Kpr"/>
            <w:rFonts w:ascii="Times New Roman" w:hAnsi="Times New Roman" w:cs="Times New Roman"/>
            <w:bCs/>
            <w:iCs/>
            <w:sz w:val="24"/>
            <w:szCs w:val="24"/>
          </w:rPr>
          <w:t>https://iro.mehmetakif.edu.tr/</w:t>
        </w:r>
      </w:hyperlink>
    </w:p>
    <w:p w14:paraId="3D91D5E5" w14:textId="7EDFB9BF" w:rsidR="008F0766" w:rsidRDefault="00587910" w:rsidP="00AC07C4">
      <w:pPr>
        <w:spacing w:after="0" w:line="360" w:lineRule="auto"/>
        <w:jc w:val="both"/>
        <w:rPr>
          <w:rFonts w:ascii="Times New Roman" w:hAnsi="Times New Roman" w:cs="Times New Roman"/>
          <w:bCs/>
          <w:iCs/>
          <w:color w:val="0563C1" w:themeColor="hyperlink"/>
          <w:sz w:val="24"/>
          <w:szCs w:val="24"/>
          <w:u w:val="single"/>
        </w:rPr>
      </w:pPr>
      <w:hyperlink r:id="rId282" w:history="1">
        <w:r w:rsidR="00AC07C4" w:rsidRPr="00B52BED">
          <w:rPr>
            <w:rStyle w:val="Kpr"/>
            <w:rFonts w:ascii="Times New Roman" w:hAnsi="Times New Roman" w:cs="Times New Roman"/>
            <w:bCs/>
            <w:iCs/>
            <w:sz w:val="24"/>
            <w:szCs w:val="24"/>
          </w:rPr>
          <w:t>(A.5.3.3.)</w:t>
        </w:r>
      </w:hyperlink>
      <w:r w:rsidR="00AC07C4">
        <w:rPr>
          <w:rStyle w:val="Kpr"/>
          <w:rFonts w:ascii="Times New Roman" w:hAnsi="Times New Roman" w:cs="Times New Roman"/>
          <w:bCs/>
          <w:iCs/>
          <w:sz w:val="24"/>
          <w:szCs w:val="24"/>
        </w:rPr>
        <w:t xml:space="preserve"> </w:t>
      </w:r>
      <w:hyperlink r:id="rId283" w:history="1">
        <w:r w:rsidR="00AC07C4" w:rsidRPr="00253E97">
          <w:rPr>
            <w:rStyle w:val="Kpr"/>
            <w:rFonts w:ascii="Times New Roman" w:hAnsi="Times New Roman" w:cs="Times New Roman"/>
            <w:bCs/>
            <w:iCs/>
            <w:sz w:val="24"/>
            <w:szCs w:val="24"/>
          </w:rPr>
          <w:t>https://iro.mehmetakif.edu.tr/tr/content/17005/erasmus</w:t>
        </w:r>
      </w:hyperlink>
    </w:p>
    <w:p w14:paraId="6881DE82" w14:textId="39A24F22" w:rsidR="008F0766" w:rsidRDefault="008F0766" w:rsidP="00774B33">
      <w:pPr>
        <w:spacing w:after="0" w:line="360" w:lineRule="auto"/>
        <w:jc w:val="both"/>
        <w:rPr>
          <w:rFonts w:ascii="Times New Roman" w:hAnsi="Times New Roman" w:cs="Times New Roman"/>
          <w:bCs/>
          <w:iCs/>
          <w:color w:val="0563C1" w:themeColor="hyperlink"/>
          <w:sz w:val="24"/>
          <w:szCs w:val="24"/>
          <w:u w:val="single"/>
        </w:rPr>
      </w:pPr>
    </w:p>
    <w:p w14:paraId="22C2A6EB" w14:textId="77777777" w:rsidR="008F0766" w:rsidRPr="00B52BED" w:rsidRDefault="008F0766" w:rsidP="00774B33">
      <w:pPr>
        <w:spacing w:after="0" w:line="360" w:lineRule="auto"/>
        <w:jc w:val="both"/>
        <w:rPr>
          <w:rFonts w:ascii="Times New Roman" w:hAnsi="Times New Roman" w:cs="Times New Roman"/>
          <w:bCs/>
          <w:iCs/>
          <w:color w:val="0563C1" w:themeColor="hyperlink"/>
          <w:sz w:val="24"/>
          <w:szCs w:val="24"/>
          <w:u w:val="single"/>
        </w:rPr>
      </w:pPr>
    </w:p>
    <w:p w14:paraId="5607F0F1" w14:textId="77777777" w:rsidR="00AC07C4" w:rsidRPr="00AC07C4" w:rsidRDefault="00AC07C4" w:rsidP="00AC07C4">
      <w:pPr>
        <w:pStyle w:val="Default"/>
        <w:spacing w:before="360" w:line="350" w:lineRule="auto"/>
        <w:rPr>
          <w:b/>
          <w:color w:val="auto"/>
          <w:sz w:val="28"/>
          <w:szCs w:val="28"/>
        </w:rPr>
      </w:pPr>
      <w:bookmarkStart w:id="2" w:name="_Hlk181190073"/>
      <w:r w:rsidRPr="00AC07C4">
        <w:rPr>
          <w:b/>
          <w:color w:val="auto"/>
          <w:sz w:val="28"/>
          <w:szCs w:val="28"/>
        </w:rPr>
        <w:lastRenderedPageBreak/>
        <w:t>B. EĞİTİM VE ÖĞRETİM</w:t>
      </w:r>
    </w:p>
    <w:p w14:paraId="09B33CE6" w14:textId="77777777" w:rsidR="00AC07C4" w:rsidRPr="00AC07C4" w:rsidRDefault="00AC07C4" w:rsidP="00AC07C4">
      <w:pPr>
        <w:pStyle w:val="Default"/>
        <w:spacing w:line="350" w:lineRule="auto"/>
        <w:jc w:val="both"/>
        <w:rPr>
          <w:b/>
          <w:iCs/>
          <w:color w:val="auto"/>
        </w:rPr>
      </w:pPr>
      <w:r w:rsidRPr="00AC07C4">
        <w:rPr>
          <w:b/>
          <w:iCs/>
          <w:color w:val="auto"/>
        </w:rPr>
        <w:t>B.1. Programların Tasarımı, Değerlendirilmesi ve Güncellenmesi</w:t>
      </w:r>
    </w:p>
    <w:p w14:paraId="3C33F3E2" w14:textId="77777777" w:rsidR="00AC07C4" w:rsidRPr="00AC07C4" w:rsidRDefault="00AC07C4" w:rsidP="00AC07C4">
      <w:pPr>
        <w:pStyle w:val="Default"/>
        <w:spacing w:line="350" w:lineRule="auto"/>
        <w:rPr>
          <w:b/>
          <w:iCs/>
          <w:color w:val="auto"/>
        </w:rPr>
      </w:pPr>
      <w:r w:rsidRPr="00AC07C4">
        <w:rPr>
          <w:b/>
          <w:iCs/>
          <w:color w:val="auto"/>
        </w:rPr>
        <w:t>B.1.1. Programların tasarımı ve onayı</w:t>
      </w:r>
    </w:p>
    <w:p w14:paraId="30200503" w14:textId="77777777" w:rsidR="00AC07C4" w:rsidRPr="00EE6253" w:rsidRDefault="00AC07C4" w:rsidP="00AC07C4">
      <w:pPr>
        <w:pStyle w:val="Default"/>
        <w:spacing w:line="350" w:lineRule="auto"/>
        <w:jc w:val="both"/>
        <w:rPr>
          <w:b/>
          <w:iCs/>
          <w:color w:val="auto"/>
        </w:rPr>
      </w:pPr>
      <w:r>
        <w:rPr>
          <w:b/>
          <w:iCs/>
          <w:color w:val="auto"/>
        </w:rPr>
        <w:t xml:space="preserve">Tasarım Düzeyi = 3 </w:t>
      </w:r>
      <w:r w:rsidRPr="00FC36B0">
        <w:rPr>
          <w:bCs/>
          <w:iCs/>
          <w:color w:val="auto"/>
        </w:rPr>
        <w:t>(Tanımlı</w:t>
      </w:r>
      <w:r w:rsidRPr="00D11A00">
        <w:rPr>
          <w:iCs/>
          <w:color w:val="auto"/>
        </w:rPr>
        <w:t xml:space="preserve"> süreçler doğrultusunda; birimin genelinde, tasarımı ve onayı gerçekleşen programlar, programların amaç ve öğrenme çıktılarına uygun olarak yürütülmektedir</w:t>
      </w:r>
      <w:r>
        <w:rPr>
          <w:iCs/>
          <w:color w:val="auto"/>
        </w:rPr>
        <w:t>)</w:t>
      </w:r>
      <w:r w:rsidRPr="00D11A00">
        <w:rPr>
          <w:iCs/>
          <w:color w:val="auto"/>
        </w:rPr>
        <w:t>.</w:t>
      </w:r>
    </w:p>
    <w:p w14:paraId="576D0ABF" w14:textId="77777777" w:rsidR="00AC07C4" w:rsidRPr="00441605" w:rsidRDefault="00AC07C4" w:rsidP="00AC07C4">
      <w:pPr>
        <w:pStyle w:val="Default"/>
        <w:spacing w:line="350" w:lineRule="auto"/>
        <w:jc w:val="both"/>
        <w:rPr>
          <w:iCs/>
          <w:color w:val="auto"/>
        </w:rPr>
      </w:pPr>
      <w:r w:rsidRPr="00392BCC">
        <w:rPr>
          <w:iCs/>
          <w:color w:val="auto"/>
        </w:rPr>
        <w:t>Birimde yürütülen programların amaçları ve öğrenme çıktıları (kazanımları) oluşturulmuş, TYYÇ ile uyumu belirtilmiş, kamuoyuna ilan edilmiştir. Program yeterlilikleri belirlenirken birimin stratejik hedefleri göz önünde bulundurulmuştur.</w:t>
      </w:r>
      <w:r>
        <w:rPr>
          <w:iCs/>
          <w:color w:val="auto"/>
        </w:rPr>
        <w:t xml:space="preserve"> </w:t>
      </w:r>
      <w:hyperlink r:id="rId284" w:history="1">
        <w:r w:rsidRPr="00C20DCD">
          <w:rPr>
            <w:rStyle w:val="Kpr"/>
            <w:iCs/>
          </w:rPr>
          <w:t>(B.1.1.1.)</w:t>
        </w:r>
      </w:hyperlink>
      <w:r>
        <w:rPr>
          <w:iCs/>
          <w:color w:val="auto"/>
        </w:rPr>
        <w:t xml:space="preserve">, </w:t>
      </w:r>
      <w:hyperlink r:id="rId285" w:history="1">
        <w:r w:rsidRPr="00C20DCD">
          <w:rPr>
            <w:rStyle w:val="Kpr"/>
            <w:iCs/>
          </w:rPr>
          <w:t>(B.1.1.2.)</w:t>
        </w:r>
      </w:hyperlink>
      <w:r>
        <w:rPr>
          <w:iCs/>
          <w:color w:val="auto"/>
        </w:rPr>
        <w:t xml:space="preserve">, </w:t>
      </w:r>
      <w:hyperlink r:id="rId286" w:history="1">
        <w:r w:rsidRPr="00C20DCD">
          <w:rPr>
            <w:rStyle w:val="Kpr"/>
            <w:iCs/>
          </w:rPr>
          <w:t>(B.1.1.3.)</w:t>
        </w:r>
      </w:hyperlink>
      <w:r>
        <w:rPr>
          <w:iCs/>
          <w:color w:val="auto"/>
        </w:rPr>
        <w:t xml:space="preserve"> </w:t>
      </w:r>
      <w:r w:rsidRPr="00392BCC">
        <w:rPr>
          <w:iCs/>
          <w:color w:val="auto"/>
        </w:rPr>
        <w:t>Öğrencilerin istihdam durumları, öğrencilere yönelik yapılan değerlendirme anketleri, öğrencilerin ders içerikleri hakkındaki değerlendirmeler göz önünde bulundurulmaktadır.</w:t>
      </w:r>
    </w:p>
    <w:p w14:paraId="0D42263E" w14:textId="77777777" w:rsidR="00AC07C4" w:rsidRDefault="00AC07C4" w:rsidP="00AC07C4">
      <w:pPr>
        <w:pStyle w:val="Default"/>
        <w:shd w:val="clear" w:color="auto" w:fill="FFFFFF"/>
        <w:spacing w:line="336" w:lineRule="auto"/>
        <w:jc w:val="both"/>
        <w:rPr>
          <w:rFonts w:eastAsia="Times New Roman"/>
          <w:lang w:eastAsia="tr-TR"/>
        </w:rPr>
      </w:pPr>
      <w:r>
        <w:rPr>
          <w:rFonts w:eastAsia="Times New Roman"/>
          <w:lang w:eastAsia="tr-TR"/>
        </w:rPr>
        <w:t>2023</w:t>
      </w:r>
      <w:r w:rsidRPr="00392BCC">
        <w:rPr>
          <w:rFonts w:eastAsia="Times New Roman"/>
          <w:lang w:eastAsia="tr-TR"/>
        </w:rPr>
        <w:t xml:space="preserve"> yılı itibariyle Burdur Mehmet Akif Ersoy Üniversitesi Yeşilova İsmail Akın Turizm Meslek Yüksekokulu’nda tam uygulamalı eğitim modeli uygulanmaya başlanmıştır. Eşsiz güzelliğiyle her yıl çok sayıda yerli ve yabancı turistin ziyaret ettiği Salda gölü yakınında, doğa ile iç içe bir konumda turizm eğitim kompleksi oluşturulmuştur. Eğitim kompleksinin zemin katında Turizm Meslek Yüksekokulu, ikinci ve üçüncü katlarında ise Lavanta Tepesi Salda Otel faaliyet göstermektedir. Tam uygulamalı eğitim modeli kapsamında, öğretim planında yer alan dersler, otel işletmesi ile entegre edilmiştir. Böylece tam uygulamalı eğitimin özgün bir örneği oluşturulmuştur.</w:t>
      </w:r>
      <w:r>
        <w:rPr>
          <w:rFonts w:eastAsia="Times New Roman"/>
          <w:lang w:eastAsia="tr-TR"/>
        </w:rPr>
        <w:t xml:space="preserve"> </w:t>
      </w:r>
      <w:hyperlink r:id="rId287" w:history="1">
        <w:r w:rsidRPr="0025467E">
          <w:rPr>
            <w:rStyle w:val="Kpr"/>
            <w:rFonts w:eastAsia="Times New Roman"/>
            <w:lang w:eastAsia="tr-TR"/>
          </w:rPr>
          <w:t>(B.1.1.4</w:t>
        </w:r>
        <w:r>
          <w:rPr>
            <w:rStyle w:val="Kpr"/>
            <w:rFonts w:eastAsia="Times New Roman"/>
            <w:lang w:eastAsia="tr-TR"/>
          </w:rPr>
          <w:t>.</w:t>
        </w:r>
        <w:r w:rsidRPr="0025467E">
          <w:rPr>
            <w:rStyle w:val="Kpr"/>
            <w:rFonts w:eastAsia="Times New Roman"/>
            <w:lang w:eastAsia="tr-TR"/>
          </w:rPr>
          <w:t>)</w:t>
        </w:r>
      </w:hyperlink>
    </w:p>
    <w:p w14:paraId="3DC1DEBB" w14:textId="77777777" w:rsidR="00AC07C4" w:rsidRDefault="00AC07C4" w:rsidP="00AC07C4">
      <w:pPr>
        <w:pStyle w:val="Default"/>
        <w:shd w:val="clear" w:color="auto" w:fill="FFFFFF"/>
        <w:spacing w:line="336" w:lineRule="auto"/>
        <w:jc w:val="both"/>
        <w:rPr>
          <w:rFonts w:eastAsia="Times New Roman"/>
          <w:lang w:eastAsia="tr-TR"/>
        </w:rPr>
      </w:pPr>
      <w:r>
        <w:rPr>
          <w:rFonts w:eastAsia="Times New Roman"/>
          <w:lang w:eastAsia="tr-TR"/>
        </w:rPr>
        <w:t>2024 yılı itibariyle okulumuz bünyesinde faaliyetine hızlı bir şekilde devam eden uygulama otelimizde öğrencilerimiz eğitimlerini almaya devam etmişlerdir. Bu vesileyle yerinde uygulama eğitimi kazanan öğrencilerimize turizm sektöründen çok değerli yatırımcılar gelerek, öğrencilerimize turizm sektöründe iş istihdamı sağlamak üzere oryantasyon eğitimleri vermişlerdir. Eğitimler sonucunda işletmelerden bazıları ile protokoller yapılmış, çoğu işletmede de öğrencilerimiz staj yapma ve çalışma imkanı elde etmişlerdir.</w:t>
      </w:r>
    </w:p>
    <w:p w14:paraId="518A8D57" w14:textId="77777777" w:rsidR="00AC07C4" w:rsidRDefault="00587910" w:rsidP="00AC07C4">
      <w:pPr>
        <w:pStyle w:val="Default"/>
        <w:shd w:val="clear" w:color="auto" w:fill="FFFFFF"/>
        <w:spacing w:line="336" w:lineRule="auto"/>
        <w:jc w:val="both"/>
        <w:rPr>
          <w:rFonts w:eastAsia="Times New Roman"/>
          <w:lang w:eastAsia="tr-TR"/>
        </w:rPr>
      </w:pPr>
      <w:hyperlink r:id="rId288" w:history="1">
        <w:r w:rsidR="00AC07C4" w:rsidRPr="0022436C">
          <w:rPr>
            <w:rStyle w:val="Kpr"/>
            <w:rFonts w:eastAsia="Times New Roman"/>
            <w:lang w:eastAsia="tr-TR"/>
          </w:rPr>
          <w:t>(B.1.1.5</w:t>
        </w:r>
        <w:r w:rsidR="00AC07C4">
          <w:rPr>
            <w:rStyle w:val="Kpr"/>
            <w:rFonts w:eastAsia="Times New Roman"/>
            <w:lang w:eastAsia="tr-TR"/>
          </w:rPr>
          <w:t>.</w:t>
        </w:r>
        <w:r w:rsidR="00AC07C4" w:rsidRPr="0022436C">
          <w:rPr>
            <w:rStyle w:val="Kpr"/>
            <w:rFonts w:eastAsia="Times New Roman"/>
            <w:lang w:eastAsia="tr-TR"/>
          </w:rPr>
          <w:t>)</w:t>
        </w:r>
      </w:hyperlink>
      <w:r w:rsidR="00AC07C4">
        <w:rPr>
          <w:rFonts w:eastAsia="Times New Roman"/>
          <w:lang w:eastAsia="tr-TR"/>
        </w:rPr>
        <w:t xml:space="preserve">, </w:t>
      </w:r>
      <w:hyperlink r:id="rId289" w:history="1">
        <w:r w:rsidR="00AC07C4" w:rsidRPr="006D3CE8">
          <w:rPr>
            <w:rStyle w:val="Kpr"/>
            <w:rFonts w:eastAsia="Times New Roman"/>
            <w:lang w:eastAsia="tr-TR"/>
          </w:rPr>
          <w:t>(B.1.1.6</w:t>
        </w:r>
        <w:r w:rsidR="00AC07C4">
          <w:rPr>
            <w:rStyle w:val="Kpr"/>
            <w:rFonts w:eastAsia="Times New Roman"/>
            <w:lang w:eastAsia="tr-TR"/>
          </w:rPr>
          <w:t>.</w:t>
        </w:r>
        <w:r w:rsidR="00AC07C4" w:rsidRPr="006D3CE8">
          <w:rPr>
            <w:rStyle w:val="Kpr"/>
            <w:rFonts w:eastAsia="Times New Roman"/>
            <w:lang w:eastAsia="tr-TR"/>
          </w:rPr>
          <w:t>)</w:t>
        </w:r>
      </w:hyperlink>
      <w:r w:rsidR="00AC07C4">
        <w:rPr>
          <w:rFonts w:eastAsia="Times New Roman"/>
          <w:lang w:eastAsia="tr-TR"/>
        </w:rPr>
        <w:t xml:space="preserve">, </w:t>
      </w:r>
      <w:hyperlink r:id="rId290" w:history="1">
        <w:r w:rsidR="00AC07C4" w:rsidRPr="006D3CE8">
          <w:rPr>
            <w:rStyle w:val="Kpr"/>
            <w:rFonts w:eastAsia="Times New Roman"/>
            <w:lang w:eastAsia="tr-TR"/>
          </w:rPr>
          <w:t>(B.1.1.7</w:t>
        </w:r>
        <w:r w:rsidR="00AC07C4">
          <w:rPr>
            <w:rStyle w:val="Kpr"/>
            <w:rFonts w:eastAsia="Times New Roman"/>
            <w:lang w:eastAsia="tr-TR"/>
          </w:rPr>
          <w:t>.</w:t>
        </w:r>
        <w:r w:rsidR="00AC07C4" w:rsidRPr="006D3CE8">
          <w:rPr>
            <w:rStyle w:val="Kpr"/>
            <w:rFonts w:eastAsia="Times New Roman"/>
            <w:lang w:eastAsia="tr-TR"/>
          </w:rPr>
          <w:t>)</w:t>
        </w:r>
      </w:hyperlink>
    </w:p>
    <w:p w14:paraId="4B5D218A" w14:textId="77777777" w:rsidR="00AC07C4" w:rsidRDefault="00AC07C4" w:rsidP="00AC07C4">
      <w:pPr>
        <w:pStyle w:val="Default"/>
        <w:shd w:val="clear" w:color="auto" w:fill="FFFFFF"/>
        <w:spacing w:line="336" w:lineRule="auto"/>
        <w:jc w:val="both"/>
        <w:rPr>
          <w:rFonts w:eastAsia="Times New Roman"/>
          <w:lang w:eastAsia="tr-TR"/>
        </w:rPr>
      </w:pPr>
    </w:p>
    <w:p w14:paraId="4EDC8A4B" w14:textId="77777777" w:rsidR="00AC07C4" w:rsidRDefault="00AC07C4" w:rsidP="00AC07C4">
      <w:pPr>
        <w:pStyle w:val="Default"/>
        <w:shd w:val="clear" w:color="auto" w:fill="FFFFFF"/>
        <w:spacing w:line="336" w:lineRule="auto"/>
        <w:jc w:val="both"/>
        <w:rPr>
          <w:iCs/>
          <w:color w:val="auto"/>
        </w:rPr>
      </w:pPr>
      <w:r>
        <w:rPr>
          <w:iCs/>
          <w:color w:val="auto"/>
        </w:rPr>
        <w:t>(</w:t>
      </w:r>
      <w:hyperlink r:id="rId291" w:history="1">
        <w:r w:rsidRPr="00960281">
          <w:rPr>
            <w:rStyle w:val="Kpr"/>
            <w:iCs/>
          </w:rPr>
          <w:t>B.1.1.1.</w:t>
        </w:r>
      </w:hyperlink>
      <w:r>
        <w:rPr>
          <w:iCs/>
          <w:color w:val="auto"/>
        </w:rPr>
        <w:t xml:space="preserve">) </w:t>
      </w:r>
      <w:hyperlink r:id="rId292" w:history="1">
        <w:r w:rsidRPr="003856DC">
          <w:rPr>
            <w:rStyle w:val="Kpr"/>
            <w:iCs/>
          </w:rPr>
          <w:t>https://obs.mehmetakif.edu.tr/oibs/bologna/index.aspx?gkm=00103331531110322003660634480362762197378053778432240</w:t>
        </w:r>
      </w:hyperlink>
    </w:p>
    <w:p w14:paraId="38AEF430" w14:textId="2ADAB845" w:rsidR="00AC07C4" w:rsidRPr="00AC07C4" w:rsidRDefault="00AC07C4" w:rsidP="00AC07C4">
      <w:pPr>
        <w:pStyle w:val="Default"/>
        <w:shd w:val="clear" w:color="auto" w:fill="FFFFFF"/>
        <w:spacing w:line="336" w:lineRule="auto"/>
        <w:jc w:val="both"/>
        <w:rPr>
          <w:rFonts w:eastAsia="Times New Roman"/>
          <w:lang w:eastAsia="tr-TR"/>
        </w:rPr>
      </w:pPr>
      <w:r>
        <w:rPr>
          <w:rFonts w:eastAsia="Times New Roman"/>
          <w:lang w:eastAsia="tr-TR"/>
        </w:rPr>
        <w:t>(</w:t>
      </w:r>
      <w:hyperlink r:id="rId293" w:history="1">
        <w:r w:rsidRPr="00960281">
          <w:rPr>
            <w:rStyle w:val="Kpr"/>
            <w:rFonts w:eastAsia="Times New Roman"/>
            <w:lang w:eastAsia="tr-TR"/>
          </w:rPr>
          <w:t>B.1.1.2.</w:t>
        </w:r>
      </w:hyperlink>
      <w:r>
        <w:rPr>
          <w:rFonts w:eastAsia="Times New Roman"/>
          <w:lang w:eastAsia="tr-TR"/>
        </w:rPr>
        <w:t xml:space="preserve">) </w:t>
      </w:r>
      <w:hyperlink r:id="rId294" w:history="1">
        <w:r w:rsidRPr="003856DC">
          <w:rPr>
            <w:rStyle w:val="Kpr"/>
            <w:rFonts w:eastAsia="Times New Roman"/>
            <w:lang w:eastAsia="tr-TR"/>
          </w:rPr>
          <w:t>https://yesilovamyo.mehmetakif.edu.tr/icerik/2522/1180/tam-uygulamali-egitim</w:t>
        </w:r>
      </w:hyperlink>
    </w:p>
    <w:p w14:paraId="0618C82F" w14:textId="7E4BB014" w:rsidR="00AC07C4" w:rsidRPr="00AC07C4" w:rsidRDefault="00AC07C4" w:rsidP="00AC07C4">
      <w:pPr>
        <w:pStyle w:val="Default"/>
        <w:spacing w:before="360" w:line="336" w:lineRule="auto"/>
        <w:jc w:val="both"/>
        <w:rPr>
          <w:b/>
          <w:iCs/>
          <w:color w:val="auto"/>
        </w:rPr>
      </w:pPr>
      <w:r w:rsidRPr="00AC07C4">
        <w:rPr>
          <w:b/>
          <w:iCs/>
          <w:color w:val="auto"/>
        </w:rPr>
        <w:t>B.1.2. Programın ders dağılım dengesi</w:t>
      </w:r>
    </w:p>
    <w:p w14:paraId="7FC479E1" w14:textId="77777777" w:rsidR="00AC07C4" w:rsidRDefault="00AC07C4" w:rsidP="00AC07C4">
      <w:pPr>
        <w:autoSpaceDE w:val="0"/>
        <w:autoSpaceDN w:val="0"/>
        <w:adjustRightInd w:val="0"/>
        <w:spacing w:after="0" w:line="336" w:lineRule="auto"/>
        <w:jc w:val="both"/>
        <w:rPr>
          <w:rFonts w:ascii="Times New Roman" w:hAnsi="Times New Roman" w:cs="Times New Roman"/>
          <w:iCs/>
          <w:sz w:val="24"/>
          <w:szCs w:val="24"/>
        </w:rPr>
      </w:pPr>
      <w:r w:rsidRPr="00FC36B0">
        <w:rPr>
          <w:rFonts w:ascii="Times New Roman" w:hAnsi="Times New Roman" w:cs="Times New Roman"/>
          <w:b/>
          <w:bCs/>
          <w:iCs/>
          <w:sz w:val="24"/>
          <w:szCs w:val="24"/>
        </w:rPr>
        <w:t>Tasarım Düzeyi = 3</w:t>
      </w:r>
      <w:r w:rsidRPr="00FC36B0">
        <w:rPr>
          <w:rFonts w:ascii="Times New Roman" w:hAnsi="Times New Roman" w:cs="Times New Roman"/>
          <w:iCs/>
          <w:sz w:val="24"/>
          <w:szCs w:val="24"/>
        </w:rPr>
        <w:t xml:space="preserve"> (</w:t>
      </w:r>
      <w:r w:rsidRPr="005D49D7">
        <w:rPr>
          <w:rFonts w:ascii="Times New Roman" w:hAnsi="Times New Roman" w:cs="Times New Roman"/>
          <w:iCs/>
          <w:sz w:val="24"/>
          <w:szCs w:val="24"/>
        </w:rPr>
        <w:t>Programlarda ders dağılım dengesi izlenmekte ve iyileştirilmektedir)</w:t>
      </w:r>
      <w:r>
        <w:rPr>
          <w:rFonts w:ascii="Times New Roman" w:hAnsi="Times New Roman" w:cs="Times New Roman"/>
          <w:iCs/>
          <w:sz w:val="24"/>
          <w:szCs w:val="24"/>
        </w:rPr>
        <w:t>.</w:t>
      </w:r>
    </w:p>
    <w:p w14:paraId="2F849F88" w14:textId="77777777" w:rsidR="00AC07C4" w:rsidRPr="00D81D85" w:rsidRDefault="00AC07C4" w:rsidP="00AC07C4">
      <w:pPr>
        <w:autoSpaceDE w:val="0"/>
        <w:autoSpaceDN w:val="0"/>
        <w:adjustRightInd w:val="0"/>
        <w:spacing w:after="0" w:line="336" w:lineRule="auto"/>
        <w:jc w:val="both"/>
        <w:rPr>
          <w:rFonts w:ascii="Times New Roman" w:hAnsi="Times New Roman" w:cs="Times New Roman"/>
          <w:iCs/>
          <w:color w:val="0563C1" w:themeColor="hyperlink"/>
          <w:sz w:val="24"/>
          <w:szCs w:val="24"/>
          <w:u w:val="single"/>
        </w:rPr>
      </w:pPr>
      <w:r w:rsidRPr="00392BCC">
        <w:rPr>
          <w:rFonts w:ascii="Times New Roman" w:hAnsi="Times New Roman" w:cs="Times New Roman"/>
          <w:iCs/>
          <w:sz w:val="24"/>
          <w:szCs w:val="24"/>
        </w:rPr>
        <w:lastRenderedPageBreak/>
        <w:t xml:space="preserve">Öncelikle öğrencilerin sektörel bazda işlerini kolaylaştıracak dersler sunulmakta ve seçmeli ders havuzu ek ders seçmelerine imkân sağlamaktadır. Öğrencilerin seçeceği dersler her yarıyıl başında incelenerek zorunlu-seçmeli dengesi olması adına ilgili bölüm başkanları ve ders öğretim elemanları ile görüşülerek dersler dengeli bir şekilde dağıtılmaktadır. Bu kapsamda her bir yarıyıl haftalık 32 ders saatini (30AKTS) aşmayacak şekilde planlanmıştır. Meslek Yüksekokulu programlarında zorunlu ve seçmeli dersler bulunmaktadır. Öğrenci 120 AKTS ile mezun olmakta bunun yüzde 10’unu seçmeli dersler oluşturmaktadır. Yeşilova İsmail Akın Turizm Meslek Yüksekokulu programları ile ilgili ders bilgi paketleri, tanımlı süreçler meslek yüksekokulu web sayfasında ilan </w:t>
      </w:r>
      <w:r>
        <w:rPr>
          <w:rFonts w:ascii="Times New Roman" w:hAnsi="Times New Roman" w:cs="Times New Roman"/>
          <w:iCs/>
          <w:sz w:val="24"/>
          <w:szCs w:val="24"/>
        </w:rPr>
        <w:t>edilmiştir. (</w:t>
      </w:r>
      <w:hyperlink r:id="rId295" w:history="1">
        <w:r w:rsidRPr="00166084">
          <w:rPr>
            <w:rStyle w:val="Kpr"/>
            <w:rFonts w:ascii="Times New Roman" w:hAnsi="Times New Roman" w:cs="Times New Roman"/>
            <w:iCs/>
            <w:sz w:val="24"/>
            <w:szCs w:val="24"/>
          </w:rPr>
          <w:t>B.1.2.1.</w:t>
        </w:r>
      </w:hyperlink>
      <w:r>
        <w:rPr>
          <w:rFonts w:ascii="Times New Roman" w:hAnsi="Times New Roman" w:cs="Times New Roman"/>
          <w:iCs/>
          <w:sz w:val="24"/>
          <w:szCs w:val="24"/>
        </w:rPr>
        <w:t xml:space="preserve">), </w:t>
      </w:r>
      <w:hyperlink r:id="rId296" w:history="1">
        <w:r w:rsidRPr="00D81D85">
          <w:rPr>
            <w:rStyle w:val="Kpr"/>
            <w:rFonts w:ascii="Times New Roman" w:hAnsi="Times New Roman" w:cs="Times New Roman"/>
            <w:iCs/>
            <w:sz w:val="24"/>
            <w:szCs w:val="24"/>
          </w:rPr>
          <w:t>(B.1.2.2.)</w:t>
        </w:r>
      </w:hyperlink>
      <w:r>
        <w:rPr>
          <w:rStyle w:val="Kpr"/>
          <w:rFonts w:ascii="Times New Roman" w:hAnsi="Times New Roman" w:cs="Times New Roman"/>
          <w:iCs/>
          <w:sz w:val="24"/>
          <w:szCs w:val="24"/>
        </w:rPr>
        <w:t xml:space="preserve">, </w:t>
      </w:r>
      <w:hyperlink r:id="rId297" w:history="1">
        <w:r w:rsidRPr="0091017B">
          <w:rPr>
            <w:rStyle w:val="Kpr"/>
            <w:rFonts w:ascii="Times New Roman" w:hAnsi="Times New Roman" w:cs="Times New Roman"/>
            <w:iCs/>
            <w:sz w:val="24"/>
            <w:szCs w:val="24"/>
          </w:rPr>
          <w:t>(B.1.2.3.)</w:t>
        </w:r>
      </w:hyperlink>
    </w:p>
    <w:p w14:paraId="0DE8E260" w14:textId="77777777" w:rsidR="00AC07C4" w:rsidRDefault="00587910" w:rsidP="00AC07C4">
      <w:pPr>
        <w:autoSpaceDE w:val="0"/>
        <w:autoSpaceDN w:val="0"/>
        <w:adjustRightInd w:val="0"/>
        <w:spacing w:after="0" w:line="336" w:lineRule="auto"/>
        <w:jc w:val="both"/>
        <w:rPr>
          <w:rStyle w:val="Kpr"/>
          <w:rFonts w:ascii="Times New Roman" w:hAnsi="Times New Roman" w:cs="Times New Roman"/>
          <w:iCs/>
          <w:sz w:val="24"/>
          <w:szCs w:val="24"/>
        </w:rPr>
      </w:pPr>
      <w:hyperlink r:id="rId298" w:history="1">
        <w:r w:rsidR="00AC07C4" w:rsidRPr="003856DC">
          <w:rPr>
            <w:rStyle w:val="Kpr"/>
            <w:rFonts w:ascii="Times New Roman" w:hAnsi="Times New Roman" w:cs="Times New Roman"/>
            <w:iCs/>
            <w:sz w:val="24"/>
            <w:szCs w:val="24"/>
          </w:rPr>
          <w:t>https://obs.mehmetakif.edu.tr/oibs/bologna/index.aspx?lang=tr&amp;curOp=showPac&amp;curUnit=54&amp;curSunit=40805</w:t>
        </w:r>
      </w:hyperlink>
    </w:p>
    <w:p w14:paraId="3A4138AB" w14:textId="77777777" w:rsidR="00AC07C4" w:rsidRDefault="00AC07C4" w:rsidP="00AC07C4">
      <w:pPr>
        <w:autoSpaceDE w:val="0"/>
        <w:autoSpaceDN w:val="0"/>
        <w:adjustRightInd w:val="0"/>
        <w:spacing w:after="0" w:line="336" w:lineRule="auto"/>
        <w:jc w:val="both"/>
        <w:rPr>
          <w:rStyle w:val="Kpr"/>
          <w:rFonts w:ascii="Times New Roman" w:hAnsi="Times New Roman" w:cs="Times New Roman"/>
          <w:iCs/>
          <w:sz w:val="24"/>
          <w:szCs w:val="24"/>
        </w:rPr>
      </w:pPr>
    </w:p>
    <w:p w14:paraId="7327D002" w14:textId="77777777" w:rsidR="00AC07C4" w:rsidRDefault="00AC07C4" w:rsidP="00AC07C4">
      <w:pPr>
        <w:autoSpaceDE w:val="0"/>
        <w:autoSpaceDN w:val="0"/>
        <w:adjustRightInd w:val="0"/>
        <w:spacing w:after="0" w:line="336" w:lineRule="auto"/>
        <w:jc w:val="both"/>
        <w:rPr>
          <w:rStyle w:val="Kpr"/>
          <w:rFonts w:ascii="Times New Roman" w:hAnsi="Times New Roman" w:cs="Times New Roman"/>
          <w:iCs/>
          <w:sz w:val="24"/>
          <w:szCs w:val="24"/>
        </w:rPr>
      </w:pPr>
      <w:r w:rsidRPr="0091017B">
        <w:rPr>
          <w:rStyle w:val="Kpr"/>
          <w:rFonts w:ascii="Times New Roman" w:hAnsi="Times New Roman" w:cs="Times New Roman"/>
          <w:iCs/>
          <w:sz w:val="24"/>
          <w:szCs w:val="24"/>
        </w:rPr>
        <w:t>https://yesilovamyo.mehmetakif.edu.tr/tr/content/24412/1/2025-2026-yili-guz-donemi-haftalik-ders-programlari-tum-programlar</w:t>
      </w:r>
    </w:p>
    <w:p w14:paraId="5963DF66" w14:textId="77777777" w:rsidR="00AC07C4" w:rsidRPr="00AC07C4" w:rsidRDefault="00AC07C4" w:rsidP="00AC07C4">
      <w:pPr>
        <w:pStyle w:val="Default"/>
        <w:spacing w:before="360" w:line="336" w:lineRule="auto"/>
        <w:jc w:val="both"/>
        <w:rPr>
          <w:b/>
          <w:bCs/>
          <w:color w:val="auto"/>
        </w:rPr>
      </w:pPr>
      <w:r w:rsidRPr="00AC07C4">
        <w:rPr>
          <w:b/>
          <w:bCs/>
          <w:color w:val="auto"/>
        </w:rPr>
        <w:t>B.1.3. Ders kazanımlarının program çıktılarıyla uyumu</w:t>
      </w:r>
    </w:p>
    <w:p w14:paraId="677E43DD" w14:textId="77777777" w:rsidR="00AC07C4" w:rsidRDefault="00AC07C4" w:rsidP="00AC07C4">
      <w:pPr>
        <w:pStyle w:val="Default"/>
        <w:spacing w:line="336" w:lineRule="auto"/>
        <w:jc w:val="both"/>
        <w:rPr>
          <w:iCs/>
        </w:rPr>
      </w:pPr>
      <w:r w:rsidRPr="00FC36B0">
        <w:rPr>
          <w:b/>
          <w:bCs/>
          <w:iCs/>
        </w:rPr>
        <w:t>Tasarım Düzeyi = 3</w:t>
      </w:r>
      <w:r w:rsidRPr="00FC36B0">
        <w:rPr>
          <w:iCs/>
        </w:rPr>
        <w:t xml:space="preserve"> </w:t>
      </w:r>
      <w:r>
        <w:rPr>
          <w:iCs/>
        </w:rPr>
        <w:t>(</w:t>
      </w:r>
      <w:r w:rsidRPr="00823E9B">
        <w:rPr>
          <w:iCs/>
        </w:rPr>
        <w:t>Tanımlı süreçler doğrultusunda; birimin genelinde, tasarımı ve onayı gerçekleşen programlar, programların amaç ve öğrenme çıktılarına uygun olarak yürütülmektedir</w:t>
      </w:r>
      <w:r>
        <w:rPr>
          <w:iCs/>
        </w:rPr>
        <w:t>)</w:t>
      </w:r>
      <w:r w:rsidRPr="00823E9B">
        <w:rPr>
          <w:iCs/>
        </w:rPr>
        <w:t>.</w:t>
      </w:r>
    </w:p>
    <w:p w14:paraId="71FE6021" w14:textId="77777777" w:rsidR="00AC07C4" w:rsidRPr="00392BCC" w:rsidRDefault="00AC07C4" w:rsidP="00AC07C4">
      <w:pPr>
        <w:pStyle w:val="Default"/>
        <w:spacing w:line="336" w:lineRule="auto"/>
        <w:jc w:val="both"/>
        <w:rPr>
          <w:color w:val="auto"/>
        </w:rPr>
      </w:pPr>
      <w:r w:rsidRPr="00392BCC">
        <w:rPr>
          <w:color w:val="auto"/>
        </w:rPr>
        <w:t>Meslek Yüksekokulunda derslerin öğrenme kazanımları tanımlanmakta ve program çıktıları ile ders kazanımları eşleştirmesi yapılarak oluşturulan ders bilgi paketleri üniversitemizin sitesinde paylaşılmaktadır. Her birimden ilgili öğretim elemanına yeterli oranda ders yükü sağlanmakta, bireylerin kendi yetkinlik alanlarına yönelik eşitlik oluşturulmaktadır.</w:t>
      </w:r>
      <w:r>
        <w:rPr>
          <w:color w:val="auto"/>
        </w:rPr>
        <w:t xml:space="preserve"> (</w:t>
      </w:r>
      <w:hyperlink r:id="rId299" w:history="1">
        <w:r w:rsidRPr="00A429C5">
          <w:rPr>
            <w:rStyle w:val="Kpr"/>
          </w:rPr>
          <w:t>B.1.3.1.</w:t>
        </w:r>
      </w:hyperlink>
      <w:r>
        <w:rPr>
          <w:color w:val="auto"/>
        </w:rPr>
        <w:t>), (</w:t>
      </w:r>
      <w:hyperlink r:id="rId300" w:history="1">
        <w:r w:rsidRPr="00870A22">
          <w:rPr>
            <w:rStyle w:val="Kpr"/>
          </w:rPr>
          <w:t>B.1.3.2.</w:t>
        </w:r>
      </w:hyperlink>
      <w:r>
        <w:rPr>
          <w:color w:val="auto"/>
        </w:rPr>
        <w:t xml:space="preserve">), </w:t>
      </w:r>
      <w:hyperlink r:id="rId301" w:history="1">
        <w:r w:rsidRPr="00290C4D">
          <w:rPr>
            <w:rStyle w:val="Kpr"/>
          </w:rPr>
          <w:t>(B.1.3.3.)</w:t>
        </w:r>
      </w:hyperlink>
      <w:r>
        <w:rPr>
          <w:color w:val="auto"/>
        </w:rPr>
        <w:t>, (</w:t>
      </w:r>
      <w:hyperlink r:id="rId302" w:history="1">
        <w:r>
          <w:rPr>
            <w:rStyle w:val="Kpr"/>
          </w:rPr>
          <w:t>B.1.3.4</w:t>
        </w:r>
        <w:r w:rsidRPr="00CC612C">
          <w:rPr>
            <w:rStyle w:val="Kpr"/>
          </w:rPr>
          <w:t>.</w:t>
        </w:r>
      </w:hyperlink>
      <w:r>
        <w:rPr>
          <w:color w:val="auto"/>
        </w:rPr>
        <w:t>)</w:t>
      </w:r>
    </w:p>
    <w:p w14:paraId="46BAD2F1" w14:textId="77777777" w:rsidR="00AC07C4" w:rsidRDefault="00AC07C4" w:rsidP="00AC07C4">
      <w:pPr>
        <w:pStyle w:val="Default"/>
        <w:spacing w:line="336" w:lineRule="auto"/>
        <w:jc w:val="both"/>
        <w:rPr>
          <w:color w:val="auto"/>
        </w:rPr>
      </w:pPr>
      <w:r>
        <w:rPr>
          <w:color w:val="auto"/>
        </w:rPr>
        <w:t>(</w:t>
      </w:r>
      <w:hyperlink r:id="rId303" w:history="1">
        <w:r w:rsidRPr="00A429C5">
          <w:rPr>
            <w:rStyle w:val="Kpr"/>
          </w:rPr>
          <w:t>B.1.3.1.</w:t>
        </w:r>
      </w:hyperlink>
      <w:r>
        <w:rPr>
          <w:color w:val="auto"/>
        </w:rPr>
        <w:t xml:space="preserve">) </w:t>
      </w:r>
      <w:hyperlink r:id="rId304" w:history="1">
        <w:r w:rsidRPr="003856DC">
          <w:rPr>
            <w:rStyle w:val="Kpr"/>
          </w:rPr>
          <w:t>https://obs.mehmetakif.edu.tr/oibs/bologna/index.aspx?lang=tr&amp;curOp=showPac&amp;curUnit=54&amp;curSUnit=40805</w:t>
        </w:r>
      </w:hyperlink>
    </w:p>
    <w:p w14:paraId="083B3242" w14:textId="77777777" w:rsidR="00AC07C4" w:rsidRDefault="00AC07C4" w:rsidP="00AC07C4">
      <w:pPr>
        <w:pStyle w:val="Default"/>
        <w:spacing w:line="336" w:lineRule="auto"/>
        <w:jc w:val="both"/>
        <w:rPr>
          <w:color w:val="auto"/>
        </w:rPr>
      </w:pPr>
      <w:r>
        <w:rPr>
          <w:color w:val="auto"/>
        </w:rPr>
        <w:t>(</w:t>
      </w:r>
      <w:hyperlink r:id="rId305" w:history="1">
        <w:r w:rsidRPr="00870A22">
          <w:rPr>
            <w:rStyle w:val="Kpr"/>
          </w:rPr>
          <w:t>B.1.3.2.</w:t>
        </w:r>
      </w:hyperlink>
      <w:r>
        <w:rPr>
          <w:color w:val="auto"/>
        </w:rPr>
        <w:t xml:space="preserve">) </w:t>
      </w:r>
      <w:hyperlink r:id="rId306" w:history="1">
        <w:r w:rsidRPr="003856DC">
          <w:rPr>
            <w:rStyle w:val="Kpr"/>
          </w:rPr>
          <w:t>https://obs.mehmetakif.edu.tr/oibs/bologna/index.aspx?lang=tr&amp;curOp=showPac&amp;curUnit=54&amp;curSunit=40807</w:t>
        </w:r>
      </w:hyperlink>
    </w:p>
    <w:p w14:paraId="6203C51F" w14:textId="77777777" w:rsidR="00AC07C4" w:rsidRDefault="00AC07C4" w:rsidP="00AC07C4">
      <w:pPr>
        <w:pStyle w:val="Default"/>
        <w:spacing w:line="336" w:lineRule="auto"/>
        <w:jc w:val="both"/>
        <w:rPr>
          <w:rStyle w:val="Kpr"/>
        </w:rPr>
      </w:pPr>
      <w:r>
        <w:rPr>
          <w:color w:val="auto"/>
        </w:rPr>
        <w:t>(</w:t>
      </w:r>
      <w:hyperlink r:id="rId307" w:history="1">
        <w:r w:rsidRPr="00CC612C">
          <w:rPr>
            <w:rStyle w:val="Kpr"/>
          </w:rPr>
          <w:t>B.1.3.3.</w:t>
        </w:r>
      </w:hyperlink>
      <w:r>
        <w:rPr>
          <w:color w:val="auto"/>
        </w:rPr>
        <w:t xml:space="preserve">) </w:t>
      </w:r>
      <w:hyperlink r:id="rId308" w:history="1">
        <w:r w:rsidRPr="003856DC">
          <w:rPr>
            <w:rStyle w:val="Kpr"/>
          </w:rPr>
          <w:t>https://obs.mehmetakif.edu.tr/oibs/bologna/index.aspx?lang=tr&amp;curOp=showPac&amp;curUnit=54&amp;curSunit=40806</w:t>
        </w:r>
      </w:hyperlink>
    </w:p>
    <w:p w14:paraId="45AE2A7A" w14:textId="77777777" w:rsidR="00AC07C4" w:rsidRDefault="00AC07C4" w:rsidP="00AC07C4">
      <w:pPr>
        <w:pStyle w:val="Default"/>
        <w:spacing w:line="336" w:lineRule="auto"/>
        <w:jc w:val="both"/>
        <w:rPr>
          <w:color w:val="auto"/>
        </w:rPr>
      </w:pPr>
      <w:r>
        <w:rPr>
          <w:color w:val="auto"/>
        </w:rPr>
        <w:t>(</w:t>
      </w:r>
      <w:hyperlink r:id="rId309" w:history="1">
        <w:r>
          <w:rPr>
            <w:rStyle w:val="Kpr"/>
          </w:rPr>
          <w:t>B.1.3.4</w:t>
        </w:r>
        <w:r w:rsidRPr="00CC612C">
          <w:rPr>
            <w:rStyle w:val="Kpr"/>
          </w:rPr>
          <w:t>.</w:t>
        </w:r>
      </w:hyperlink>
      <w:r>
        <w:rPr>
          <w:color w:val="auto"/>
        </w:rPr>
        <w:t>)</w:t>
      </w:r>
    </w:p>
    <w:p w14:paraId="45A05998" w14:textId="77777777" w:rsidR="00AC07C4" w:rsidRDefault="00587910" w:rsidP="00AC07C4">
      <w:pPr>
        <w:pStyle w:val="Default"/>
        <w:spacing w:line="336" w:lineRule="auto"/>
        <w:jc w:val="both"/>
        <w:rPr>
          <w:color w:val="auto"/>
        </w:rPr>
      </w:pPr>
      <w:hyperlink r:id="rId310" w:history="1">
        <w:r w:rsidR="00AC07C4" w:rsidRPr="00AA6E7B">
          <w:rPr>
            <w:rStyle w:val="Kpr"/>
          </w:rPr>
          <w:t>https://yesilovamyo.mehmetakif.edu.tr/tr/content/24412/1/2025-2026-yili-guz-donemi-haftalik-ders-programlari-tum-programlar</w:t>
        </w:r>
      </w:hyperlink>
    </w:p>
    <w:p w14:paraId="3399FCCD" w14:textId="77777777" w:rsidR="00AC07C4" w:rsidRDefault="00AC07C4" w:rsidP="00AC07C4">
      <w:pPr>
        <w:pStyle w:val="Default"/>
        <w:spacing w:line="336" w:lineRule="auto"/>
        <w:jc w:val="both"/>
        <w:rPr>
          <w:color w:val="auto"/>
        </w:rPr>
      </w:pPr>
    </w:p>
    <w:p w14:paraId="3584237C" w14:textId="77777777" w:rsidR="00AC07C4" w:rsidRDefault="00AC07C4" w:rsidP="00AC07C4">
      <w:pPr>
        <w:pStyle w:val="Default"/>
        <w:spacing w:line="336" w:lineRule="auto"/>
        <w:jc w:val="both"/>
        <w:rPr>
          <w:color w:val="auto"/>
        </w:rPr>
      </w:pPr>
      <w:r>
        <w:rPr>
          <w:color w:val="auto"/>
        </w:rPr>
        <w:t>Öğrencilerin ders kazanımlarının ders çıktılarıyla uyumu gözetilirken sadece derslerde görmüş oldukları teorik eğitimleri değil, aynı zamanda saha uygulamaları da değerlendirilmektedir. Bu kapsamda eğitici ve öğretici tüm saha uygulamaları titizlikle değerlendirilmekte, öğrencilere faydalı olabilecek faaliyetler göz önünde bulundurulmaktadır.</w:t>
      </w:r>
    </w:p>
    <w:p w14:paraId="29520BD0" w14:textId="77777777" w:rsidR="00AC07C4" w:rsidRDefault="00587910" w:rsidP="00AC07C4">
      <w:pPr>
        <w:pStyle w:val="Default"/>
        <w:spacing w:line="336" w:lineRule="auto"/>
        <w:jc w:val="both"/>
        <w:rPr>
          <w:color w:val="auto"/>
        </w:rPr>
      </w:pPr>
      <w:hyperlink r:id="rId311" w:history="1">
        <w:r w:rsidR="00AC07C4" w:rsidRPr="0009251E">
          <w:rPr>
            <w:rStyle w:val="Kpr"/>
          </w:rPr>
          <w:t>(B.1.3.5.)</w:t>
        </w:r>
      </w:hyperlink>
      <w:r w:rsidR="00AC07C4">
        <w:rPr>
          <w:color w:val="auto"/>
        </w:rPr>
        <w:t xml:space="preserve">, </w:t>
      </w:r>
      <w:hyperlink r:id="rId312" w:history="1">
        <w:r w:rsidR="00AC07C4" w:rsidRPr="0009251E">
          <w:rPr>
            <w:rStyle w:val="Kpr"/>
          </w:rPr>
          <w:t>(B.1.3.6.)</w:t>
        </w:r>
      </w:hyperlink>
      <w:r w:rsidR="00AC07C4">
        <w:rPr>
          <w:color w:val="auto"/>
        </w:rPr>
        <w:t xml:space="preserve">, </w:t>
      </w:r>
      <w:hyperlink r:id="rId313" w:history="1">
        <w:r w:rsidR="00AC07C4" w:rsidRPr="0009251E">
          <w:rPr>
            <w:rStyle w:val="Kpr"/>
          </w:rPr>
          <w:t>(B.1.3.7.)</w:t>
        </w:r>
      </w:hyperlink>
      <w:r w:rsidR="00AC07C4">
        <w:rPr>
          <w:color w:val="auto"/>
        </w:rPr>
        <w:t xml:space="preserve">, </w:t>
      </w:r>
      <w:hyperlink r:id="rId314" w:history="1">
        <w:r w:rsidR="00AC07C4" w:rsidRPr="0009251E">
          <w:rPr>
            <w:rStyle w:val="Kpr"/>
          </w:rPr>
          <w:t>(B.1.3.8.)</w:t>
        </w:r>
      </w:hyperlink>
      <w:r w:rsidR="00AC07C4">
        <w:rPr>
          <w:color w:val="auto"/>
        </w:rPr>
        <w:t xml:space="preserve">, </w:t>
      </w:r>
      <w:hyperlink r:id="rId315" w:history="1">
        <w:r w:rsidR="00AC07C4" w:rsidRPr="0009251E">
          <w:rPr>
            <w:rStyle w:val="Kpr"/>
          </w:rPr>
          <w:t>(B.1.3.9.)</w:t>
        </w:r>
      </w:hyperlink>
      <w:r w:rsidR="00AC07C4">
        <w:rPr>
          <w:color w:val="auto"/>
        </w:rPr>
        <w:t xml:space="preserve">, </w:t>
      </w:r>
      <w:hyperlink r:id="rId316" w:history="1">
        <w:r w:rsidR="00AC07C4" w:rsidRPr="0009251E">
          <w:rPr>
            <w:rStyle w:val="Kpr"/>
          </w:rPr>
          <w:t>(B.1.3.10.)</w:t>
        </w:r>
      </w:hyperlink>
      <w:r w:rsidR="00AC07C4">
        <w:rPr>
          <w:color w:val="auto"/>
        </w:rPr>
        <w:t xml:space="preserve">, </w:t>
      </w:r>
      <w:hyperlink r:id="rId317" w:history="1">
        <w:r w:rsidR="00AC07C4" w:rsidRPr="0009251E">
          <w:rPr>
            <w:rStyle w:val="Kpr"/>
          </w:rPr>
          <w:t>(B.1.3.11.)</w:t>
        </w:r>
      </w:hyperlink>
      <w:r w:rsidR="00AC07C4">
        <w:rPr>
          <w:color w:val="auto"/>
        </w:rPr>
        <w:t xml:space="preserve">, </w:t>
      </w:r>
      <w:hyperlink r:id="rId318" w:history="1">
        <w:r w:rsidR="00AC07C4" w:rsidRPr="0009251E">
          <w:rPr>
            <w:rStyle w:val="Kpr"/>
          </w:rPr>
          <w:t>(B.1.3.12.)</w:t>
        </w:r>
      </w:hyperlink>
      <w:r w:rsidR="00AC07C4">
        <w:rPr>
          <w:color w:val="auto"/>
        </w:rPr>
        <w:t xml:space="preserve">, </w:t>
      </w:r>
      <w:hyperlink r:id="rId319" w:history="1">
        <w:r w:rsidR="00AC07C4" w:rsidRPr="0009251E">
          <w:rPr>
            <w:rStyle w:val="Kpr"/>
          </w:rPr>
          <w:t>(B.1.3.13.)</w:t>
        </w:r>
      </w:hyperlink>
      <w:r w:rsidR="00AC07C4">
        <w:rPr>
          <w:color w:val="auto"/>
        </w:rPr>
        <w:t xml:space="preserve">, </w:t>
      </w:r>
      <w:hyperlink r:id="rId320" w:history="1">
        <w:r w:rsidR="00AC07C4" w:rsidRPr="0009251E">
          <w:rPr>
            <w:rStyle w:val="Kpr"/>
          </w:rPr>
          <w:t>(B.1.3.14.)</w:t>
        </w:r>
      </w:hyperlink>
      <w:r w:rsidR="00AC07C4">
        <w:rPr>
          <w:color w:val="auto"/>
        </w:rPr>
        <w:t xml:space="preserve">, </w:t>
      </w:r>
      <w:hyperlink r:id="rId321" w:history="1">
        <w:r w:rsidR="00AC07C4" w:rsidRPr="0009251E">
          <w:rPr>
            <w:rStyle w:val="Kpr"/>
          </w:rPr>
          <w:t>(B.1.3.15.)</w:t>
        </w:r>
      </w:hyperlink>
      <w:r w:rsidR="00AC07C4">
        <w:rPr>
          <w:color w:val="auto"/>
        </w:rPr>
        <w:t xml:space="preserve">, </w:t>
      </w:r>
      <w:hyperlink r:id="rId322" w:history="1">
        <w:r w:rsidR="00AC07C4" w:rsidRPr="0009251E">
          <w:rPr>
            <w:rStyle w:val="Kpr"/>
          </w:rPr>
          <w:t>(B.1.3.16.)</w:t>
        </w:r>
      </w:hyperlink>
      <w:r w:rsidR="00AC07C4">
        <w:rPr>
          <w:color w:val="auto"/>
        </w:rPr>
        <w:t xml:space="preserve">, </w:t>
      </w:r>
      <w:hyperlink r:id="rId323" w:history="1">
        <w:r w:rsidR="00AC07C4" w:rsidRPr="0009251E">
          <w:rPr>
            <w:rStyle w:val="Kpr"/>
          </w:rPr>
          <w:t>(B.1.3.17.)</w:t>
        </w:r>
      </w:hyperlink>
      <w:r w:rsidR="00AC07C4">
        <w:rPr>
          <w:color w:val="auto"/>
        </w:rPr>
        <w:t xml:space="preserve">, </w:t>
      </w:r>
      <w:hyperlink r:id="rId324" w:history="1">
        <w:r w:rsidR="00AC07C4" w:rsidRPr="00326A4E">
          <w:rPr>
            <w:rStyle w:val="Kpr"/>
          </w:rPr>
          <w:t>(B.1.3.18.)</w:t>
        </w:r>
      </w:hyperlink>
      <w:r w:rsidR="00AC07C4">
        <w:rPr>
          <w:color w:val="auto"/>
        </w:rPr>
        <w:t xml:space="preserve">, </w:t>
      </w:r>
      <w:hyperlink r:id="rId325" w:history="1">
        <w:r w:rsidR="00AC07C4" w:rsidRPr="0014330C">
          <w:rPr>
            <w:rStyle w:val="Kpr"/>
          </w:rPr>
          <w:t>(B.1.3.19.)</w:t>
        </w:r>
      </w:hyperlink>
      <w:r w:rsidR="00AC07C4">
        <w:rPr>
          <w:color w:val="auto"/>
        </w:rPr>
        <w:t xml:space="preserve">, </w:t>
      </w:r>
      <w:hyperlink r:id="rId326" w:history="1">
        <w:r w:rsidR="00AC07C4" w:rsidRPr="0014330C">
          <w:rPr>
            <w:rStyle w:val="Kpr"/>
          </w:rPr>
          <w:t>(B.1.3.20.)</w:t>
        </w:r>
      </w:hyperlink>
      <w:r w:rsidR="00AC07C4">
        <w:rPr>
          <w:color w:val="auto"/>
        </w:rPr>
        <w:t xml:space="preserve">, </w:t>
      </w:r>
      <w:hyperlink r:id="rId327" w:history="1">
        <w:r w:rsidR="00AC07C4" w:rsidRPr="0014330C">
          <w:rPr>
            <w:rStyle w:val="Kpr"/>
          </w:rPr>
          <w:t>(B.1.3.21.)</w:t>
        </w:r>
      </w:hyperlink>
      <w:r w:rsidR="00AC07C4">
        <w:rPr>
          <w:color w:val="auto"/>
        </w:rPr>
        <w:t xml:space="preserve">, </w:t>
      </w:r>
      <w:hyperlink r:id="rId328" w:history="1">
        <w:r w:rsidR="00AC07C4" w:rsidRPr="0014330C">
          <w:rPr>
            <w:rStyle w:val="Kpr"/>
          </w:rPr>
          <w:t>(B.1.3.22.)</w:t>
        </w:r>
      </w:hyperlink>
      <w:r w:rsidR="00AC07C4">
        <w:rPr>
          <w:color w:val="auto"/>
        </w:rPr>
        <w:t xml:space="preserve">, </w:t>
      </w:r>
      <w:hyperlink r:id="rId329" w:history="1">
        <w:r w:rsidR="00AC07C4" w:rsidRPr="0014330C">
          <w:rPr>
            <w:rStyle w:val="Kpr"/>
          </w:rPr>
          <w:t>(B.1.3.23.)</w:t>
        </w:r>
      </w:hyperlink>
      <w:r w:rsidR="00AC07C4">
        <w:rPr>
          <w:color w:val="auto"/>
        </w:rPr>
        <w:t xml:space="preserve">, </w:t>
      </w:r>
      <w:hyperlink r:id="rId330" w:history="1">
        <w:r w:rsidR="00AC07C4" w:rsidRPr="0014330C">
          <w:rPr>
            <w:rStyle w:val="Kpr"/>
          </w:rPr>
          <w:t>(B.1.3.24.)</w:t>
        </w:r>
      </w:hyperlink>
      <w:r w:rsidR="00AC07C4">
        <w:rPr>
          <w:color w:val="auto"/>
        </w:rPr>
        <w:t xml:space="preserve">, </w:t>
      </w:r>
      <w:hyperlink r:id="rId331" w:history="1">
        <w:r w:rsidR="00AC07C4" w:rsidRPr="0014330C">
          <w:rPr>
            <w:rStyle w:val="Kpr"/>
          </w:rPr>
          <w:t>(B.1.3.25.)</w:t>
        </w:r>
      </w:hyperlink>
      <w:r w:rsidR="00AC07C4">
        <w:rPr>
          <w:color w:val="auto"/>
        </w:rPr>
        <w:t xml:space="preserve">, </w:t>
      </w:r>
      <w:hyperlink r:id="rId332" w:history="1">
        <w:r w:rsidR="00AC07C4" w:rsidRPr="0014330C">
          <w:rPr>
            <w:rStyle w:val="Kpr"/>
          </w:rPr>
          <w:t>(B.1.3.26.)</w:t>
        </w:r>
      </w:hyperlink>
    </w:p>
    <w:p w14:paraId="4B9BF424" w14:textId="77777777" w:rsidR="00AC07C4" w:rsidRPr="00392BCC" w:rsidRDefault="00AC07C4" w:rsidP="00AC07C4">
      <w:pPr>
        <w:pStyle w:val="Default"/>
        <w:spacing w:line="336" w:lineRule="auto"/>
        <w:jc w:val="both"/>
        <w:rPr>
          <w:color w:val="auto"/>
        </w:rPr>
      </w:pPr>
    </w:p>
    <w:p w14:paraId="38F1F127" w14:textId="77777777" w:rsidR="00AC07C4" w:rsidRPr="00AC07C4" w:rsidRDefault="00AC07C4" w:rsidP="00AC07C4">
      <w:pPr>
        <w:pStyle w:val="Default"/>
        <w:spacing w:line="336" w:lineRule="auto"/>
        <w:jc w:val="both"/>
        <w:rPr>
          <w:color w:val="auto"/>
        </w:rPr>
      </w:pPr>
      <w:r w:rsidRPr="00AC07C4">
        <w:rPr>
          <w:b/>
          <w:color w:val="auto"/>
        </w:rPr>
        <w:t>B.1.4. Öğrenci iş yüküne dayalı ders tasarımı</w:t>
      </w:r>
    </w:p>
    <w:p w14:paraId="34BD4A79" w14:textId="77777777" w:rsidR="00AC07C4" w:rsidRDefault="00AC07C4" w:rsidP="00AC07C4">
      <w:pPr>
        <w:pStyle w:val="Default"/>
        <w:spacing w:line="360" w:lineRule="auto"/>
        <w:jc w:val="both"/>
        <w:rPr>
          <w:color w:val="auto"/>
        </w:rPr>
      </w:pPr>
      <w:r w:rsidRPr="00452548">
        <w:rPr>
          <w:b/>
          <w:bCs/>
          <w:color w:val="auto"/>
        </w:rPr>
        <w:t>Olgunluk Düzeyi = 3</w:t>
      </w:r>
      <w:r w:rsidRPr="00452548">
        <w:rPr>
          <w:color w:val="auto"/>
        </w:rPr>
        <w:t xml:space="preserve"> (Dersler öğrenci iş yüküne uygun olarak tasarlanmış, ilan edilmiş ve uygulamaya konulmuştur). </w:t>
      </w:r>
    </w:p>
    <w:p w14:paraId="5CDECD9C" w14:textId="77777777" w:rsidR="00AC07C4" w:rsidRPr="006E4B88" w:rsidRDefault="00AC07C4" w:rsidP="00AC07C4">
      <w:pPr>
        <w:pStyle w:val="Default"/>
        <w:spacing w:line="360" w:lineRule="auto"/>
        <w:jc w:val="both"/>
        <w:rPr>
          <w:rStyle w:val="Kpr"/>
          <w:bCs/>
          <w:iCs/>
          <w:color w:val="auto"/>
          <w:u w:val="none"/>
        </w:rPr>
      </w:pPr>
      <w:r w:rsidRPr="00392BCC">
        <w:rPr>
          <w:color w:val="auto"/>
        </w:rPr>
        <w:t xml:space="preserve">Yeşilova İsmail Akın Turizm Meslek Yüksekokulunda AKTS hesaplanmasında, 30 AKTS 1 yarıyıllık iş yüküne, 60 AKTS 1 yıllık iş yüküne, 1 AKTS = 25 – 30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derslik içi ve derslik dışı çalışmalar ve sınavlar dikkate alınmaktadır. İş yükü üzerinden belirlenen AKTS’ler kamuoyuna açık olarak üniversitemiz resmi web sayfasında yer alan “AKTS Bilgi Paketi” adı altında paylaşılmaktadır </w:t>
      </w:r>
      <w:r w:rsidRPr="006E4B88">
        <w:rPr>
          <w:rStyle w:val="Kpr"/>
          <w:bCs/>
          <w:iCs/>
          <w:color w:val="auto"/>
          <w:u w:val="none"/>
        </w:rPr>
        <w:t>(</w:t>
      </w:r>
      <w:hyperlink r:id="rId333" w:history="1">
        <w:r w:rsidRPr="006E4B88">
          <w:rPr>
            <w:rStyle w:val="Kpr"/>
            <w:bCs/>
            <w:iCs/>
            <w:u w:val="none"/>
          </w:rPr>
          <w:t>B.1.4.1.</w:t>
        </w:r>
      </w:hyperlink>
      <w:r w:rsidRPr="006E4B88">
        <w:rPr>
          <w:rStyle w:val="Kpr"/>
          <w:bCs/>
          <w:iCs/>
          <w:color w:val="auto"/>
          <w:u w:val="none"/>
        </w:rPr>
        <w:t>).</w:t>
      </w:r>
      <w:r>
        <w:rPr>
          <w:rStyle w:val="Kpr"/>
          <w:bCs/>
          <w:iCs/>
          <w:color w:val="auto"/>
        </w:rPr>
        <w:t xml:space="preserve"> </w:t>
      </w:r>
    </w:p>
    <w:p w14:paraId="6A82C8B7" w14:textId="77777777" w:rsidR="00AC07C4" w:rsidRDefault="00AC07C4" w:rsidP="00AC07C4">
      <w:pPr>
        <w:pStyle w:val="Default"/>
        <w:spacing w:line="336" w:lineRule="auto"/>
        <w:jc w:val="both"/>
        <w:rPr>
          <w:rStyle w:val="Kpr"/>
          <w:bCs/>
          <w:iCs/>
          <w:color w:val="auto"/>
        </w:rPr>
      </w:pPr>
      <w:r w:rsidRPr="006E4B88">
        <w:rPr>
          <w:rStyle w:val="Kpr"/>
          <w:bCs/>
          <w:iCs/>
          <w:color w:val="auto"/>
          <w:u w:val="none"/>
        </w:rPr>
        <w:t>(</w:t>
      </w:r>
      <w:hyperlink r:id="rId334" w:history="1">
        <w:r w:rsidRPr="006E4B88">
          <w:rPr>
            <w:rStyle w:val="Kpr"/>
            <w:bCs/>
            <w:iCs/>
            <w:u w:val="none"/>
          </w:rPr>
          <w:t>B.1.4.1.</w:t>
        </w:r>
      </w:hyperlink>
      <w:r w:rsidRPr="006E4B88">
        <w:rPr>
          <w:rStyle w:val="Kpr"/>
          <w:bCs/>
          <w:iCs/>
          <w:color w:val="auto"/>
          <w:u w:val="none"/>
        </w:rPr>
        <w:t xml:space="preserve">) </w:t>
      </w:r>
      <w:hyperlink r:id="rId335" w:history="1">
        <w:r w:rsidRPr="003856DC">
          <w:rPr>
            <w:rStyle w:val="Kpr"/>
            <w:bCs/>
            <w:iCs/>
          </w:rPr>
          <w:t>https://obs.mehmetakif.edu.tr/oibs/bologna/index.aspx</w:t>
        </w:r>
      </w:hyperlink>
    </w:p>
    <w:p w14:paraId="365AF5AA" w14:textId="77777777" w:rsidR="00AC07C4" w:rsidRPr="00392BCC" w:rsidRDefault="00AC07C4" w:rsidP="00AC07C4">
      <w:pPr>
        <w:pStyle w:val="Default"/>
        <w:spacing w:line="336" w:lineRule="auto"/>
        <w:jc w:val="both"/>
        <w:rPr>
          <w:rStyle w:val="Kpr"/>
          <w:bCs/>
          <w:iCs/>
          <w:color w:val="auto"/>
        </w:rPr>
      </w:pPr>
    </w:p>
    <w:p w14:paraId="5A8F44C9" w14:textId="77777777" w:rsidR="00AC07C4" w:rsidRPr="00AC07C4" w:rsidRDefault="00AC07C4" w:rsidP="00AC07C4">
      <w:pPr>
        <w:pStyle w:val="Default"/>
        <w:spacing w:line="336" w:lineRule="auto"/>
        <w:jc w:val="both"/>
        <w:rPr>
          <w:color w:val="auto"/>
        </w:rPr>
      </w:pPr>
      <w:r w:rsidRPr="00AC07C4">
        <w:rPr>
          <w:b/>
          <w:color w:val="auto"/>
        </w:rPr>
        <w:t>B.2. Öğrenci Kabulü ve Gelişimi</w:t>
      </w:r>
    </w:p>
    <w:p w14:paraId="454EBE8B" w14:textId="77777777" w:rsidR="00AC07C4" w:rsidRPr="00AC07C4" w:rsidRDefault="00AC07C4" w:rsidP="00AC07C4">
      <w:pPr>
        <w:pStyle w:val="Default"/>
        <w:spacing w:line="336" w:lineRule="auto"/>
        <w:jc w:val="both"/>
        <w:rPr>
          <w:b/>
          <w:bCs/>
          <w:color w:val="auto"/>
        </w:rPr>
      </w:pPr>
      <w:r w:rsidRPr="00AC07C4">
        <w:rPr>
          <w:b/>
          <w:bCs/>
          <w:color w:val="auto"/>
        </w:rPr>
        <w:t>B.2.1. Öğrenci kabulü, önceki öğrenmenin tanınması ve kredilendirilmesi</w:t>
      </w:r>
    </w:p>
    <w:p w14:paraId="78F0A712" w14:textId="77777777" w:rsidR="00AC07C4" w:rsidRPr="00E77F16" w:rsidRDefault="00AC07C4" w:rsidP="00AC07C4">
      <w:pPr>
        <w:pStyle w:val="Default"/>
        <w:spacing w:line="350" w:lineRule="auto"/>
        <w:jc w:val="both"/>
        <w:rPr>
          <w:iCs/>
          <w:color w:val="auto"/>
        </w:rPr>
      </w:pPr>
      <w:r>
        <w:rPr>
          <w:b/>
          <w:iCs/>
          <w:color w:val="auto"/>
        </w:rPr>
        <w:t>Tasarım Düzeyi = 3 (</w:t>
      </w:r>
      <w:r w:rsidRPr="00D11A00">
        <w:rPr>
          <w:iCs/>
          <w:color w:val="auto"/>
        </w:rPr>
        <w:t>Tanımlı süreçler doğrultusunda; birimin genelinde, tasarımı ve onayı gerçekleşen programlar, programların amaç ve öğrenme çıktılarına uygun olarak yürütülmektedir</w:t>
      </w:r>
      <w:r>
        <w:rPr>
          <w:iCs/>
          <w:color w:val="auto"/>
        </w:rPr>
        <w:t>)</w:t>
      </w:r>
      <w:r w:rsidRPr="00D11A00">
        <w:rPr>
          <w:iCs/>
          <w:color w:val="auto"/>
        </w:rPr>
        <w:t>.</w:t>
      </w:r>
    </w:p>
    <w:p w14:paraId="43464FCE" w14:textId="77777777" w:rsidR="00AC07C4" w:rsidRPr="00392BCC" w:rsidRDefault="00AC07C4" w:rsidP="00AC07C4">
      <w:pPr>
        <w:pStyle w:val="Default"/>
        <w:spacing w:line="336" w:lineRule="auto"/>
        <w:jc w:val="both"/>
        <w:rPr>
          <w:color w:val="auto"/>
        </w:rPr>
      </w:pPr>
      <w:r w:rsidRPr="00392BCC">
        <w:rPr>
          <w:color w:val="auto"/>
        </w:rPr>
        <w:t>Yüksekokulumuz, öğrencilerinin öğrenim süresince programların amaç ve öğrenme çıktılarını ulaşmasını sağlamak için aktif öğrenme strateji ve yöntemlerini içeren uygulamalar yürütmektedir. Öğrenci alımları, Öğrenci Seçme Yerleştirme Merkezi (ÖSYM) tarafından yapılmakta olup, alınan öğrencilere “Burdur Mehmet Akif Ersoy Üniversitesi Ön Lisans ve Lisans Eğitim Öğretim ve Sınav Yönetmeliği’nin ilgili hükümleri uygulanmaktadır</w:t>
      </w:r>
      <w:r>
        <w:rPr>
          <w:color w:val="auto"/>
        </w:rPr>
        <w:t xml:space="preserve"> </w:t>
      </w:r>
      <w:hyperlink r:id="rId336" w:history="1">
        <w:r w:rsidRPr="00414641">
          <w:rPr>
            <w:rStyle w:val="Kpr"/>
          </w:rPr>
          <w:t>(B.2.1.1.)</w:t>
        </w:r>
      </w:hyperlink>
      <w:r w:rsidRPr="00392BCC">
        <w:rPr>
          <w:color w:val="auto"/>
        </w:rPr>
        <w:t xml:space="preserve">. </w:t>
      </w:r>
    </w:p>
    <w:p w14:paraId="7B706BD2" w14:textId="77777777" w:rsidR="00AC07C4" w:rsidRPr="009A4D1C" w:rsidRDefault="00AC07C4" w:rsidP="00AC07C4">
      <w:pPr>
        <w:pStyle w:val="Default"/>
        <w:spacing w:line="336" w:lineRule="auto"/>
        <w:jc w:val="both"/>
        <w:rPr>
          <w:color w:val="0563C1" w:themeColor="hyperlink"/>
        </w:rPr>
      </w:pPr>
      <w:r w:rsidRPr="00392BCC">
        <w:rPr>
          <w:color w:val="auto"/>
        </w:rPr>
        <w:t xml:space="preserve">Yüksekokulumuzda yatay geçiş işlemleri Yükseköğretim Kurulu Başkanlığı’nın “Yükseköğretim Kurumlarında Ön lisans ve Lisans Düzeyindeki Programlar Arasında Geçiş, </w:t>
      </w:r>
      <w:r w:rsidRPr="00392BCC">
        <w:rPr>
          <w:color w:val="auto"/>
        </w:rPr>
        <w:lastRenderedPageBreak/>
        <w:t xml:space="preserve">Çift Anadal, Yandal ile Kurumlar Arası Kredi Transferi Yapılması Esaslarına İlişkin Yönetmelik” hükümleri çerçevesinde hazırlanan Burdur Mehmet Akif Ersoy Üniversitesi Ön Lisans ve Lisans Düzeyinde Kurumlar Arası Yatay Geçiş Yönergesi </w:t>
      </w:r>
      <w:hyperlink r:id="rId337" w:history="1">
        <w:r w:rsidRPr="005150B1">
          <w:rPr>
            <w:rStyle w:val="Kpr"/>
          </w:rPr>
          <w:t>(B.2.1.2.)</w:t>
        </w:r>
      </w:hyperlink>
      <w:r>
        <w:rPr>
          <w:color w:val="auto"/>
        </w:rPr>
        <w:t xml:space="preserve"> </w:t>
      </w:r>
      <w:r w:rsidRPr="00392BCC">
        <w:rPr>
          <w:color w:val="auto"/>
        </w:rPr>
        <w:t>doğrultusunda yapılmaktadır. Yatay geçişle gelen öğrencilerin önceki diploma programından aldığı ve başarılı olduğu derslerin intibakının yapılarak, bu derslere ilişkin daha önce alınan notlar transkripte işlenir ve not ortalamasına eklenir.</w:t>
      </w:r>
    </w:p>
    <w:p w14:paraId="22E55D43" w14:textId="77777777" w:rsidR="00AC07C4" w:rsidRPr="00945416" w:rsidRDefault="00AC07C4" w:rsidP="00AC07C4">
      <w:pPr>
        <w:pStyle w:val="Default"/>
        <w:spacing w:line="336" w:lineRule="auto"/>
        <w:jc w:val="both"/>
        <w:rPr>
          <w:color w:val="auto"/>
        </w:rPr>
      </w:pPr>
      <w:r w:rsidRPr="00392BCC">
        <w:rPr>
          <w:color w:val="auto"/>
        </w:rPr>
        <w:t>Yatay geçişler, YÖK ve Üniversitemiz tarafından belirlenen usul ve esaslara göre yapılmaktadır. Yine uluslararası öğrenciler için gerekli olan iş ve eylemler “Burdur Mehmet Akif Ersoy Üniversitesi Yurt Dışından Öğrenci Kabulüne İlişkin Yönerge” ne uygun olarak yerine getirilmektedir. Genel Akademik Değişim Protokolü olan programlara öğrencilerin kabulü, Burdur Mehmet Akif Ersoy Üniversitesi ile iş birliği yapan diğer üniversiteler arasında imzalanan ikili anlaşmalar (ERASMUS, FARABİ,</w:t>
      </w:r>
      <w:r>
        <w:rPr>
          <w:color w:val="auto"/>
        </w:rPr>
        <w:t xml:space="preserve"> </w:t>
      </w:r>
      <w:r w:rsidRPr="00392BCC">
        <w:rPr>
          <w:color w:val="auto"/>
        </w:rPr>
        <w:t>MEVLANA vb.) çerçevesinde yapılmaktadır. Yükseköğretim Yönetim Kurulu’ nun 02.11.2022 tarihli toplantısında 2023-2024 eğitim öğretim yılında Farabi programı ile öğrenci değişimi yapılmayacağı bildirilmiştir.</w:t>
      </w:r>
      <w:r>
        <w:rPr>
          <w:color w:val="auto"/>
        </w:rPr>
        <w:t xml:space="preserve"> </w:t>
      </w:r>
      <w:hyperlink r:id="rId338" w:history="1">
        <w:r w:rsidRPr="00351A91">
          <w:rPr>
            <w:rStyle w:val="Kpr"/>
          </w:rPr>
          <w:t>(B.2.1.3.)</w:t>
        </w:r>
      </w:hyperlink>
    </w:p>
    <w:p w14:paraId="5437A47C" w14:textId="77777777" w:rsidR="00AC07C4" w:rsidRDefault="00587910" w:rsidP="00AC07C4">
      <w:pPr>
        <w:pStyle w:val="Default"/>
        <w:spacing w:line="336" w:lineRule="auto"/>
        <w:jc w:val="both"/>
        <w:rPr>
          <w:rStyle w:val="Kpr"/>
        </w:rPr>
      </w:pPr>
      <w:hyperlink r:id="rId339" w:history="1">
        <w:r w:rsidR="00AC07C4" w:rsidRPr="00414641">
          <w:rPr>
            <w:rStyle w:val="Kpr"/>
          </w:rPr>
          <w:t>(B.2.1.1.)</w:t>
        </w:r>
      </w:hyperlink>
      <w:r w:rsidR="00AC07C4" w:rsidRPr="00086A69">
        <w:rPr>
          <w:rStyle w:val="Kpr"/>
          <w:u w:val="none"/>
        </w:rPr>
        <w:t xml:space="preserve"> </w:t>
      </w:r>
      <w:hyperlink r:id="rId340" w:history="1">
        <w:r w:rsidR="00AC07C4" w:rsidRPr="003856DC">
          <w:rPr>
            <w:rStyle w:val="Kpr"/>
          </w:rPr>
          <w:t>https://www.mevzuat.gov.tr/mevzuat?MevzuatNo=10801&amp;MevzuatTur=8&amp;MevzuatTertip=5</w:t>
        </w:r>
      </w:hyperlink>
    </w:p>
    <w:p w14:paraId="75AE1E62" w14:textId="77777777" w:rsidR="00AC07C4" w:rsidRDefault="00587910" w:rsidP="00AC07C4">
      <w:pPr>
        <w:pStyle w:val="Default"/>
        <w:spacing w:line="336" w:lineRule="auto"/>
        <w:jc w:val="both"/>
        <w:rPr>
          <w:color w:val="auto"/>
        </w:rPr>
      </w:pPr>
      <w:hyperlink r:id="rId341" w:history="1">
        <w:r w:rsidR="00AC07C4" w:rsidRPr="005150B1">
          <w:rPr>
            <w:rStyle w:val="Kpr"/>
          </w:rPr>
          <w:t>(B.2.1.2.)</w:t>
        </w:r>
      </w:hyperlink>
    </w:p>
    <w:p w14:paraId="33D080AD" w14:textId="77777777" w:rsidR="00AC07C4" w:rsidRDefault="00AC07C4" w:rsidP="00AC07C4">
      <w:pPr>
        <w:pStyle w:val="Default"/>
        <w:spacing w:line="336" w:lineRule="auto"/>
        <w:jc w:val="both"/>
        <w:rPr>
          <w:rStyle w:val="Kpr"/>
          <w:u w:val="none"/>
        </w:rPr>
      </w:pPr>
      <w:r w:rsidRPr="005150B1">
        <w:rPr>
          <w:rStyle w:val="Kpr"/>
          <w:u w:val="none"/>
        </w:rPr>
        <w:t>https://gs.mehmetakif.edu.tr/upload/gs/74-form-688-75110216-oen-lisans-ve-lisans-duezeyinde-kurumlar-arasi-yatay-gecis-yoenerge.pdf</w:t>
      </w:r>
    </w:p>
    <w:p w14:paraId="60E5360D" w14:textId="77777777" w:rsidR="00AC07C4" w:rsidRDefault="00587910" w:rsidP="00AC07C4">
      <w:pPr>
        <w:pStyle w:val="Default"/>
        <w:spacing w:line="336" w:lineRule="auto"/>
        <w:jc w:val="both"/>
        <w:rPr>
          <w:color w:val="auto"/>
        </w:rPr>
      </w:pPr>
      <w:hyperlink r:id="rId342" w:history="1">
        <w:r w:rsidR="00AC07C4" w:rsidRPr="00351A91">
          <w:rPr>
            <w:rStyle w:val="Kpr"/>
          </w:rPr>
          <w:t>(B.2.1.3.)</w:t>
        </w:r>
      </w:hyperlink>
    </w:p>
    <w:p w14:paraId="54577C52" w14:textId="77777777" w:rsidR="00AC07C4" w:rsidRDefault="00587910" w:rsidP="00AC07C4">
      <w:pPr>
        <w:pStyle w:val="Default"/>
        <w:spacing w:line="336" w:lineRule="auto"/>
        <w:jc w:val="both"/>
        <w:rPr>
          <w:color w:val="auto"/>
        </w:rPr>
      </w:pPr>
      <w:hyperlink r:id="rId343" w:history="1">
        <w:r w:rsidR="00AC07C4" w:rsidRPr="00B4040C">
          <w:rPr>
            <w:rStyle w:val="Kpr"/>
          </w:rPr>
          <w:t>https://gs.mehmetakif.edu.tr/upload/gs/74-form-688-59845092-yurt-disindan-oegrenci-kabuluene-iliskin-yoenerge-10062024-2.pdf</w:t>
        </w:r>
      </w:hyperlink>
      <w:r w:rsidR="00AC07C4">
        <w:rPr>
          <w:color w:val="auto"/>
        </w:rPr>
        <w:t xml:space="preserve"> </w:t>
      </w:r>
    </w:p>
    <w:p w14:paraId="3B492956" w14:textId="77777777" w:rsidR="00AC07C4" w:rsidRDefault="00AC07C4" w:rsidP="00AC07C4">
      <w:pPr>
        <w:pStyle w:val="Default"/>
        <w:spacing w:line="336" w:lineRule="auto"/>
        <w:jc w:val="both"/>
        <w:rPr>
          <w:color w:val="auto"/>
        </w:rPr>
      </w:pPr>
    </w:p>
    <w:p w14:paraId="00C39007" w14:textId="77777777" w:rsidR="00AC07C4" w:rsidRDefault="00AC07C4" w:rsidP="00AC07C4">
      <w:pPr>
        <w:pStyle w:val="Default"/>
        <w:spacing w:line="336" w:lineRule="auto"/>
        <w:jc w:val="both"/>
        <w:rPr>
          <w:color w:val="auto"/>
        </w:rPr>
      </w:pPr>
      <w:r>
        <w:rPr>
          <w:color w:val="auto"/>
        </w:rPr>
        <w:t>Programlara öğrenciler yönlendirilirken tercih dönemlerinde öğrencilerin ilgilerini çekebilecek, kendileri için en uygun olan programın tercih edilebilirliği kariyerleri açısından hayati önem taşımaktadır. Bu anlamda programlara yönelik sürekli iyileştirme ve geliştirme faaliyetleri yürütülmektedir. Sadece teorik eğitimlerle sınırlı kalınmayıp, gerek eğitimciler gerekse de öğrenciler saha deneyimleriyle de bilgi ve becerilerini geliştirmektedirler.</w:t>
      </w:r>
    </w:p>
    <w:p w14:paraId="69791077" w14:textId="77777777" w:rsidR="00AC07C4" w:rsidRDefault="00587910" w:rsidP="00AC07C4">
      <w:pPr>
        <w:pStyle w:val="Default"/>
        <w:spacing w:line="336" w:lineRule="auto"/>
        <w:jc w:val="both"/>
        <w:rPr>
          <w:color w:val="auto"/>
        </w:rPr>
      </w:pPr>
      <w:hyperlink r:id="rId344" w:history="1">
        <w:r w:rsidR="00AC07C4" w:rsidRPr="004A1015">
          <w:rPr>
            <w:rStyle w:val="Kpr"/>
          </w:rPr>
          <w:t>(B.2.1.4.)</w:t>
        </w:r>
      </w:hyperlink>
      <w:r w:rsidR="00AC07C4">
        <w:rPr>
          <w:color w:val="auto"/>
        </w:rPr>
        <w:t xml:space="preserve">, </w:t>
      </w:r>
      <w:hyperlink r:id="rId345" w:history="1">
        <w:r w:rsidR="00AC07C4" w:rsidRPr="004A1015">
          <w:rPr>
            <w:rStyle w:val="Kpr"/>
          </w:rPr>
          <w:t>(B.2.1.5.)</w:t>
        </w:r>
      </w:hyperlink>
      <w:r w:rsidR="00AC07C4">
        <w:rPr>
          <w:color w:val="auto"/>
        </w:rPr>
        <w:t xml:space="preserve">, </w:t>
      </w:r>
      <w:hyperlink r:id="rId346" w:history="1">
        <w:r w:rsidR="00AC07C4" w:rsidRPr="004A1015">
          <w:rPr>
            <w:rStyle w:val="Kpr"/>
          </w:rPr>
          <w:t>(B.2.1.6.)</w:t>
        </w:r>
      </w:hyperlink>
    </w:p>
    <w:p w14:paraId="6479A0B6" w14:textId="77777777" w:rsidR="00AC07C4" w:rsidRPr="00566B46" w:rsidRDefault="00AC07C4" w:rsidP="00AC07C4">
      <w:pPr>
        <w:pStyle w:val="Default"/>
        <w:spacing w:line="336" w:lineRule="auto"/>
        <w:jc w:val="both"/>
        <w:rPr>
          <w:color w:val="auto"/>
        </w:rPr>
      </w:pPr>
    </w:p>
    <w:p w14:paraId="2917589C" w14:textId="77777777" w:rsidR="00AC07C4" w:rsidRPr="00AC07C4" w:rsidRDefault="00AC07C4" w:rsidP="00AC07C4">
      <w:pPr>
        <w:pStyle w:val="Default"/>
        <w:spacing w:line="336" w:lineRule="auto"/>
        <w:jc w:val="both"/>
        <w:rPr>
          <w:color w:val="auto"/>
        </w:rPr>
      </w:pPr>
      <w:r w:rsidRPr="00AC07C4">
        <w:rPr>
          <w:b/>
          <w:bCs/>
          <w:color w:val="auto"/>
        </w:rPr>
        <w:t>B.2.2. Yeterliliklerin sertifikalandırılması ve diploma</w:t>
      </w:r>
    </w:p>
    <w:p w14:paraId="7FAF2120" w14:textId="77777777" w:rsidR="00AC07C4" w:rsidRDefault="00AC07C4" w:rsidP="00AC07C4">
      <w:pPr>
        <w:pStyle w:val="Default"/>
        <w:spacing w:line="336" w:lineRule="auto"/>
        <w:jc w:val="both"/>
        <w:rPr>
          <w:b/>
          <w:iCs/>
          <w:color w:val="auto"/>
        </w:rPr>
      </w:pPr>
      <w:r>
        <w:rPr>
          <w:b/>
          <w:iCs/>
          <w:color w:val="auto"/>
        </w:rPr>
        <w:t xml:space="preserve">Olgunluk Düzeyi = 3 </w:t>
      </w:r>
      <w:r w:rsidRPr="00614349">
        <w:rPr>
          <w:bCs/>
          <w:iCs/>
          <w:color w:val="auto"/>
        </w:rPr>
        <w:t>(</w:t>
      </w:r>
      <w:r w:rsidRPr="00A957E4">
        <w:rPr>
          <w:bCs/>
          <w:iCs/>
          <w:color w:val="auto"/>
        </w:rPr>
        <w:t>Uygulamalar izlenmekte ve tanımlı süreçler iyileştirilmektedir.</w:t>
      </w:r>
      <w:r>
        <w:rPr>
          <w:bCs/>
          <w:iCs/>
          <w:color w:val="auto"/>
        </w:rPr>
        <w:t>)</w:t>
      </w:r>
    </w:p>
    <w:p w14:paraId="7C96BB43" w14:textId="77777777" w:rsidR="00AC07C4" w:rsidRPr="00392BCC" w:rsidRDefault="00AC07C4" w:rsidP="00AC07C4">
      <w:pPr>
        <w:pStyle w:val="Default"/>
        <w:spacing w:line="336" w:lineRule="auto"/>
        <w:jc w:val="both"/>
        <w:rPr>
          <w:color w:val="auto"/>
        </w:rPr>
      </w:pPr>
      <w:r w:rsidRPr="00392BCC">
        <w:rPr>
          <w:color w:val="auto"/>
        </w:rPr>
        <w:t xml:space="preserve">Yüksekokulumuz öğrencilerinin mezuniyetleri Burdur Mehmet Akif Ersoy Üniversitesi Ön lisans ve Lisans Eğitim-öğretim ve Sınav Yönetmeliği’ne göre uygunluk durumları kontrol </w:t>
      </w:r>
      <w:r w:rsidRPr="00392BCC">
        <w:rPr>
          <w:color w:val="auto"/>
        </w:rPr>
        <w:lastRenderedPageBreak/>
        <w:t>edilerek yapılmaktadır. Son bir yıl içerisinde herhangi bir değişiklik yapılmamıştır. Programlarımızın öğrenim süresi iki yıl, azami süreleri ise üç yıldır</w:t>
      </w:r>
      <w:r>
        <w:rPr>
          <w:color w:val="auto"/>
        </w:rPr>
        <w:t xml:space="preserve"> </w:t>
      </w:r>
      <w:hyperlink r:id="rId347" w:history="1">
        <w:r w:rsidRPr="0081549A">
          <w:rPr>
            <w:rStyle w:val="Kpr"/>
          </w:rPr>
          <w:t>(B.2.2.1.)</w:t>
        </w:r>
      </w:hyperlink>
    </w:p>
    <w:p w14:paraId="3D9AF63F" w14:textId="77777777" w:rsidR="00AC07C4" w:rsidRPr="00392BCC" w:rsidRDefault="00AC07C4" w:rsidP="00AC07C4">
      <w:pPr>
        <w:pStyle w:val="Default"/>
        <w:spacing w:line="336" w:lineRule="auto"/>
        <w:jc w:val="both"/>
        <w:rPr>
          <w:color w:val="auto"/>
        </w:rPr>
      </w:pPr>
      <w:r w:rsidRPr="00392BCC">
        <w:rPr>
          <w:color w:val="auto"/>
        </w:rPr>
        <w:t xml:space="preserve">Yüksekokulumuz akademik birimlerinde yürütülen eğitimin sonunda mezunlarımıza verdiğimiz diplomalar AB (Avrupa Birliği) eğitim komisyonu “Avrupa Kredi Transfer Sistemi” (AKTS/ECTS) ile uyumludur. İlgili eğitim komisyonunun belirlediği ders yükü dönemlik 30 AKTS’dir. Mezunlarımıza vermiş olduğumuz diplomalarda 120 AKTS dikkate alınmaktadır. Üniversitemize mezun öğrencilerimize verilecek belgeler mezun öğrencilere verilecek belgeler hakkında yönerge ile belirlenmiştir. </w:t>
      </w:r>
      <w:hyperlink r:id="rId348" w:history="1">
        <w:r w:rsidRPr="007E5D02">
          <w:rPr>
            <w:rStyle w:val="Kpr"/>
          </w:rPr>
          <w:t>(B.2.2.2.)</w:t>
        </w:r>
      </w:hyperlink>
    </w:p>
    <w:p w14:paraId="7CE5A0EE" w14:textId="77777777" w:rsidR="00AC07C4" w:rsidRDefault="00AC07C4" w:rsidP="00AC07C4">
      <w:pPr>
        <w:pStyle w:val="Default"/>
        <w:spacing w:line="336" w:lineRule="auto"/>
        <w:jc w:val="both"/>
        <w:rPr>
          <w:rStyle w:val="Kpr"/>
        </w:rPr>
      </w:pPr>
      <w:r w:rsidRPr="00392BCC">
        <w:rPr>
          <w:color w:val="auto"/>
        </w:rPr>
        <w:t xml:space="preserve">Yatay geçiş yapacak öğrencilerin başvurularında ve değerlendirmelerinde kullanılacak olan kriterler üniversitemizin yatay geçiş yönergelerinde belirlenmiştir </w:t>
      </w:r>
      <w:hyperlink r:id="rId349" w:history="1">
        <w:r w:rsidRPr="007E5D02">
          <w:rPr>
            <w:rStyle w:val="Kpr"/>
          </w:rPr>
          <w:t>(B.2.2.3.)</w:t>
        </w:r>
      </w:hyperlink>
      <w:r>
        <w:rPr>
          <w:color w:val="auto"/>
        </w:rPr>
        <w:t xml:space="preserve"> </w:t>
      </w:r>
      <w:hyperlink r:id="rId350" w:history="1">
        <w:r w:rsidRPr="003856DC">
          <w:rPr>
            <w:rStyle w:val="Kpr"/>
          </w:rPr>
          <w:t>kurum-ici-yatay-gecis.pdf</w:t>
        </w:r>
      </w:hyperlink>
      <w:r>
        <w:rPr>
          <w:color w:val="auto"/>
        </w:rPr>
        <w:t xml:space="preserve"> </w:t>
      </w:r>
      <w:r w:rsidRPr="00392BCC">
        <w:rPr>
          <w:color w:val="auto"/>
        </w:rPr>
        <w:t>Bunlara ek olarak muafiyet işlemleri ön lisans ve lisans muafiyet ve intibak yönergesine göre gerçekleştirilmektedir.</w:t>
      </w:r>
      <w:r>
        <w:rPr>
          <w:color w:val="auto"/>
        </w:rPr>
        <w:t xml:space="preserve"> </w:t>
      </w:r>
      <w:hyperlink r:id="rId351" w:history="1">
        <w:r w:rsidRPr="00BB1205">
          <w:rPr>
            <w:rStyle w:val="Kpr"/>
          </w:rPr>
          <w:t>(B.2.2.4.)</w:t>
        </w:r>
      </w:hyperlink>
    </w:p>
    <w:p w14:paraId="105BC6B2" w14:textId="77777777" w:rsidR="00AC07C4" w:rsidRDefault="00587910" w:rsidP="00AC07C4">
      <w:pPr>
        <w:pStyle w:val="Default"/>
        <w:spacing w:line="336" w:lineRule="auto"/>
        <w:jc w:val="both"/>
        <w:rPr>
          <w:rStyle w:val="Kpr"/>
        </w:rPr>
      </w:pPr>
      <w:hyperlink r:id="rId352" w:history="1">
        <w:r w:rsidR="00AC07C4" w:rsidRPr="0081549A">
          <w:rPr>
            <w:rStyle w:val="Kpr"/>
          </w:rPr>
          <w:t>(B.2.2.1.)</w:t>
        </w:r>
      </w:hyperlink>
    </w:p>
    <w:p w14:paraId="2BE2546F" w14:textId="77777777" w:rsidR="00AC07C4" w:rsidRDefault="00587910" w:rsidP="00AC07C4">
      <w:pPr>
        <w:pStyle w:val="Default"/>
        <w:spacing w:line="336" w:lineRule="auto"/>
        <w:jc w:val="both"/>
        <w:rPr>
          <w:rStyle w:val="Kpr"/>
        </w:rPr>
      </w:pPr>
      <w:hyperlink r:id="rId353" w:history="1">
        <w:r w:rsidR="00AC07C4" w:rsidRPr="00B4040C">
          <w:rPr>
            <w:rStyle w:val="Kpr"/>
          </w:rPr>
          <w:t>https://www.mevzuat.gov.tr/mevzuat?MevzuatNo=10801&amp;MevzuatTur=8&amp;MevzuatTertip=5</w:t>
        </w:r>
      </w:hyperlink>
    </w:p>
    <w:p w14:paraId="24CE01E3" w14:textId="77777777" w:rsidR="00AC07C4" w:rsidRDefault="00587910" w:rsidP="00AC07C4">
      <w:pPr>
        <w:pStyle w:val="Default"/>
        <w:spacing w:line="336" w:lineRule="auto"/>
        <w:jc w:val="both"/>
        <w:rPr>
          <w:rStyle w:val="Kpr"/>
        </w:rPr>
      </w:pPr>
      <w:hyperlink r:id="rId354" w:history="1">
        <w:r w:rsidR="00AC07C4" w:rsidRPr="007E5D02">
          <w:rPr>
            <w:rStyle w:val="Kpr"/>
          </w:rPr>
          <w:t>(B.2.2.2.)</w:t>
        </w:r>
      </w:hyperlink>
    </w:p>
    <w:p w14:paraId="0E2B39F5" w14:textId="77777777" w:rsidR="00AC07C4" w:rsidRDefault="00587910" w:rsidP="00AC07C4">
      <w:pPr>
        <w:pStyle w:val="Default"/>
        <w:spacing w:line="336" w:lineRule="auto"/>
        <w:jc w:val="both"/>
        <w:rPr>
          <w:rStyle w:val="Kpr"/>
        </w:rPr>
      </w:pPr>
      <w:hyperlink r:id="rId355" w:history="1">
        <w:r w:rsidR="00AC07C4" w:rsidRPr="00B4040C">
          <w:rPr>
            <w:rStyle w:val="Kpr"/>
          </w:rPr>
          <w:t>https://www.yok.gov.tr/Documents/Yayinlar/Yayinlarimiz/avrupa-kredi-transfer-sistemi.pdf</w:t>
        </w:r>
      </w:hyperlink>
    </w:p>
    <w:p w14:paraId="2B5B3356" w14:textId="77777777" w:rsidR="00AC07C4" w:rsidRDefault="00587910" w:rsidP="00AC07C4">
      <w:pPr>
        <w:pStyle w:val="Default"/>
        <w:spacing w:line="336" w:lineRule="auto"/>
        <w:jc w:val="both"/>
        <w:rPr>
          <w:color w:val="auto"/>
        </w:rPr>
      </w:pPr>
      <w:hyperlink r:id="rId356" w:history="1">
        <w:r w:rsidR="00AC07C4" w:rsidRPr="007E5D02">
          <w:rPr>
            <w:rStyle w:val="Kpr"/>
          </w:rPr>
          <w:t>(B.2.2.3.)</w:t>
        </w:r>
      </w:hyperlink>
    </w:p>
    <w:p w14:paraId="64CD4115" w14:textId="77777777" w:rsidR="00AC07C4" w:rsidRDefault="00AC07C4" w:rsidP="00AC07C4">
      <w:pPr>
        <w:pStyle w:val="Default"/>
        <w:spacing w:line="336" w:lineRule="auto"/>
        <w:jc w:val="both"/>
        <w:rPr>
          <w:rStyle w:val="Kpr"/>
        </w:rPr>
      </w:pPr>
      <w:r w:rsidRPr="00BB1205">
        <w:rPr>
          <w:rStyle w:val="Kpr"/>
        </w:rPr>
        <w:t>https://gs.mehmetakif.edu.tr/upload/gs/74-form-688-14566321-oen-lisans-ve-lisans-duezeyinde-kurum-ici-yatay-gecis-yoenergesi.pdf</w:t>
      </w:r>
    </w:p>
    <w:p w14:paraId="3146B07A" w14:textId="77777777" w:rsidR="00AC07C4" w:rsidRPr="00BB1205" w:rsidRDefault="00587910" w:rsidP="00AC07C4">
      <w:pPr>
        <w:rPr>
          <w:rFonts w:ascii="Times New Roman" w:hAnsi="Times New Roman" w:cs="Times New Roman"/>
          <w:sz w:val="24"/>
        </w:rPr>
      </w:pPr>
      <w:hyperlink r:id="rId357" w:history="1">
        <w:r w:rsidR="00AC07C4" w:rsidRPr="00BB1205">
          <w:rPr>
            <w:rStyle w:val="Kpr"/>
            <w:rFonts w:ascii="Times New Roman" w:hAnsi="Times New Roman" w:cs="Times New Roman"/>
            <w:sz w:val="24"/>
          </w:rPr>
          <w:t>(B.2.2.4.)</w:t>
        </w:r>
      </w:hyperlink>
    </w:p>
    <w:p w14:paraId="7FECF6BB" w14:textId="77777777" w:rsidR="00AC07C4" w:rsidRDefault="00587910" w:rsidP="00AC07C4">
      <w:pPr>
        <w:rPr>
          <w:rFonts w:ascii="Times New Roman" w:hAnsi="Times New Roman" w:cs="Times New Roman"/>
          <w:sz w:val="24"/>
        </w:rPr>
      </w:pPr>
      <w:hyperlink r:id="rId358" w:history="1">
        <w:r w:rsidR="00AC07C4" w:rsidRPr="00B4040C">
          <w:rPr>
            <w:rStyle w:val="Kpr"/>
            <w:rFonts w:ascii="Times New Roman" w:hAnsi="Times New Roman" w:cs="Times New Roman"/>
            <w:sz w:val="24"/>
          </w:rPr>
          <w:t>https://gs.mehmetakif.edu.tr/upload/gs/0-form-18-16340446-onlisans-ve-lisans-muafiyet-ve-intibak-yonergesi.pdf</w:t>
        </w:r>
      </w:hyperlink>
    </w:p>
    <w:p w14:paraId="40C26FE6" w14:textId="77777777" w:rsidR="00AC07C4" w:rsidRPr="00BB1205" w:rsidRDefault="00AC07C4" w:rsidP="00AC07C4">
      <w:pPr>
        <w:rPr>
          <w:rFonts w:ascii="Times New Roman" w:hAnsi="Times New Roman" w:cs="Times New Roman"/>
          <w:sz w:val="24"/>
        </w:rPr>
      </w:pPr>
    </w:p>
    <w:bookmarkEnd w:id="2"/>
    <w:p w14:paraId="437BDEA3" w14:textId="77777777" w:rsidR="00AC07C4" w:rsidRPr="008910F5" w:rsidRDefault="00AC07C4" w:rsidP="00AC07C4">
      <w:pPr>
        <w:tabs>
          <w:tab w:val="left" w:pos="6145"/>
        </w:tabs>
        <w:spacing w:line="360" w:lineRule="auto"/>
        <w:jc w:val="both"/>
        <w:rPr>
          <w:rFonts w:ascii="Times New Roman" w:eastAsia="Calibri" w:hAnsi="Times New Roman" w:cs="Times New Roman"/>
          <w:b/>
          <w:bCs/>
          <w:kern w:val="2"/>
          <w:sz w:val="24"/>
          <w14:ligatures w14:val="standardContextual"/>
        </w:rPr>
      </w:pPr>
      <w:r w:rsidRPr="008910F5">
        <w:rPr>
          <w:rFonts w:ascii="Times New Roman" w:eastAsia="Calibri" w:hAnsi="Times New Roman" w:cs="Times New Roman"/>
          <w:b/>
          <w:bCs/>
          <w:kern w:val="2"/>
          <w:sz w:val="24"/>
          <w14:ligatures w14:val="standardContextual"/>
        </w:rPr>
        <w:t xml:space="preserve">B.3. Öğrenme Kaynakları ve Akademik Destek Hizmetleri </w:t>
      </w:r>
    </w:p>
    <w:p w14:paraId="0218FEE4" w14:textId="77777777" w:rsidR="00AC07C4" w:rsidRPr="008910F5" w:rsidRDefault="00AC07C4" w:rsidP="00AC07C4">
      <w:pPr>
        <w:spacing w:line="360" w:lineRule="auto"/>
        <w:jc w:val="both"/>
        <w:rPr>
          <w:rFonts w:ascii="Times New Roman" w:eastAsia="Calibri" w:hAnsi="Times New Roman" w:cs="Times New Roman"/>
          <w:b/>
          <w:bCs/>
          <w:kern w:val="2"/>
          <w:sz w:val="24"/>
          <w14:ligatures w14:val="standardContextual"/>
        </w:rPr>
      </w:pPr>
      <w:r w:rsidRPr="008910F5">
        <w:rPr>
          <w:rFonts w:ascii="Times New Roman" w:eastAsia="Calibri" w:hAnsi="Times New Roman" w:cs="Times New Roman"/>
          <w:b/>
          <w:bCs/>
          <w:kern w:val="2"/>
          <w:sz w:val="24"/>
          <w14:ligatures w14:val="standardContextual"/>
        </w:rPr>
        <w:t>B.3.1. Öğrenme ortam ve kaynakları</w:t>
      </w:r>
    </w:p>
    <w:p w14:paraId="13F724FB"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 xml:space="preserve">Olgunluk Düzeyi = 3 </w:t>
      </w:r>
      <w:r w:rsidRPr="00300C9B">
        <w:rPr>
          <w:rFonts w:ascii="Times New Roman" w:eastAsia="Calibri" w:hAnsi="Times New Roman" w:cs="Times New Roman"/>
          <w:kern w:val="2"/>
          <w:sz w:val="24"/>
          <w14:ligatures w14:val="standardContextual"/>
        </w:rPr>
        <w:t>(Kurumun genelinde öğrenme kaynaklarının yönetimi alana özgü koşullar, erişilebilirlik ve birimler arası denge gözetilerek gerçekleştirilmektedir).</w:t>
      </w:r>
    </w:p>
    <w:p w14:paraId="0B5274DA" w14:textId="77777777" w:rsidR="00AC07C4" w:rsidRPr="00300C9B" w:rsidRDefault="00AC07C4" w:rsidP="00AC07C4">
      <w:pPr>
        <w:autoSpaceDE w:val="0"/>
        <w:autoSpaceDN w:val="0"/>
        <w:adjustRightInd w:val="0"/>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9669A6">
        <w:rPr>
          <w:rFonts w:ascii="Times New Roman" w:eastAsia="Calibri" w:hAnsi="Times New Roman" w:cs="Times New Roman"/>
          <w:sz w:val="24"/>
          <w:szCs w:val="24"/>
        </w:rPr>
        <w:t>urdur Mehmet Akif Ersoy Üniversitesi Yeşilova İsmail Akın Turizm Meslek Yüksekokulu,</w:t>
      </w:r>
      <w:r>
        <w:rPr>
          <w:rFonts w:ascii="Times New Roman" w:eastAsia="Calibri" w:hAnsi="Times New Roman" w:cs="Times New Roman"/>
          <w:sz w:val="24"/>
          <w:szCs w:val="24"/>
        </w:rPr>
        <w:t xml:space="preserve"> </w:t>
      </w:r>
      <w:r w:rsidRPr="00300C9B">
        <w:rPr>
          <w:rFonts w:ascii="Times New Roman" w:eastAsia="Calibri" w:hAnsi="Times New Roman" w:cs="Times New Roman"/>
          <w:sz w:val="24"/>
          <w:szCs w:val="24"/>
        </w:rPr>
        <w:t>öğrenci merkezli öğretimi temel alarak örgün eğitiminde teorik derslerin yanı sıra uygulama temelli eğitim ve öğretime odaklanmıştır. Bu amaçla okuldaki uygulamaların yanı sıra saha çalışmalarını benimsemiş, öğrencilerini mesleki eğitimlerini güçlendirmek amacı ile kurum dışı uygulamalar da yürütülmektedir. Bunun yanı sıra öğrencilerin ders kazanımlarına göre uygulama mutfağı, uygulama oteli, proje çalışmaları</w:t>
      </w:r>
      <w:r>
        <w:rPr>
          <w:rFonts w:ascii="Times New Roman" w:eastAsia="Calibri" w:hAnsi="Times New Roman" w:cs="Times New Roman"/>
          <w:sz w:val="24"/>
          <w:szCs w:val="24"/>
        </w:rPr>
        <w:t>, saha uygulamaları, seminerler</w:t>
      </w:r>
      <w:r w:rsidRPr="00300C9B">
        <w:rPr>
          <w:rFonts w:ascii="Times New Roman" w:eastAsia="Calibri" w:hAnsi="Times New Roman" w:cs="Times New Roman"/>
          <w:sz w:val="24"/>
          <w:szCs w:val="24"/>
        </w:rPr>
        <w:t xml:space="preserve"> ile </w:t>
      </w:r>
      <w:r w:rsidRPr="00300C9B">
        <w:rPr>
          <w:rFonts w:ascii="Times New Roman" w:eastAsia="Calibri" w:hAnsi="Times New Roman" w:cs="Times New Roman"/>
          <w:sz w:val="24"/>
          <w:szCs w:val="24"/>
        </w:rPr>
        <w:lastRenderedPageBreak/>
        <w:t xml:space="preserve">öğrenme süreçlerine aktif katılımları sağlanmaktadır </w:t>
      </w:r>
      <w:hyperlink r:id="rId359" w:history="1">
        <w:r w:rsidRPr="00300C9B">
          <w:rPr>
            <w:rFonts w:ascii="Times New Roman" w:eastAsia="Calibri" w:hAnsi="Times New Roman" w:cs="Times New Roman"/>
            <w:color w:val="0563C1"/>
            <w:sz w:val="24"/>
            <w:szCs w:val="24"/>
          </w:rPr>
          <w:t>(3) (B.3.1.1.)</w:t>
        </w:r>
      </w:hyperlink>
      <w:r w:rsidRPr="00300C9B">
        <w:rPr>
          <w:rFonts w:ascii="Times New Roman" w:eastAsia="Calibri" w:hAnsi="Times New Roman" w:cs="Times New Roman"/>
          <w:sz w:val="24"/>
          <w:szCs w:val="24"/>
        </w:rPr>
        <w:t xml:space="preserve">, </w:t>
      </w:r>
      <w:hyperlink r:id="rId360" w:history="1">
        <w:r w:rsidRPr="00300C9B">
          <w:rPr>
            <w:rFonts w:ascii="Times New Roman" w:eastAsia="Calibri" w:hAnsi="Times New Roman" w:cs="Times New Roman"/>
            <w:color w:val="0563C1"/>
            <w:sz w:val="24"/>
            <w:szCs w:val="24"/>
          </w:rPr>
          <w:t>(3) (B.3.1.2.)</w:t>
        </w:r>
      </w:hyperlink>
      <w:r w:rsidRPr="00300C9B">
        <w:rPr>
          <w:rFonts w:ascii="Times New Roman" w:eastAsia="Calibri" w:hAnsi="Times New Roman" w:cs="Times New Roman"/>
          <w:sz w:val="24"/>
          <w:szCs w:val="24"/>
        </w:rPr>
        <w:t xml:space="preserve">.Meslek yüksekokulumuz ders bilgi paketlerinde öğretim yöntemleri belirtilmiştir  </w:t>
      </w:r>
      <w:hyperlink r:id="rId361" w:history="1">
        <w:r w:rsidRPr="00300C9B">
          <w:rPr>
            <w:rFonts w:ascii="Times New Roman" w:eastAsia="Calibri" w:hAnsi="Times New Roman" w:cs="Times New Roman"/>
            <w:color w:val="0563C1"/>
            <w:sz w:val="24"/>
            <w:szCs w:val="24"/>
          </w:rPr>
          <w:t>(3) (B. 3.1.3.)</w:t>
        </w:r>
      </w:hyperlink>
      <w:r w:rsidRPr="00300C9B">
        <w:rPr>
          <w:rFonts w:ascii="Times New Roman" w:eastAsia="Calibri" w:hAnsi="Times New Roman" w:cs="Times New Roman"/>
          <w:sz w:val="24"/>
          <w:szCs w:val="24"/>
        </w:rPr>
        <w:t>.</w:t>
      </w:r>
    </w:p>
    <w:p w14:paraId="75597422" w14:textId="77777777" w:rsidR="00AC07C4" w:rsidRPr="00300C9B" w:rsidRDefault="00AC07C4" w:rsidP="00AC07C4">
      <w:pPr>
        <w:autoSpaceDE w:val="0"/>
        <w:autoSpaceDN w:val="0"/>
        <w:adjustRightInd w:val="0"/>
        <w:spacing w:after="0" w:line="360" w:lineRule="auto"/>
        <w:ind w:firstLine="708"/>
        <w:jc w:val="both"/>
        <w:rPr>
          <w:rFonts w:ascii="Times New Roman" w:eastAsia="Calibri" w:hAnsi="Times New Roman" w:cs="Times New Roman"/>
          <w:bCs/>
          <w:color w:val="000000"/>
          <w:sz w:val="24"/>
          <w:szCs w:val="24"/>
        </w:rPr>
      </w:pPr>
      <w:r w:rsidRPr="00EB51EA">
        <w:rPr>
          <w:rFonts w:ascii="Times New Roman" w:eastAsia="Calibri" w:hAnsi="Times New Roman" w:cs="Times New Roman"/>
          <w:bCs/>
          <w:color w:val="000000"/>
          <w:sz w:val="24"/>
          <w:szCs w:val="24"/>
        </w:rPr>
        <w:t>Öğrencilerin mesleki yönelim ve kariyer planlamaları, Üniversitemiz bünyesinde faaliyet gösteren Kariyer O</w:t>
      </w:r>
      <w:r>
        <w:rPr>
          <w:rFonts w:ascii="Times New Roman" w:eastAsia="Calibri" w:hAnsi="Times New Roman" w:cs="Times New Roman"/>
          <w:bCs/>
          <w:color w:val="000000"/>
          <w:sz w:val="24"/>
          <w:szCs w:val="24"/>
        </w:rPr>
        <w:t xml:space="preserve">kulu tarafından desteklenmekte, </w:t>
      </w:r>
      <w:r w:rsidRPr="00EB51EA">
        <w:rPr>
          <w:rFonts w:ascii="Times New Roman" w:eastAsia="Calibri" w:hAnsi="Times New Roman" w:cs="Times New Roman"/>
          <w:bCs/>
          <w:color w:val="000000"/>
          <w:sz w:val="24"/>
          <w:szCs w:val="24"/>
        </w:rPr>
        <w:t>sağlanan eğitimler, atölyeler ve bireysel danışmanlık hizmetleri öğrencilerin hem kişisel hem de mesleki gelişimlerine katkı sunmaktadır</w:t>
      </w:r>
      <w:r w:rsidRPr="00300C9B">
        <w:rPr>
          <w:rFonts w:ascii="Times New Roman" w:eastAsia="Calibri" w:hAnsi="Times New Roman" w:cs="Times New Roman"/>
          <w:bCs/>
          <w:color w:val="000000"/>
          <w:sz w:val="24"/>
          <w:szCs w:val="24"/>
        </w:rPr>
        <w:t xml:space="preserve"> </w:t>
      </w:r>
      <w:hyperlink r:id="rId362" w:history="1">
        <w:r w:rsidRPr="00300C9B">
          <w:rPr>
            <w:rFonts w:ascii="Times New Roman" w:eastAsia="Calibri" w:hAnsi="Times New Roman" w:cs="Times New Roman"/>
            <w:bCs/>
            <w:color w:val="0563C1"/>
            <w:sz w:val="24"/>
            <w:szCs w:val="24"/>
          </w:rPr>
          <w:t>(3) (B.3.1.4.)</w:t>
        </w:r>
      </w:hyperlink>
      <w:r w:rsidRPr="00300C9B">
        <w:rPr>
          <w:rFonts w:ascii="Times New Roman" w:eastAsia="Calibri" w:hAnsi="Times New Roman" w:cs="Times New Roman"/>
          <w:bCs/>
          <w:color w:val="000000"/>
          <w:sz w:val="24"/>
          <w:szCs w:val="24"/>
        </w:rPr>
        <w:t>. Burada alınan eğitimler öğrencilerin hem kişisel hem de mesleki gelişimine katkı sağlamaktadır.</w:t>
      </w:r>
    </w:p>
    <w:p w14:paraId="03C92B40" w14:textId="77777777" w:rsidR="00AC07C4" w:rsidRPr="00300C9B" w:rsidRDefault="00AC07C4" w:rsidP="00AC07C4">
      <w:pPr>
        <w:autoSpaceDE w:val="0"/>
        <w:autoSpaceDN w:val="0"/>
        <w:adjustRightInd w:val="0"/>
        <w:spacing w:after="0" w:line="360" w:lineRule="auto"/>
        <w:ind w:firstLine="708"/>
        <w:jc w:val="both"/>
        <w:rPr>
          <w:rFonts w:ascii="Times New Roman" w:eastAsia="Calibri" w:hAnsi="Times New Roman" w:cs="Times New Roman"/>
          <w:sz w:val="24"/>
          <w:szCs w:val="24"/>
        </w:rPr>
      </w:pPr>
      <w:r w:rsidRPr="00EB51EA">
        <w:rPr>
          <w:rFonts w:ascii="Times New Roman" w:eastAsia="Calibri" w:hAnsi="Times New Roman" w:cs="Times New Roman"/>
          <w:sz w:val="24"/>
          <w:szCs w:val="24"/>
        </w:rPr>
        <w:t>Ölçme ve değerlendirme süreçleri Burdur Mehmet Akif Ersoy Üniversitesi Ön Lisans ve Lisans Eğitim-Öğretim ve Sınav Yönetmeliği çerçevesinde yürütülmekte, ilgili hükümler doğrultusunda tüm derslerde teorik ve pratik kazanımları ölçmeye yö</w:t>
      </w:r>
      <w:r>
        <w:rPr>
          <w:rFonts w:ascii="Times New Roman" w:eastAsia="Calibri" w:hAnsi="Times New Roman" w:cs="Times New Roman"/>
          <w:sz w:val="24"/>
          <w:szCs w:val="24"/>
        </w:rPr>
        <w:t>nelik araçlar kullanılmaktadır</w:t>
      </w:r>
      <w:r w:rsidRPr="00300C9B">
        <w:rPr>
          <w:rFonts w:ascii="Times New Roman" w:eastAsia="Calibri" w:hAnsi="Times New Roman" w:cs="Times New Roman"/>
          <w:sz w:val="24"/>
          <w:szCs w:val="24"/>
        </w:rPr>
        <w:t xml:space="preserve"> </w:t>
      </w:r>
      <w:hyperlink r:id="rId363" w:history="1">
        <w:r w:rsidRPr="00300C9B">
          <w:rPr>
            <w:rFonts w:ascii="Times New Roman" w:eastAsia="Calibri" w:hAnsi="Times New Roman" w:cs="Times New Roman"/>
            <w:color w:val="0563C1"/>
            <w:sz w:val="24"/>
            <w:szCs w:val="24"/>
          </w:rPr>
          <w:t>(3) (B.3.1.5.)</w:t>
        </w:r>
      </w:hyperlink>
      <w:r w:rsidRPr="00300C9B">
        <w:rPr>
          <w:rFonts w:ascii="Times New Roman" w:eastAsia="Calibri" w:hAnsi="Times New Roman" w:cs="Times New Roman"/>
          <w:sz w:val="24"/>
          <w:szCs w:val="24"/>
        </w:rPr>
        <w:t>. Meslek Yüksekokulumuzun eğitim-öğretim yılı akademik takvimi Meslek Yükseko</w:t>
      </w:r>
      <w:r>
        <w:rPr>
          <w:rFonts w:ascii="Times New Roman" w:eastAsia="Calibri" w:hAnsi="Times New Roman" w:cs="Times New Roman"/>
          <w:sz w:val="24"/>
          <w:szCs w:val="24"/>
        </w:rPr>
        <w:t>kul Kurulu tarafından belirlenmekte</w:t>
      </w:r>
      <w:r w:rsidRPr="00300C9B">
        <w:rPr>
          <w:rFonts w:ascii="Times New Roman" w:eastAsia="Calibri" w:hAnsi="Times New Roman" w:cs="Times New Roman"/>
          <w:sz w:val="24"/>
          <w:szCs w:val="24"/>
        </w:rPr>
        <w:t xml:space="preserve"> ve en ge</w:t>
      </w:r>
      <w:r>
        <w:rPr>
          <w:rFonts w:ascii="Times New Roman" w:eastAsia="Calibri" w:hAnsi="Times New Roman" w:cs="Times New Roman"/>
          <w:sz w:val="24"/>
          <w:szCs w:val="24"/>
        </w:rPr>
        <w:t>ç mayıs ayında Senato'ya sunulmaktadır</w:t>
      </w:r>
      <w:r w:rsidRPr="00300C9B">
        <w:rPr>
          <w:rFonts w:ascii="Times New Roman" w:eastAsia="Calibri" w:hAnsi="Times New Roman" w:cs="Times New Roman"/>
          <w:sz w:val="24"/>
          <w:szCs w:val="24"/>
        </w:rPr>
        <w:t xml:space="preserve"> </w:t>
      </w:r>
      <w:hyperlink r:id="rId364" w:history="1">
        <w:r w:rsidRPr="00300C9B">
          <w:rPr>
            <w:rFonts w:ascii="Times New Roman" w:eastAsia="Calibri" w:hAnsi="Times New Roman" w:cs="Times New Roman"/>
            <w:color w:val="0563C1"/>
            <w:sz w:val="24"/>
            <w:szCs w:val="24"/>
          </w:rPr>
          <w:t>(3) (B.3.1.6.)</w:t>
        </w:r>
      </w:hyperlink>
      <w:r w:rsidRPr="00300C9B">
        <w:rPr>
          <w:rFonts w:ascii="Times New Roman" w:eastAsia="Calibri" w:hAnsi="Times New Roman" w:cs="Times New Roman"/>
          <w:sz w:val="24"/>
          <w:szCs w:val="24"/>
        </w:rPr>
        <w:t>. Akademik takvim ay</w:t>
      </w:r>
      <w:r>
        <w:rPr>
          <w:rFonts w:ascii="Times New Roman" w:eastAsia="Calibri" w:hAnsi="Times New Roman" w:cs="Times New Roman"/>
          <w:sz w:val="24"/>
          <w:szCs w:val="24"/>
        </w:rPr>
        <w:t xml:space="preserve">rıca sınav tarihlerini de içermektedir. Sınav tarihlerinin </w:t>
      </w:r>
      <w:r w:rsidRPr="00300C9B">
        <w:rPr>
          <w:rFonts w:ascii="Times New Roman" w:eastAsia="Calibri" w:hAnsi="Times New Roman" w:cs="Times New Roman"/>
          <w:sz w:val="24"/>
          <w:szCs w:val="24"/>
        </w:rPr>
        <w:t>yer aldığı sınav takvimi, öğrencilere yarıyıl içinde s</w:t>
      </w:r>
      <w:r>
        <w:rPr>
          <w:rFonts w:ascii="Times New Roman" w:eastAsia="Calibri" w:hAnsi="Times New Roman" w:cs="Times New Roman"/>
          <w:sz w:val="24"/>
          <w:szCs w:val="24"/>
        </w:rPr>
        <w:t>ınavlardan 15 gün önce duyurulmaktadır</w:t>
      </w:r>
      <w:r w:rsidRPr="00300C9B">
        <w:rPr>
          <w:rFonts w:ascii="Times New Roman" w:eastAsia="Calibri" w:hAnsi="Times New Roman" w:cs="Times New Roman"/>
          <w:sz w:val="24"/>
          <w:szCs w:val="24"/>
        </w:rPr>
        <w:t xml:space="preserve"> </w:t>
      </w:r>
      <w:hyperlink r:id="rId365" w:history="1">
        <w:r w:rsidRPr="00300C9B">
          <w:rPr>
            <w:rFonts w:ascii="Times New Roman" w:eastAsia="Calibri" w:hAnsi="Times New Roman" w:cs="Times New Roman"/>
            <w:color w:val="0563C1"/>
            <w:sz w:val="24"/>
            <w:szCs w:val="24"/>
          </w:rPr>
          <w:t>(3) (B.3.1.7.)</w:t>
        </w:r>
      </w:hyperlink>
      <w:r w:rsidRPr="00300C9B">
        <w:rPr>
          <w:rFonts w:ascii="Times New Roman" w:eastAsia="Calibri" w:hAnsi="Times New Roman" w:cs="Times New Roman"/>
          <w:sz w:val="24"/>
          <w:szCs w:val="24"/>
        </w:rPr>
        <w:t xml:space="preserve">. Öğrencilerin teorik bilgi </w:t>
      </w:r>
      <w:r>
        <w:rPr>
          <w:rFonts w:ascii="Times New Roman" w:eastAsia="Calibri" w:hAnsi="Times New Roman" w:cs="Times New Roman"/>
          <w:sz w:val="24"/>
          <w:szCs w:val="24"/>
        </w:rPr>
        <w:t>edinmeleri ve pratik becerileri</w:t>
      </w:r>
      <w:r w:rsidRPr="00300C9B">
        <w:rPr>
          <w:rFonts w:ascii="Times New Roman" w:eastAsia="Calibri" w:hAnsi="Times New Roman" w:cs="Times New Roman"/>
          <w:sz w:val="24"/>
          <w:szCs w:val="24"/>
        </w:rPr>
        <w:t xml:space="preserve">, programın tüm derslerinde, derse bağlı olarak çeşitli formatlarda biçimlendirici </w:t>
      </w:r>
      <w:r>
        <w:rPr>
          <w:rFonts w:ascii="Times New Roman" w:eastAsia="Calibri" w:hAnsi="Times New Roman" w:cs="Times New Roman"/>
          <w:sz w:val="24"/>
          <w:szCs w:val="24"/>
        </w:rPr>
        <w:t xml:space="preserve">veya özetleyici </w:t>
      </w:r>
      <w:r w:rsidRPr="00300C9B">
        <w:rPr>
          <w:rFonts w:ascii="Times New Roman" w:eastAsia="Calibri" w:hAnsi="Times New Roman" w:cs="Times New Roman"/>
          <w:sz w:val="24"/>
          <w:szCs w:val="24"/>
        </w:rPr>
        <w:t>de</w:t>
      </w:r>
      <w:r>
        <w:rPr>
          <w:rFonts w:ascii="Times New Roman" w:eastAsia="Calibri" w:hAnsi="Times New Roman" w:cs="Times New Roman"/>
          <w:sz w:val="24"/>
          <w:szCs w:val="24"/>
        </w:rPr>
        <w:t>ğerlendirmelerle değerlendirilmektedir</w:t>
      </w:r>
      <w:r w:rsidRPr="00300C9B">
        <w:rPr>
          <w:rFonts w:ascii="Times New Roman" w:eastAsia="Calibri" w:hAnsi="Times New Roman" w:cs="Times New Roman"/>
          <w:sz w:val="24"/>
          <w:szCs w:val="24"/>
        </w:rPr>
        <w:t>. Tüm dersler, yarıyılın yedinci-sekizinci haftasında bir ara sınav ve yarıyılın bitiminden sonra iki hafta içinde bir final sınavı içer</w:t>
      </w:r>
      <w:r>
        <w:rPr>
          <w:rFonts w:ascii="Times New Roman" w:eastAsia="Calibri" w:hAnsi="Times New Roman" w:cs="Times New Roman"/>
          <w:sz w:val="24"/>
          <w:szCs w:val="24"/>
        </w:rPr>
        <w:t>mektedir</w:t>
      </w:r>
      <w:r w:rsidRPr="00300C9B">
        <w:rPr>
          <w:rFonts w:ascii="Times New Roman" w:eastAsia="Calibri" w:hAnsi="Times New Roman" w:cs="Times New Roman"/>
          <w:sz w:val="24"/>
          <w:szCs w:val="24"/>
        </w:rPr>
        <w:t>. Ara sınav ve final sınavları dışında öğrencilerin ayrıca mazeret sınavı, bütünleme sınavı ve tek ders sınavı hakkı vardır.</w:t>
      </w:r>
    </w:p>
    <w:p w14:paraId="578CE322" w14:textId="77777777" w:rsidR="00AC07C4" w:rsidRPr="00300C9B" w:rsidRDefault="00AC07C4" w:rsidP="00AC07C4">
      <w:pPr>
        <w:autoSpaceDE w:val="0"/>
        <w:autoSpaceDN w:val="0"/>
        <w:adjustRightInd w:val="0"/>
        <w:spacing w:after="0" w:line="360" w:lineRule="auto"/>
        <w:ind w:firstLine="708"/>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Sınavlarda ölçme ve değerlendirme süreçleri teorik ve pratik</w:t>
      </w:r>
      <w:r>
        <w:rPr>
          <w:rFonts w:ascii="Times New Roman" w:eastAsia="Calibri" w:hAnsi="Times New Roman" w:cs="Times New Roman"/>
          <w:sz w:val="24"/>
          <w:szCs w:val="24"/>
        </w:rPr>
        <w:t xml:space="preserve"> değerlendirme araçlarına göre yapılmaktadır</w:t>
      </w:r>
      <w:r w:rsidRPr="00300C9B">
        <w:rPr>
          <w:rFonts w:ascii="Times New Roman" w:eastAsia="Calibri" w:hAnsi="Times New Roman" w:cs="Times New Roman"/>
          <w:sz w:val="24"/>
          <w:szCs w:val="24"/>
        </w:rPr>
        <w:t>. Teorik ölçme ve değerlendirme araçları şunlardır: Çoktan seçmeli testler, doğru-yanlış testleri, boşluk doldurma ve yazılı sınavlar. Pratik ölçme ve değerlendirme araçları şunlardır: Proje</w:t>
      </w:r>
      <w:r>
        <w:rPr>
          <w:rFonts w:ascii="Times New Roman" w:eastAsia="Calibri" w:hAnsi="Times New Roman" w:cs="Times New Roman"/>
          <w:sz w:val="24"/>
          <w:szCs w:val="24"/>
        </w:rPr>
        <w:t xml:space="preserve"> ödevleri, performans ödevleri ve uygulama sınavları. </w:t>
      </w:r>
      <w:hyperlink r:id="rId366" w:history="1">
        <w:r w:rsidRPr="00300C9B">
          <w:rPr>
            <w:rFonts w:ascii="Times New Roman" w:eastAsia="Calibri" w:hAnsi="Times New Roman" w:cs="Times New Roman"/>
            <w:color w:val="0563C1"/>
            <w:sz w:val="24"/>
            <w:szCs w:val="24"/>
          </w:rPr>
          <w:t>(3) (B.1.3.8.)</w:t>
        </w:r>
      </w:hyperlink>
      <w:r w:rsidRPr="00300C9B">
        <w:rPr>
          <w:rFonts w:ascii="Times New Roman" w:eastAsia="Calibri" w:hAnsi="Times New Roman" w:cs="Times New Roman"/>
          <w:sz w:val="24"/>
          <w:szCs w:val="24"/>
        </w:rPr>
        <w:t xml:space="preserve">.  </w:t>
      </w:r>
    </w:p>
    <w:p w14:paraId="52F2619F" w14:textId="77777777" w:rsidR="00AC07C4" w:rsidRPr="00300C9B" w:rsidRDefault="00AC07C4" w:rsidP="00AC07C4">
      <w:pPr>
        <w:autoSpaceDE w:val="0"/>
        <w:autoSpaceDN w:val="0"/>
        <w:adjustRightInd w:val="0"/>
        <w:spacing w:after="0" w:line="360" w:lineRule="auto"/>
        <w:ind w:firstLine="708"/>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Yukarıdaki sınav türleri için sorulan sorular, </w:t>
      </w:r>
      <w:r>
        <w:rPr>
          <w:rFonts w:ascii="Times New Roman" w:eastAsia="Calibri" w:hAnsi="Times New Roman" w:cs="Times New Roman"/>
          <w:sz w:val="24"/>
          <w:szCs w:val="24"/>
        </w:rPr>
        <w:t xml:space="preserve">program </w:t>
      </w:r>
      <w:r w:rsidRPr="00300C9B">
        <w:rPr>
          <w:rFonts w:ascii="Times New Roman" w:eastAsia="Calibri" w:hAnsi="Times New Roman" w:cs="Times New Roman"/>
          <w:sz w:val="24"/>
          <w:szCs w:val="24"/>
        </w:rPr>
        <w:t>yeterliliklerini karşılamak üzere hazırlanan AKTS bilgi paketindeki öğrenme çıktılarına dayanmaktadır. Sınav sorularının sayısı</w:t>
      </w:r>
      <w:r>
        <w:rPr>
          <w:rFonts w:ascii="Times New Roman" w:eastAsia="Calibri" w:hAnsi="Times New Roman" w:cs="Times New Roman"/>
          <w:sz w:val="24"/>
          <w:szCs w:val="24"/>
        </w:rPr>
        <w:t xml:space="preserve"> ders saatlerine göre belirlenmekte</w:t>
      </w:r>
      <w:r w:rsidRPr="00300C9B">
        <w:rPr>
          <w:rFonts w:ascii="Times New Roman" w:eastAsia="Calibri" w:hAnsi="Times New Roman" w:cs="Times New Roman"/>
          <w:sz w:val="24"/>
          <w:szCs w:val="24"/>
        </w:rPr>
        <w:t xml:space="preserve"> ve bu sorular öğretim elemanı tarafından temel sorular (%60), orta zorlukta sorular (%30) ve ayırt ed</w:t>
      </w:r>
      <w:r>
        <w:rPr>
          <w:rFonts w:ascii="Times New Roman" w:eastAsia="Calibri" w:hAnsi="Times New Roman" w:cs="Times New Roman"/>
          <w:sz w:val="24"/>
          <w:szCs w:val="24"/>
        </w:rPr>
        <w:t>ici sorular (%10) olarak sorulmaktadır</w:t>
      </w:r>
      <w:r w:rsidRPr="00300C9B">
        <w:rPr>
          <w:rFonts w:ascii="Times New Roman" w:eastAsia="Calibri" w:hAnsi="Times New Roman" w:cs="Times New Roman"/>
          <w:sz w:val="24"/>
          <w:szCs w:val="24"/>
        </w:rPr>
        <w:t>.</w:t>
      </w:r>
    </w:p>
    <w:p w14:paraId="3797FB89" w14:textId="77777777" w:rsidR="00AC07C4" w:rsidRDefault="00AC07C4" w:rsidP="00AC07C4">
      <w:pPr>
        <w:autoSpaceDE w:val="0"/>
        <w:autoSpaceDN w:val="0"/>
        <w:adjustRightInd w:val="0"/>
        <w:spacing w:after="0" w:line="276" w:lineRule="auto"/>
        <w:ind w:firstLine="708"/>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Değerlendirme oranları dersi veren öğret</w:t>
      </w:r>
      <w:r>
        <w:rPr>
          <w:rFonts w:ascii="Times New Roman" w:eastAsia="Calibri" w:hAnsi="Times New Roman" w:cs="Times New Roman"/>
          <w:sz w:val="24"/>
          <w:szCs w:val="24"/>
        </w:rPr>
        <w:t>im üyeleri tarafından belirlenmekte</w:t>
      </w:r>
      <w:r w:rsidRPr="00300C9B">
        <w:rPr>
          <w:rFonts w:ascii="Times New Roman" w:eastAsia="Calibri" w:hAnsi="Times New Roman" w:cs="Times New Roman"/>
          <w:sz w:val="24"/>
          <w:szCs w:val="24"/>
        </w:rPr>
        <w:t xml:space="preserve"> v</w:t>
      </w:r>
      <w:r>
        <w:rPr>
          <w:rFonts w:ascii="Times New Roman" w:eastAsia="Calibri" w:hAnsi="Times New Roman" w:cs="Times New Roman"/>
          <w:sz w:val="24"/>
          <w:szCs w:val="24"/>
        </w:rPr>
        <w:t>e AKTS bilgi paketine kaydedilmektedir</w:t>
      </w:r>
      <w:r w:rsidRPr="00300C9B">
        <w:rPr>
          <w:rFonts w:ascii="Times New Roman" w:eastAsia="Calibri" w:hAnsi="Times New Roman" w:cs="Times New Roman"/>
          <w:sz w:val="24"/>
          <w:szCs w:val="24"/>
        </w:rPr>
        <w:t xml:space="preserve">. Öğrenciler, sınav sonuçlarına ilişkin notlarının ilanından itibaren beş gün içinde maddi hatalara </w:t>
      </w:r>
      <w:r>
        <w:rPr>
          <w:rFonts w:ascii="Times New Roman" w:eastAsia="Calibri" w:hAnsi="Times New Roman" w:cs="Times New Roman"/>
          <w:sz w:val="24"/>
          <w:szCs w:val="24"/>
        </w:rPr>
        <w:t>yazılı olarak itiraz edebilmektedir</w:t>
      </w:r>
      <w:r w:rsidRPr="00300C9B">
        <w:rPr>
          <w:rFonts w:ascii="Times New Roman" w:eastAsia="Calibri" w:hAnsi="Times New Roman" w:cs="Times New Roman"/>
          <w:sz w:val="24"/>
          <w:szCs w:val="24"/>
        </w:rPr>
        <w:t>.</w:t>
      </w:r>
      <w:hyperlink r:id="rId367" w:history="1">
        <w:r w:rsidRPr="0065145A">
          <w:rPr>
            <w:rStyle w:val="Kpr"/>
            <w:rFonts w:ascii="Times New Roman" w:eastAsia="Calibri" w:hAnsi="Times New Roman" w:cs="Times New Roman"/>
            <w:sz w:val="24"/>
            <w:szCs w:val="24"/>
          </w:rPr>
          <w:t>(B.</w:t>
        </w:r>
        <w:r>
          <w:rPr>
            <w:rStyle w:val="Kpr"/>
            <w:rFonts w:ascii="Times New Roman" w:eastAsia="Calibri" w:hAnsi="Times New Roman" w:cs="Times New Roman"/>
            <w:sz w:val="24"/>
            <w:szCs w:val="24"/>
          </w:rPr>
          <w:t>3.1</w:t>
        </w:r>
        <w:r w:rsidRPr="0065145A">
          <w:rPr>
            <w:rStyle w:val="Kpr"/>
            <w:rFonts w:ascii="Times New Roman" w:eastAsia="Calibri" w:hAnsi="Times New Roman" w:cs="Times New Roman"/>
            <w:sz w:val="24"/>
            <w:szCs w:val="24"/>
          </w:rPr>
          <w:t>.9.)</w:t>
        </w:r>
      </w:hyperlink>
      <w:r w:rsidRPr="00300C9B">
        <w:rPr>
          <w:rFonts w:ascii="Times New Roman" w:eastAsia="Calibri" w:hAnsi="Times New Roman" w:cs="Times New Roman"/>
          <w:sz w:val="24"/>
          <w:szCs w:val="24"/>
        </w:rPr>
        <w:t xml:space="preserve"> </w:t>
      </w:r>
      <w:r>
        <w:rPr>
          <w:rFonts w:ascii="Times New Roman" w:eastAsia="Calibri" w:hAnsi="Times New Roman" w:cs="Times New Roman"/>
          <w:sz w:val="24"/>
          <w:szCs w:val="24"/>
        </w:rPr>
        <w:t>Meslek Yüksekokulunda</w:t>
      </w:r>
      <w:r w:rsidRPr="00300C9B">
        <w:rPr>
          <w:rFonts w:ascii="Times New Roman" w:eastAsia="Calibri" w:hAnsi="Times New Roman" w:cs="Times New Roman"/>
          <w:sz w:val="24"/>
          <w:szCs w:val="24"/>
        </w:rPr>
        <w:t xml:space="preserve"> mutlak değerle</w:t>
      </w:r>
      <w:r>
        <w:rPr>
          <w:rFonts w:ascii="Times New Roman" w:eastAsia="Calibri" w:hAnsi="Times New Roman" w:cs="Times New Roman"/>
          <w:sz w:val="24"/>
          <w:szCs w:val="24"/>
        </w:rPr>
        <w:t>ndirme sistemi uygulanmaktadır.</w:t>
      </w:r>
    </w:p>
    <w:p w14:paraId="5C998A63" w14:textId="77777777" w:rsidR="00AC07C4" w:rsidRDefault="00AC07C4" w:rsidP="00AC07C4">
      <w:pPr>
        <w:autoSpaceDE w:val="0"/>
        <w:autoSpaceDN w:val="0"/>
        <w:adjustRightInd w:val="0"/>
        <w:spacing w:after="0" w:line="276" w:lineRule="auto"/>
        <w:jc w:val="both"/>
        <w:rPr>
          <w:rFonts w:ascii="Times New Roman" w:eastAsia="Calibri" w:hAnsi="Times New Roman" w:cs="Times New Roman"/>
          <w:sz w:val="24"/>
          <w:szCs w:val="24"/>
        </w:rPr>
      </w:pPr>
    </w:p>
    <w:p w14:paraId="095EED15" w14:textId="77777777" w:rsidR="00AC07C4" w:rsidRPr="00300C9B" w:rsidRDefault="00AC07C4" w:rsidP="00AC07C4">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"https://yesilovamyo.mehmetakif.edu.tr/haber/1475/yesilova-ismail-akin-turizm-meslek-yueksek-okulunda-turizm-egitiminde-deneyimsel-oegrenme-tam-uygulamali-egitim-modeli-uygulanmaya-basladi-"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(3) (B.3.1.1.) Tam Uygulamalı Eğitim Modeli</w:t>
      </w:r>
    </w:p>
    <w:p w14:paraId="19B9EE70" w14:textId="77777777" w:rsidR="00AC07C4" w:rsidRPr="00300C9B" w:rsidRDefault="00AC07C4" w:rsidP="00AC07C4">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"https://yesilovamyo.mehmetakif.edu.tr/haber/1411/meslek-yueksekokulumuz-lavanta-tepesi-oteli-saldada-turizm-sorunlarinin-tespiti-ve-coezuem-oenerileri-calistayi-duezenlendi-"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(B.3.1.2.) Turizm Çalıştayı </w:t>
      </w:r>
    </w:p>
    <w:p w14:paraId="0CFCEDD2" w14:textId="77777777" w:rsidR="00AC07C4" w:rsidRPr="00300C9B" w:rsidRDefault="00AC07C4" w:rsidP="00AC07C4">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lastRenderedPageBreak/>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"https://obs.mehmetakif.edu.tr/oibs/bologna/start.aspx?gkm=001031105311103660036606389603836836582355753222434480)"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 3.1.3.) Bologna Sistemi </w:t>
      </w:r>
    </w:p>
    <w:p w14:paraId="5E3C4E6E" w14:textId="77777777" w:rsidR="00AC07C4" w:rsidRPr="00300C9B" w:rsidRDefault="00AC07C4" w:rsidP="00AC07C4">
      <w:pPr>
        <w:autoSpaceDE w:val="0"/>
        <w:autoSpaceDN w:val="0"/>
        <w:adjustRightInd w:val="0"/>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"https://kariyerokulu.mehmetakif.edu.tr/"</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(B.3.1.4.) Kariyer Okulu </w:t>
      </w:r>
    </w:p>
    <w:p w14:paraId="4A99B431" w14:textId="77777777" w:rsidR="00AC07C4" w:rsidRPr="00300C9B" w:rsidRDefault="00AC07C4" w:rsidP="00AC07C4">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"https://www.mevzuat.gov.tr/mevzuat?MevzuatNo=10801&amp;MevzuatTur=8&amp;MevzuatTertip=5"</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(3) (B.3.1.5.) Sınav Yönetmeliği</w:t>
      </w:r>
    </w:p>
    <w:p w14:paraId="05A29AAA" w14:textId="77777777" w:rsidR="00AC07C4" w:rsidRPr="00300C9B" w:rsidRDefault="00AC07C4" w:rsidP="00AC07C4">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 xml:space="preserve"> HYPERLINK "https://www.mehmetakif.edu.tr/upload/makuv5/0-form-30-65688730-2023-2024-egitim-ogretim-yili-yesilova-ismail-akin-turizm-meslek-yuksekokulu-akademik-takvim.pdf)" </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(B.3.1.6.) Akademik Takvim </w:t>
      </w:r>
    </w:p>
    <w:p w14:paraId="4A141D96" w14:textId="77777777" w:rsidR="00AC07C4" w:rsidRPr="00300C9B" w:rsidRDefault="00AC07C4" w:rsidP="00AC07C4">
      <w:pPr>
        <w:spacing w:after="0" w:line="276" w:lineRule="auto"/>
        <w:jc w:val="both"/>
        <w:rPr>
          <w:rFonts w:ascii="Times New Roman" w:eastAsia="Calibri" w:hAnsi="Times New Roman" w:cs="Times New Roman"/>
          <w:bCs/>
          <w:color w:val="0563C1"/>
          <w:sz w:val="24"/>
          <w:szCs w:val="24"/>
        </w:rPr>
      </w:pPr>
      <w:r w:rsidRPr="00300C9B">
        <w:rPr>
          <w:rFonts w:ascii="Times New Roman" w:eastAsia="Calibri" w:hAnsi="Times New Roman" w:cs="Times New Roman"/>
          <w:bCs/>
          <w:color w:val="000000"/>
          <w:sz w:val="24"/>
          <w:szCs w:val="24"/>
        </w:rPr>
        <w:fldChar w:fldCharType="end"/>
      </w:r>
      <w:r w:rsidRPr="00300C9B">
        <w:rPr>
          <w:rFonts w:ascii="Times New Roman" w:eastAsia="Calibri" w:hAnsi="Times New Roman" w:cs="Times New Roman"/>
          <w:bCs/>
          <w:color w:val="000000"/>
          <w:sz w:val="24"/>
          <w:szCs w:val="24"/>
        </w:rPr>
        <w:fldChar w:fldCharType="begin"/>
      </w:r>
      <w:r w:rsidRPr="00300C9B">
        <w:rPr>
          <w:rFonts w:ascii="Times New Roman" w:eastAsia="Calibri" w:hAnsi="Times New Roman" w:cs="Times New Roman"/>
          <w:bCs/>
          <w:color w:val="000000"/>
          <w:sz w:val="24"/>
          <w:szCs w:val="24"/>
        </w:rPr>
        <w:instrText>HYPERLINK "https://yesilovamyo.mehmetakif.edu.tr/duyuru/11366/ara-sinav-vize-duyurusu"</w:instrText>
      </w:r>
      <w:r w:rsidRPr="00300C9B">
        <w:rPr>
          <w:rFonts w:ascii="Times New Roman" w:eastAsia="Calibri" w:hAnsi="Times New Roman" w:cs="Times New Roman"/>
          <w:bCs/>
          <w:color w:val="000000"/>
          <w:sz w:val="24"/>
          <w:szCs w:val="24"/>
        </w:rPr>
        <w:fldChar w:fldCharType="separate"/>
      </w:r>
      <w:r w:rsidRPr="00300C9B">
        <w:rPr>
          <w:rFonts w:ascii="Times New Roman" w:eastAsia="Calibri" w:hAnsi="Times New Roman" w:cs="Times New Roman"/>
          <w:bCs/>
          <w:color w:val="0563C1"/>
          <w:sz w:val="24"/>
          <w:szCs w:val="24"/>
        </w:rPr>
        <w:t xml:space="preserve">(3) (B.3.1.7.) Ara Sınav Duyusu </w:t>
      </w:r>
    </w:p>
    <w:p w14:paraId="00BFD551" w14:textId="77777777" w:rsidR="00AC07C4" w:rsidRDefault="00AC07C4" w:rsidP="00AC07C4">
      <w:pPr>
        <w:spacing w:after="0" w:line="276"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Cs/>
          <w:color w:val="000000"/>
          <w:sz w:val="24"/>
          <w:szCs w:val="24"/>
        </w:rPr>
        <w:fldChar w:fldCharType="end"/>
      </w:r>
      <w:hyperlink r:id="rId368" w:history="1">
        <w:r w:rsidRPr="00300C9B">
          <w:rPr>
            <w:rFonts w:ascii="Times New Roman" w:eastAsia="Calibri" w:hAnsi="Times New Roman" w:cs="Times New Roman"/>
            <w:bCs/>
            <w:color w:val="0563C1"/>
            <w:sz w:val="24"/>
            <w:szCs w:val="24"/>
          </w:rPr>
          <w:t>(3) (B.1.3.8.) Pratik Ölçme ve Değerlendirme Araçları</w:t>
        </w:r>
      </w:hyperlink>
      <w:r w:rsidRPr="00300C9B">
        <w:rPr>
          <w:rFonts w:ascii="Times New Roman" w:eastAsia="Calibri" w:hAnsi="Times New Roman" w:cs="Times New Roman"/>
          <w:bCs/>
          <w:color w:val="000000"/>
          <w:sz w:val="24"/>
          <w:szCs w:val="24"/>
        </w:rPr>
        <w:t xml:space="preserve"> </w:t>
      </w:r>
    </w:p>
    <w:p w14:paraId="5A674563" w14:textId="77777777" w:rsidR="00AC07C4" w:rsidRDefault="00587910" w:rsidP="00AC07C4">
      <w:pPr>
        <w:spacing w:after="0" w:line="276" w:lineRule="auto"/>
        <w:jc w:val="both"/>
        <w:rPr>
          <w:rFonts w:ascii="Times New Roman" w:eastAsia="Calibri" w:hAnsi="Times New Roman" w:cs="Times New Roman"/>
          <w:bCs/>
          <w:color w:val="000000"/>
          <w:sz w:val="24"/>
          <w:szCs w:val="24"/>
        </w:rPr>
      </w:pPr>
      <w:hyperlink r:id="rId369" w:history="1">
        <w:r w:rsidR="00AC07C4" w:rsidRPr="0065145A">
          <w:rPr>
            <w:rStyle w:val="Kpr"/>
            <w:rFonts w:ascii="Times New Roman" w:eastAsia="Calibri" w:hAnsi="Times New Roman" w:cs="Times New Roman"/>
            <w:bCs/>
            <w:sz w:val="24"/>
            <w:szCs w:val="24"/>
          </w:rPr>
          <w:t>(B.3.1.9.) İş Akış Şemaları (30. Madde/Sınav İtiraz Süreç Şeması)</w:t>
        </w:r>
      </w:hyperlink>
    </w:p>
    <w:p w14:paraId="46DDD350" w14:textId="77777777" w:rsidR="00AC07C4" w:rsidRPr="00300C9B" w:rsidRDefault="00AC07C4" w:rsidP="00AC07C4">
      <w:pPr>
        <w:spacing w:after="0" w:line="276" w:lineRule="auto"/>
        <w:jc w:val="both"/>
        <w:rPr>
          <w:rFonts w:ascii="Times New Roman" w:eastAsia="Calibri" w:hAnsi="Times New Roman" w:cs="Times New Roman"/>
          <w:bCs/>
          <w:color w:val="000000"/>
          <w:sz w:val="24"/>
          <w:szCs w:val="24"/>
        </w:rPr>
      </w:pPr>
    </w:p>
    <w:p w14:paraId="47007C07" w14:textId="77777777" w:rsidR="00AC07C4" w:rsidRPr="00300C9B" w:rsidRDefault="00AC07C4" w:rsidP="00AC07C4">
      <w:pPr>
        <w:spacing w:line="360" w:lineRule="auto"/>
        <w:jc w:val="both"/>
        <w:rPr>
          <w:rFonts w:ascii="Times New Roman" w:eastAsia="Calibri" w:hAnsi="Times New Roman" w:cs="Times New Roman"/>
          <w:b/>
          <w:color w:val="ED0000"/>
          <w:sz w:val="24"/>
          <w:szCs w:val="24"/>
        </w:rPr>
      </w:pPr>
      <w:r w:rsidRPr="008910F5">
        <w:rPr>
          <w:rFonts w:ascii="Times New Roman" w:eastAsia="Calibri" w:hAnsi="Times New Roman" w:cs="Times New Roman"/>
          <w:b/>
          <w:sz w:val="24"/>
          <w:szCs w:val="24"/>
        </w:rPr>
        <w:t>B.3.2. Akademik destek hizmetleri</w:t>
      </w:r>
    </w:p>
    <w:p w14:paraId="78A2FBD2" w14:textId="77777777" w:rsidR="00AC07C4" w:rsidRPr="00300C9B" w:rsidRDefault="00AC07C4" w:rsidP="00AC07C4">
      <w:pPr>
        <w:spacing w:line="360"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
          <w:color w:val="000000"/>
          <w:sz w:val="24"/>
          <w:szCs w:val="24"/>
        </w:rPr>
        <w:t>Olgunluk Düzeyi = 3</w:t>
      </w:r>
      <w:r w:rsidRPr="00300C9B">
        <w:rPr>
          <w:rFonts w:ascii="Times New Roman" w:eastAsia="Calibri" w:hAnsi="Times New Roman" w:cs="Times New Roman"/>
          <w:bCs/>
          <w:color w:val="000000"/>
          <w:sz w:val="24"/>
          <w:szCs w:val="24"/>
        </w:rPr>
        <w:t xml:space="preserve"> (Kurumda öğrencilerin akademik gelişim ve kariyer planlamasına yönelik destek hizmetleri tanımlı ilke ve kurallar dahilinde yürütülmektedir).</w:t>
      </w:r>
    </w:p>
    <w:p w14:paraId="1FA39AFB" w14:textId="77777777" w:rsidR="00AC07C4" w:rsidRPr="00300C9B" w:rsidRDefault="00AC07C4" w:rsidP="00AC07C4">
      <w:pPr>
        <w:autoSpaceDE w:val="0"/>
        <w:autoSpaceDN w:val="0"/>
        <w:adjustRightInd w:val="0"/>
        <w:spacing w:after="0" w:line="360" w:lineRule="auto"/>
        <w:ind w:firstLine="708"/>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Öğrencilerimiz için eğitim-öğretim konularında karşılaşacakları sorunların çözümünde yardımcı olmak üzere; ders yılı başlamadan önce, okulumuzun öğretim elemanları arası</w:t>
      </w:r>
      <w:r>
        <w:rPr>
          <w:rFonts w:ascii="Times New Roman" w:eastAsia="Calibri" w:hAnsi="Times New Roman" w:cs="Times New Roman"/>
          <w:sz w:val="24"/>
          <w:szCs w:val="24"/>
        </w:rPr>
        <w:t>ndan danışmanlar görevlendirilmektedir</w:t>
      </w:r>
      <w:r w:rsidRPr="00300C9B">
        <w:rPr>
          <w:rFonts w:ascii="Times New Roman" w:eastAsia="Calibri" w:hAnsi="Times New Roman" w:cs="Times New Roman"/>
          <w:sz w:val="24"/>
          <w:szCs w:val="24"/>
        </w:rPr>
        <w:t xml:space="preserve">. Danışmanlık hizmetleri, “Burdur Mehmet Akif Ersoy Üniversitesi Öğrenci Danışmanlığı Yönergesi” </w:t>
      </w:r>
      <w:bookmarkStart w:id="3" w:name="_Hlk180836173"/>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(3) (B.3.2.1)</w:t>
      </w:r>
      <w:r w:rsidRPr="00300C9B">
        <w:rPr>
          <w:rFonts w:ascii="Times New Roman" w:eastAsia="Calibri" w:hAnsi="Times New Roman" w:cs="Times New Roman"/>
          <w:sz w:val="24"/>
          <w:szCs w:val="24"/>
        </w:rPr>
        <w:fldChar w:fldCharType="end"/>
      </w:r>
      <w:bookmarkEnd w:id="3"/>
      <w:r w:rsidRPr="00300C9B">
        <w:rPr>
          <w:rFonts w:ascii="Times New Roman" w:eastAsia="Calibri" w:hAnsi="Times New Roman" w:cs="Times New Roman"/>
          <w:sz w:val="24"/>
          <w:szCs w:val="24"/>
        </w:rPr>
        <w:t xml:space="preserve"> hükümlerine göre yapılmaktadır. Akademik danışmanlar öğrencilere eğitim-öğretim süreci ile ilgili konularda rehberlik yapmaktadırlar </w:t>
      </w:r>
      <w:hyperlink r:id="rId370" w:history="1">
        <w:r w:rsidRPr="00300C9B">
          <w:rPr>
            <w:rFonts w:ascii="Times New Roman" w:eastAsia="Calibri" w:hAnsi="Times New Roman" w:cs="Times New Roman"/>
            <w:color w:val="0563C1"/>
            <w:sz w:val="24"/>
            <w:szCs w:val="24"/>
          </w:rPr>
          <w:t>(3) (B.3.2.2)</w:t>
        </w:r>
      </w:hyperlink>
      <w:r w:rsidRPr="00300C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E0FBA">
        <w:rPr>
          <w:rFonts w:ascii="Times New Roman" w:eastAsia="Calibri" w:hAnsi="Times New Roman" w:cs="Times New Roman"/>
          <w:sz w:val="24"/>
          <w:szCs w:val="24"/>
        </w:rPr>
        <w:t>Ayrıca Yeşilova İsmail Akın Turizm Meslek Yüksekokulu yönetimi öğrenci odaklı bir yaklaşım benimsemektedir. Bu kapsamda belirli aralıklarla öğrencilerle bir araya gelinerek ihtiyaç ve beklentileri dinlenmekte, eksik ve aksak yönler ile ilgili iyileşti</w:t>
      </w:r>
      <w:r>
        <w:rPr>
          <w:rFonts w:ascii="Times New Roman" w:eastAsia="Calibri" w:hAnsi="Times New Roman" w:cs="Times New Roman"/>
          <w:sz w:val="24"/>
          <w:szCs w:val="24"/>
        </w:rPr>
        <w:t xml:space="preserve">rme programları yapılmaktadır. </w:t>
      </w:r>
      <w:hyperlink r:id="rId371" w:history="1">
        <w:r w:rsidRPr="000E0FBA">
          <w:rPr>
            <w:rStyle w:val="Kpr"/>
            <w:rFonts w:ascii="Times New Roman" w:eastAsia="Calibri" w:hAnsi="Times New Roman" w:cs="Times New Roman"/>
            <w:sz w:val="24"/>
            <w:szCs w:val="24"/>
          </w:rPr>
          <w:t>(B.3.2.3)</w:t>
        </w:r>
      </w:hyperlink>
    </w:p>
    <w:p w14:paraId="627D540A" w14:textId="77777777" w:rsidR="00AC07C4" w:rsidRPr="00300C9B" w:rsidRDefault="00AC07C4" w:rsidP="00AC07C4">
      <w:pPr>
        <w:autoSpaceDE w:val="0"/>
        <w:autoSpaceDN w:val="0"/>
        <w:adjustRightInd w:val="0"/>
        <w:spacing w:after="0" w:line="276" w:lineRule="auto"/>
        <w:jc w:val="both"/>
        <w:rPr>
          <w:rFonts w:ascii="Times New Roman" w:eastAsia="Calibri" w:hAnsi="Times New Roman" w:cs="Times New Roman"/>
          <w:color w:val="0563C1"/>
          <w:sz w:val="24"/>
          <w:szCs w:val="24"/>
        </w:rPr>
      </w:pPr>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 xml:space="preserve">(3) (B.3.2.1) Öğrenci Danışmanları </w:t>
      </w:r>
    </w:p>
    <w:p w14:paraId="7D0E010F" w14:textId="77777777" w:rsidR="00AC07C4" w:rsidRPr="008910F5" w:rsidRDefault="00AC07C4" w:rsidP="00AC07C4">
      <w:pPr>
        <w:autoSpaceDE w:val="0"/>
        <w:autoSpaceDN w:val="0"/>
        <w:adjustRightInd w:val="0"/>
        <w:spacing w:after="0" w:line="276"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fldChar w:fldCharType="end"/>
      </w:r>
      <w:hyperlink r:id="rId372" w:history="1">
        <w:r w:rsidRPr="00300C9B">
          <w:rPr>
            <w:rFonts w:ascii="Times New Roman" w:eastAsia="Calibri" w:hAnsi="Times New Roman" w:cs="Times New Roman"/>
            <w:color w:val="0563C1"/>
            <w:sz w:val="24"/>
            <w:szCs w:val="24"/>
          </w:rPr>
          <w:t>(3) (B.3.2.2) Öğrenci Danışman Yönergesi</w:t>
        </w:r>
      </w:hyperlink>
      <w:r w:rsidRPr="00300C9B">
        <w:rPr>
          <w:rFonts w:ascii="Times New Roman" w:eastAsia="Calibri" w:hAnsi="Times New Roman" w:cs="Times New Roman"/>
          <w:sz w:val="24"/>
          <w:szCs w:val="24"/>
        </w:rPr>
        <w:t xml:space="preserve"> </w:t>
      </w:r>
    </w:p>
    <w:p w14:paraId="1D4B9F34" w14:textId="77777777" w:rsidR="00AC07C4" w:rsidRPr="000E0FBA" w:rsidRDefault="00AC07C4" w:rsidP="00AC07C4">
      <w:pPr>
        <w:spacing w:line="360" w:lineRule="auto"/>
        <w:jc w:val="both"/>
        <w:rPr>
          <w:rStyle w:val="Kpr"/>
          <w:rFonts w:ascii="Times New Roman" w:eastAsia="Calibri" w:hAnsi="Times New Roman" w:cs="Times New Roman"/>
          <w:bCs/>
          <w:kern w:val="2"/>
          <w:sz w:val="24"/>
          <w:u w:val="none"/>
          <w14:ligatures w14:val="standardContextual"/>
        </w:rPr>
      </w:pPr>
      <w:r w:rsidRPr="000E0FBA">
        <w:rPr>
          <w:rFonts w:ascii="Times New Roman" w:eastAsia="Calibri" w:hAnsi="Times New Roman" w:cs="Times New Roman"/>
          <w:bCs/>
          <w:color w:val="ED0000"/>
          <w:kern w:val="2"/>
          <w:sz w:val="24"/>
          <w14:ligatures w14:val="standardContextual"/>
        </w:rPr>
        <w:fldChar w:fldCharType="begin"/>
      </w:r>
      <w:r w:rsidRPr="000E0FBA">
        <w:rPr>
          <w:rFonts w:ascii="Times New Roman" w:eastAsia="Calibri" w:hAnsi="Times New Roman" w:cs="Times New Roman"/>
          <w:bCs/>
          <w:color w:val="ED0000"/>
          <w:kern w:val="2"/>
          <w:sz w:val="24"/>
          <w14:ligatures w14:val="standardContextual"/>
        </w:rPr>
        <w:instrText xml:space="preserve"> HYPERLINK "https://yesilovamyo.mehmetakif.edu.tr/tr/content/25893/1/okul-yonetimimiz-ogrencilerimizin-taleplerini-dinledi" </w:instrText>
      </w:r>
      <w:r w:rsidRPr="000E0FBA">
        <w:rPr>
          <w:rFonts w:ascii="Times New Roman" w:eastAsia="Calibri" w:hAnsi="Times New Roman" w:cs="Times New Roman"/>
          <w:bCs/>
          <w:color w:val="ED0000"/>
          <w:kern w:val="2"/>
          <w:sz w:val="24"/>
          <w14:ligatures w14:val="standardContextual"/>
        </w:rPr>
        <w:fldChar w:fldCharType="separate"/>
      </w:r>
      <w:r w:rsidRPr="000E0FBA">
        <w:rPr>
          <w:rStyle w:val="Kpr"/>
          <w:rFonts w:ascii="Times New Roman" w:eastAsia="Calibri" w:hAnsi="Times New Roman" w:cs="Times New Roman"/>
          <w:bCs/>
          <w:kern w:val="2"/>
          <w:sz w:val="24"/>
          <w:u w:val="none"/>
          <w14:ligatures w14:val="standardContextual"/>
        </w:rPr>
        <w:t xml:space="preserve">(3) </w:t>
      </w:r>
      <w:r w:rsidRPr="000E0FBA">
        <w:rPr>
          <w:rStyle w:val="Kpr"/>
          <w:rFonts w:ascii="Times New Roman" w:eastAsia="Calibri" w:hAnsi="Times New Roman" w:cs="Times New Roman"/>
          <w:sz w:val="24"/>
          <w:szCs w:val="24"/>
          <w:u w:val="none"/>
        </w:rPr>
        <w:t>(B.3.2.3)</w:t>
      </w:r>
      <w:r w:rsidRPr="000E0FBA">
        <w:rPr>
          <w:rStyle w:val="Kpr"/>
          <w:rFonts w:ascii="Times New Roman" w:eastAsia="Calibri" w:hAnsi="Times New Roman" w:cs="Times New Roman"/>
          <w:bCs/>
          <w:kern w:val="2"/>
          <w:sz w:val="24"/>
          <w:u w:val="none"/>
          <w14:ligatures w14:val="standardContextual"/>
        </w:rPr>
        <w:t xml:space="preserve"> Okul Yönetimi ve Öğrencilerin Buluşması</w:t>
      </w:r>
    </w:p>
    <w:p w14:paraId="79274004" w14:textId="77777777" w:rsidR="00AC07C4" w:rsidRPr="00A865AC" w:rsidRDefault="00AC07C4" w:rsidP="00AC07C4">
      <w:pPr>
        <w:spacing w:line="360" w:lineRule="auto"/>
        <w:jc w:val="both"/>
        <w:rPr>
          <w:rFonts w:ascii="Times New Roman" w:eastAsia="Calibri" w:hAnsi="Times New Roman" w:cs="Times New Roman"/>
          <w:b/>
          <w:bCs/>
          <w:kern w:val="2"/>
          <w:sz w:val="24"/>
          <w14:ligatures w14:val="standardContextual"/>
        </w:rPr>
      </w:pPr>
      <w:r w:rsidRPr="000E0FBA">
        <w:rPr>
          <w:rFonts w:ascii="Times New Roman" w:eastAsia="Calibri" w:hAnsi="Times New Roman" w:cs="Times New Roman"/>
          <w:bCs/>
          <w:color w:val="ED0000"/>
          <w:kern w:val="2"/>
          <w:sz w:val="24"/>
          <w14:ligatures w14:val="standardContextual"/>
        </w:rPr>
        <w:fldChar w:fldCharType="end"/>
      </w:r>
      <w:r w:rsidRPr="00A865AC">
        <w:rPr>
          <w:rFonts w:ascii="Times New Roman" w:eastAsia="Calibri" w:hAnsi="Times New Roman" w:cs="Times New Roman"/>
          <w:b/>
          <w:bCs/>
          <w:kern w:val="2"/>
          <w:sz w:val="24"/>
          <w14:ligatures w14:val="standardContextual"/>
        </w:rPr>
        <w:t xml:space="preserve">B.3.3. Tesis ve Altyapılar </w:t>
      </w:r>
    </w:p>
    <w:p w14:paraId="71CFC725"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tesis ve altyapı erişilebilirdir ve bunlardan fırsat eşitliğine dayalı olarak yararlanılmaktadır).</w:t>
      </w:r>
    </w:p>
    <w:p w14:paraId="4B17D3A5" w14:textId="77777777" w:rsidR="00AC07C4"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Meslek yüksekokulumuzda eğitim ve öğretim amaçlı kullanılan sınıf, uygulama mutfağı, otel uygulama alanları; ders kitapları, çevrimiçi (online) kitaplar/belgeler/videolar vb. kaynaklar uygun nitelik ve niceliktedir, erişilebilirdir ve öğrencilerin bilgisine/kullanımına sunulmuştur</w:t>
      </w:r>
      <w:r>
        <w:rPr>
          <w:rFonts w:ascii="Times New Roman" w:eastAsia="Calibri" w:hAnsi="Times New Roman" w:cs="Times New Roman"/>
          <w:kern w:val="2"/>
          <w:sz w:val="24"/>
          <w14:ligatures w14:val="standardContextual"/>
        </w:rPr>
        <w:t xml:space="preserve"> (</w:t>
      </w:r>
      <w:hyperlink r:id="rId373" w:history="1">
        <w:r w:rsidRPr="008324B7">
          <w:rPr>
            <w:rStyle w:val="Kpr"/>
            <w:rFonts w:ascii="Times New Roman" w:eastAsia="Calibri" w:hAnsi="Times New Roman" w:cs="Times New Roman"/>
            <w:kern w:val="2"/>
            <w:sz w:val="24"/>
            <w14:ligatures w14:val="standardContextual"/>
          </w:rPr>
          <w:t>B.3.3</w:t>
        </w:r>
      </w:hyperlink>
      <w:r>
        <w:rPr>
          <w:rFonts w:ascii="Times New Roman" w:eastAsia="Calibri" w:hAnsi="Times New Roman" w:cs="Times New Roman"/>
          <w:kern w:val="2"/>
          <w:sz w:val="24"/>
          <w14:ligatures w14:val="standardContextual"/>
        </w:rPr>
        <w:t>.), (</w:t>
      </w:r>
      <w:hyperlink r:id="rId374" w:history="1">
        <w:r w:rsidRPr="008324B7">
          <w:rPr>
            <w:rStyle w:val="Kpr"/>
            <w:rFonts w:ascii="Times New Roman" w:eastAsia="Calibri" w:hAnsi="Times New Roman" w:cs="Times New Roman"/>
            <w:kern w:val="2"/>
            <w:sz w:val="24"/>
            <w14:ligatures w14:val="standardContextual"/>
          </w:rPr>
          <w:t>B.3.3.1</w:t>
        </w:r>
      </w:hyperlink>
      <w:r>
        <w:rPr>
          <w:rFonts w:ascii="Times New Roman" w:eastAsia="Calibri" w:hAnsi="Times New Roman" w:cs="Times New Roman"/>
          <w:kern w:val="2"/>
          <w:sz w:val="24"/>
          <w14:ligatures w14:val="standardContextual"/>
        </w:rPr>
        <w:t>.)</w:t>
      </w:r>
      <w:r w:rsidRPr="00300C9B">
        <w:rPr>
          <w:rFonts w:ascii="Times New Roman" w:eastAsia="Calibri" w:hAnsi="Times New Roman" w:cs="Times New Roman"/>
          <w:kern w:val="2"/>
          <w:sz w:val="24"/>
          <w14:ligatures w14:val="standardContextual"/>
        </w:rPr>
        <w:t>. Öğrenme ortamı ve kayna</w:t>
      </w:r>
      <w:r>
        <w:rPr>
          <w:rFonts w:ascii="Times New Roman" w:eastAsia="Calibri" w:hAnsi="Times New Roman" w:cs="Times New Roman"/>
          <w:kern w:val="2"/>
          <w:sz w:val="24"/>
          <w14:ligatures w14:val="standardContextual"/>
        </w:rPr>
        <w:t>klarının kullanımı izlenmekte, hem çağın dinamiklerine göre hem de öğrencilerden alınan geri bildirimlere göre</w:t>
      </w:r>
      <w:r w:rsidRPr="00300C9B">
        <w:rPr>
          <w:rFonts w:ascii="Times New Roman" w:eastAsia="Calibri" w:hAnsi="Times New Roman" w:cs="Times New Roman"/>
          <w:kern w:val="2"/>
          <w:sz w:val="24"/>
          <w14:ligatures w14:val="standardContextual"/>
        </w:rPr>
        <w:t xml:space="preserve"> iyileştirilmektedir. </w:t>
      </w:r>
    </w:p>
    <w:p w14:paraId="6C1F4EDC" w14:textId="77777777" w:rsidR="00AC07C4" w:rsidRDefault="00AC07C4" w:rsidP="00AC07C4">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w:t>
      </w:r>
      <w:hyperlink r:id="rId375" w:history="1">
        <w:r w:rsidRPr="008324B7">
          <w:rPr>
            <w:rStyle w:val="Kpr"/>
            <w:rFonts w:ascii="Times New Roman" w:eastAsia="Calibri" w:hAnsi="Times New Roman" w:cs="Times New Roman"/>
            <w:kern w:val="2"/>
            <w:sz w:val="24"/>
            <w14:ligatures w14:val="standardContextual"/>
          </w:rPr>
          <w:t>B.3.3</w:t>
        </w:r>
      </w:hyperlink>
      <w:r>
        <w:rPr>
          <w:rFonts w:ascii="Times New Roman" w:eastAsia="Calibri" w:hAnsi="Times New Roman" w:cs="Times New Roman"/>
          <w:kern w:val="2"/>
          <w:sz w:val="24"/>
          <w14:ligatures w14:val="standardContextual"/>
        </w:rPr>
        <w:t xml:space="preserve">.) </w:t>
      </w:r>
      <w:hyperlink r:id="rId376" w:history="1">
        <w:r w:rsidRPr="00EE5037">
          <w:rPr>
            <w:rStyle w:val="Kpr"/>
            <w:rFonts w:ascii="Times New Roman" w:eastAsia="Calibri" w:hAnsi="Times New Roman" w:cs="Times New Roman"/>
            <w:kern w:val="2"/>
            <w:sz w:val="24"/>
            <w14:ligatures w14:val="standardContextual"/>
          </w:rPr>
          <w:t>https://yesilovamyo.mehmetakif.edu.tr/haber/2382/makueden-salda-turizmine-oenemli-yatirim-lavanta-tepesi-hotel-salda</w:t>
        </w:r>
      </w:hyperlink>
      <w:r>
        <w:rPr>
          <w:rFonts w:ascii="Times New Roman" w:eastAsia="Calibri" w:hAnsi="Times New Roman" w:cs="Times New Roman"/>
          <w:kern w:val="2"/>
          <w:sz w:val="24"/>
          <w14:ligatures w14:val="standardContextual"/>
        </w:rPr>
        <w:t xml:space="preserve"> </w:t>
      </w:r>
    </w:p>
    <w:p w14:paraId="082139AC"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lastRenderedPageBreak/>
        <w:t>(</w:t>
      </w:r>
      <w:hyperlink r:id="rId377" w:history="1">
        <w:r w:rsidRPr="008324B7">
          <w:rPr>
            <w:rStyle w:val="Kpr"/>
            <w:rFonts w:ascii="Times New Roman" w:eastAsia="Calibri" w:hAnsi="Times New Roman" w:cs="Times New Roman"/>
            <w:kern w:val="2"/>
            <w:sz w:val="24"/>
            <w14:ligatures w14:val="standardContextual"/>
          </w:rPr>
          <w:t>B.3.3.1</w:t>
        </w:r>
      </w:hyperlink>
      <w:r>
        <w:rPr>
          <w:rFonts w:ascii="Times New Roman" w:eastAsia="Calibri" w:hAnsi="Times New Roman" w:cs="Times New Roman"/>
          <w:kern w:val="2"/>
          <w:sz w:val="24"/>
          <w14:ligatures w14:val="standardContextual"/>
        </w:rPr>
        <w:t xml:space="preserve">.) </w:t>
      </w:r>
      <w:hyperlink r:id="rId378" w:history="1">
        <w:r w:rsidRPr="00EE5037">
          <w:rPr>
            <w:rStyle w:val="Kpr"/>
            <w:rFonts w:ascii="Times New Roman" w:eastAsia="Calibri" w:hAnsi="Times New Roman" w:cs="Times New Roman"/>
            <w:kern w:val="2"/>
            <w:sz w:val="24"/>
            <w14:ligatures w14:val="standardContextual"/>
          </w:rPr>
          <w:t>https://yesilovamyo.mehmetakif.edu.tr/haber/1475/yesilova-ismail-akin-turizm-meslek-yueksek-okulunda-turizm-egitiminde-deneyimsel-oegrenme-tam-uygulamali-egitim-modeli-uygulanmaya-basladi</w:t>
        </w:r>
      </w:hyperlink>
      <w:r>
        <w:rPr>
          <w:rFonts w:ascii="Times New Roman" w:eastAsia="Calibri" w:hAnsi="Times New Roman" w:cs="Times New Roman"/>
          <w:kern w:val="2"/>
          <w:sz w:val="24"/>
          <w14:ligatures w14:val="standardContextual"/>
        </w:rPr>
        <w:t xml:space="preserve"> </w:t>
      </w:r>
    </w:p>
    <w:p w14:paraId="7DAE36C0" w14:textId="77777777" w:rsidR="00AC07C4" w:rsidRPr="00A865AC" w:rsidRDefault="00AC07C4" w:rsidP="00AC07C4">
      <w:pPr>
        <w:spacing w:line="360" w:lineRule="auto"/>
        <w:jc w:val="both"/>
        <w:rPr>
          <w:rFonts w:ascii="Times New Roman" w:eastAsia="Calibri" w:hAnsi="Times New Roman" w:cs="Times New Roman"/>
          <w:b/>
          <w:bCs/>
          <w:kern w:val="2"/>
          <w:sz w:val="24"/>
          <w14:ligatures w14:val="standardContextual"/>
        </w:rPr>
      </w:pPr>
      <w:r w:rsidRPr="00A865AC">
        <w:rPr>
          <w:rFonts w:ascii="Times New Roman" w:eastAsia="Calibri" w:hAnsi="Times New Roman" w:cs="Times New Roman"/>
          <w:b/>
          <w:bCs/>
          <w:kern w:val="2"/>
          <w:sz w:val="24"/>
          <w14:ligatures w14:val="standardContextual"/>
        </w:rPr>
        <w:t xml:space="preserve">B.3.4. Dezavantajlı gruplar </w:t>
      </w:r>
    </w:p>
    <w:p w14:paraId="1F775797"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(Dezavantajlı grupların eğitim olanaklarına erişimine ilişkin uygulamalar yürütülmektedir). </w:t>
      </w:r>
    </w:p>
    <w:p w14:paraId="40680ECD" w14:textId="77777777" w:rsidR="00AC07C4" w:rsidRPr="00300C9B"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Meslek yüksekokulumuzda dezavantajlı grupların (yeti yitimli,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Sağlık, Kültür ve Spor Daire Başkanlığı “Öğle Yemeği Yardım Yönergesi" doğrultusunda, “Sağlık Kurulu Raporu” ile belgelemek şartıyla, %40 ve daha fazla yeti yitimli olduğunu tespit edilen öğrencilerimiz doğrudan yemek yardımından faydalanabilmektedirler. Bu öğrencilerimizin ulaşmak istediği ders materyalleri için de “Dokümantasyon Daire Başkanlığı” tarafından destek sağlanmaktadır. Ayrıca öğrencilerimiz vakıfların (TESYEV vb.) yetim öğrencilere yönelik sağladıkları burslardan yararlanabilmektedir </w:t>
      </w:r>
      <w:hyperlink r:id="rId379" w:history="1">
        <w:r w:rsidRPr="00300C9B">
          <w:rPr>
            <w:rFonts w:ascii="Times New Roman" w:eastAsia="Calibri" w:hAnsi="Times New Roman" w:cs="Times New Roman"/>
            <w:color w:val="0563C1"/>
            <w:kern w:val="2"/>
            <w:sz w:val="24"/>
            <w14:ligatures w14:val="standardContextual"/>
          </w:rPr>
          <w:t>(3) (B.3.4.1.)</w:t>
        </w:r>
      </w:hyperlink>
      <w:r w:rsidRPr="00300C9B">
        <w:rPr>
          <w:rFonts w:ascii="Times New Roman" w:eastAsia="Calibri" w:hAnsi="Times New Roman" w:cs="Times New Roman"/>
          <w:kern w:val="2"/>
          <w:sz w:val="24"/>
          <w14:ligatures w14:val="standardContextual"/>
        </w:rPr>
        <w:t xml:space="preserve">, </w:t>
      </w:r>
      <w:hyperlink r:id="rId380" w:history="1"/>
      <w:r w:rsidRPr="00300C9B">
        <w:rPr>
          <w:rFonts w:ascii="Times New Roman" w:eastAsia="Calibri" w:hAnsi="Times New Roman" w:cs="Times New Roman"/>
          <w:kern w:val="2"/>
          <w:sz w:val="24"/>
          <w14:ligatures w14:val="standardContextual"/>
        </w:rPr>
        <w:t xml:space="preserve"> </w:t>
      </w:r>
      <w:hyperlink r:id="rId381" w:history="1">
        <w:r w:rsidRPr="00300C9B">
          <w:rPr>
            <w:rFonts w:ascii="Times New Roman" w:eastAsia="Calibri" w:hAnsi="Times New Roman" w:cs="Times New Roman"/>
            <w:color w:val="0563C1"/>
            <w:kern w:val="2"/>
            <w:sz w:val="24"/>
            <w14:ligatures w14:val="standardContextual"/>
          </w:rPr>
          <w:t>(3) (B.3.4.2.).</w:t>
        </w:r>
      </w:hyperlink>
    </w:p>
    <w:p w14:paraId="730CAB3B" w14:textId="77777777" w:rsidR="00AC07C4" w:rsidRPr="00300C9B" w:rsidRDefault="00AC07C4" w:rsidP="00AC07C4">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"https://engelsiz.mehmetakif.edu.tr/"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(B.3.4.1.) Engelli Öğrenci Birimi </w:t>
      </w:r>
    </w:p>
    <w:p w14:paraId="4811F1B1" w14:textId="77777777" w:rsidR="00AC07C4" w:rsidRDefault="00AC07C4" w:rsidP="00AC07C4">
      <w:pPr>
        <w:spacing w:after="0" w:line="276"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hyperlink r:id="rId382" w:history="1">
        <w:r w:rsidRPr="00300C9B">
          <w:rPr>
            <w:rFonts w:ascii="Times New Roman" w:eastAsia="Calibri" w:hAnsi="Times New Roman" w:cs="Times New Roman"/>
            <w:color w:val="0563C1"/>
            <w:kern w:val="2"/>
            <w:sz w:val="24"/>
            <w14:ligatures w14:val="standardContextual"/>
          </w:rPr>
          <w:t>(3) (B.3.4.2.) Öğle Yemeği Yardım Yönergesi</w:t>
        </w:r>
      </w:hyperlink>
      <w:r w:rsidRPr="00300C9B">
        <w:rPr>
          <w:rFonts w:ascii="Times New Roman" w:eastAsia="Calibri" w:hAnsi="Times New Roman" w:cs="Times New Roman"/>
          <w:kern w:val="2"/>
          <w:sz w:val="24"/>
          <w14:ligatures w14:val="standardContextual"/>
        </w:rPr>
        <w:t xml:space="preserve"> </w:t>
      </w:r>
    </w:p>
    <w:p w14:paraId="7371E57F" w14:textId="77777777" w:rsidR="00AC07C4" w:rsidRPr="00B674B1" w:rsidRDefault="00AC07C4" w:rsidP="00AC07C4">
      <w:pPr>
        <w:spacing w:after="0" w:line="276" w:lineRule="auto"/>
        <w:jc w:val="both"/>
        <w:rPr>
          <w:rFonts w:ascii="Times New Roman" w:eastAsia="Calibri" w:hAnsi="Times New Roman" w:cs="Times New Roman"/>
          <w:kern w:val="2"/>
          <w:sz w:val="24"/>
          <w14:ligatures w14:val="standardContextual"/>
        </w:rPr>
      </w:pPr>
    </w:p>
    <w:p w14:paraId="737E1CF0" w14:textId="77777777" w:rsidR="00AC07C4" w:rsidRPr="00B915AF" w:rsidRDefault="00AC07C4" w:rsidP="00AC07C4">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B.3.5. Sosyal, kültürel, sportif faaliyetler</w:t>
      </w:r>
    </w:p>
    <w:p w14:paraId="4829214B"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sosyal, kültürel ve sportif faaliyetler erişilebilirdir ve bunlardan fırsat eşitliğine dayalı olarak yararlanılmaktadır).</w:t>
      </w:r>
    </w:p>
    <w:p w14:paraId="6CEF08B2" w14:textId="77777777" w:rsidR="00AC07C4"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Meslek yüksekokulumuzda öğretim faaliyetlerinin yanı sıra bilimsel, sanatsal, kültürel ve sportif etkinlikler düzenlenmektedir. Bu etkinliklerle öğrencilerimizin hem akademik hem de psiko-sosyal gelişimlerine katkıda bulunmak hedeflenmektedir. Sosyal etkinlikler kapsamında öğrencilerimizin üniversitemizin öğrenci topluluklarına katılımı desteklenmekte ve mekânlar sağlanarak çalışma olanakları sunulmaktadır. Öğrencilerimiz teorik ve uygulamalı derslerde elde ettikleri kazanımları öğrenci merkezli öğrenme anlayışına göre tasarlayarak birço</w:t>
      </w:r>
      <w:r>
        <w:rPr>
          <w:rFonts w:ascii="Times New Roman" w:eastAsia="Calibri" w:hAnsi="Times New Roman" w:cs="Times New Roman"/>
          <w:kern w:val="2"/>
          <w:sz w:val="24"/>
          <w14:ligatures w14:val="standardContextual"/>
        </w:rPr>
        <w:t xml:space="preserve">k etkinlikte sunabilmektedir. </w:t>
      </w:r>
      <w:hyperlink r:id="rId383" w:history="1">
        <w:r w:rsidRPr="00EF0C0E">
          <w:rPr>
            <w:rStyle w:val="Kpr"/>
            <w:rFonts w:ascii="Times New Roman" w:eastAsia="Calibri" w:hAnsi="Times New Roman" w:cs="Times New Roman"/>
            <w:kern w:val="2"/>
            <w:sz w:val="24"/>
            <w:u w:val="none"/>
            <w14:ligatures w14:val="standardContextual"/>
          </w:rPr>
          <w:t>(B.3.5.)</w:t>
        </w:r>
      </w:hyperlink>
      <w:r w:rsidRPr="00EF0C0E">
        <w:rPr>
          <w:rFonts w:ascii="Times New Roman" w:eastAsia="Calibri" w:hAnsi="Times New Roman" w:cs="Times New Roman"/>
          <w:kern w:val="2"/>
          <w:sz w:val="24"/>
          <w14:ligatures w14:val="standardContextual"/>
        </w:rPr>
        <w:t xml:space="preserve">, </w:t>
      </w:r>
      <w:hyperlink r:id="rId384" w:history="1">
        <w:r w:rsidRPr="00EF0C0E">
          <w:rPr>
            <w:rStyle w:val="Kpr"/>
            <w:rFonts w:ascii="Times New Roman" w:eastAsia="Calibri" w:hAnsi="Times New Roman" w:cs="Times New Roman"/>
            <w:kern w:val="2"/>
            <w:sz w:val="24"/>
            <w:u w:val="none"/>
            <w14:ligatures w14:val="standardContextual"/>
          </w:rPr>
          <w:t>(B.3.5.1.)</w:t>
        </w:r>
      </w:hyperlink>
      <w:r w:rsidRPr="00EF0C0E">
        <w:rPr>
          <w:rStyle w:val="Kpr"/>
          <w:rFonts w:ascii="Times New Roman" w:eastAsia="Calibri" w:hAnsi="Times New Roman" w:cs="Times New Roman"/>
          <w:kern w:val="2"/>
          <w:sz w:val="24"/>
          <w:u w:val="none"/>
          <w14:ligatures w14:val="standardContextual"/>
        </w:rPr>
        <w:t xml:space="preserve"> , </w:t>
      </w:r>
      <w:hyperlink r:id="rId385" w:history="1">
        <w:r w:rsidRPr="00EF0C0E">
          <w:rPr>
            <w:rStyle w:val="Kpr"/>
            <w:rFonts w:ascii="Times New Roman" w:eastAsia="Calibri" w:hAnsi="Times New Roman" w:cs="Times New Roman"/>
            <w:kern w:val="2"/>
            <w:sz w:val="24"/>
            <w:u w:val="none"/>
            <w14:ligatures w14:val="standardContextual"/>
          </w:rPr>
          <w:t>(B.3.5.2)</w:t>
        </w:r>
        <w:r>
          <w:rPr>
            <w:rStyle w:val="Kpr"/>
            <w:rFonts w:ascii="Times New Roman" w:eastAsia="Calibri" w:hAnsi="Times New Roman" w:cs="Times New Roman"/>
            <w:kern w:val="2"/>
            <w:sz w:val="24"/>
            <w:u w:val="none"/>
            <w14:ligatures w14:val="standardContextual"/>
          </w:rPr>
          <w:t>, (B.3.5.3)</w:t>
        </w:r>
        <w:r w:rsidRPr="00EF0C0E">
          <w:rPr>
            <w:rStyle w:val="Kpr"/>
            <w:rFonts w:ascii="Times New Roman" w:eastAsia="Calibri" w:hAnsi="Times New Roman" w:cs="Times New Roman"/>
            <w:kern w:val="2"/>
            <w:sz w:val="24"/>
            <w:u w:val="none"/>
            <w14:ligatures w14:val="standardContextual"/>
          </w:rPr>
          <w:t>.</w:t>
        </w:r>
      </w:hyperlink>
      <w:r>
        <w:rPr>
          <w:rFonts w:ascii="Times New Roman" w:eastAsia="Calibri" w:hAnsi="Times New Roman" w:cs="Times New Roman"/>
          <w:kern w:val="2"/>
          <w:sz w:val="24"/>
          <w14:ligatures w14:val="standardContextual"/>
        </w:rPr>
        <w:t xml:space="preserve"> </w:t>
      </w:r>
    </w:p>
    <w:p w14:paraId="292D7553" w14:textId="77777777" w:rsidR="00AC07C4" w:rsidRPr="00EF0C0E" w:rsidRDefault="00587910" w:rsidP="00AC07C4">
      <w:pPr>
        <w:spacing w:line="360" w:lineRule="auto"/>
        <w:jc w:val="both"/>
        <w:rPr>
          <w:rFonts w:ascii="Times New Roman" w:eastAsia="Calibri" w:hAnsi="Times New Roman" w:cs="Times New Roman"/>
          <w:kern w:val="2"/>
          <w:sz w:val="24"/>
          <w14:ligatures w14:val="standardContextual"/>
        </w:rPr>
      </w:pPr>
      <w:hyperlink r:id="rId386" w:history="1">
        <w:r w:rsidR="00AC07C4" w:rsidRPr="00EF0C0E">
          <w:rPr>
            <w:rStyle w:val="Kpr"/>
            <w:rFonts w:ascii="Times New Roman" w:eastAsia="Calibri" w:hAnsi="Times New Roman" w:cs="Times New Roman"/>
            <w:kern w:val="2"/>
            <w:sz w:val="24"/>
            <w:u w:val="none"/>
            <w14:ligatures w14:val="standardContextual"/>
          </w:rPr>
          <w:t>(B.3.5.)</w:t>
        </w:r>
      </w:hyperlink>
      <w:hyperlink r:id="rId387" w:history="1">
        <w:r w:rsidR="00AC07C4" w:rsidRPr="00EF0C0E">
          <w:rPr>
            <w:rStyle w:val="Kpr"/>
            <w:rFonts w:ascii="Times New Roman" w:eastAsia="Calibri" w:hAnsi="Times New Roman" w:cs="Times New Roman"/>
            <w:kern w:val="2"/>
            <w:sz w:val="24"/>
            <w:u w:val="none"/>
            <w14:ligatures w14:val="standardContextual"/>
          </w:rPr>
          <w:t>https://yesilovamyo.mehmetakif.edu.tr/tr/content/25812/1/yesilova-ismail-akin-turizm-myo-ogrencilerinden-antalya-iline-teknik-egitim-gezisi-gerceklestirildi</w:t>
        </w:r>
      </w:hyperlink>
      <w:r w:rsidR="00AC07C4" w:rsidRPr="00EF0C0E">
        <w:rPr>
          <w:rFonts w:ascii="Times New Roman" w:eastAsia="Calibri" w:hAnsi="Times New Roman" w:cs="Times New Roman"/>
          <w:kern w:val="2"/>
          <w:sz w:val="24"/>
          <w14:ligatures w14:val="standardContextual"/>
        </w:rPr>
        <w:t xml:space="preserve"> </w:t>
      </w:r>
    </w:p>
    <w:p w14:paraId="4FFAB0EA" w14:textId="77777777" w:rsidR="00AC07C4" w:rsidRPr="00EF0C0E" w:rsidRDefault="00587910" w:rsidP="00AC07C4">
      <w:pPr>
        <w:spacing w:line="360" w:lineRule="auto"/>
        <w:jc w:val="both"/>
        <w:rPr>
          <w:rFonts w:ascii="Times New Roman" w:eastAsia="Calibri" w:hAnsi="Times New Roman" w:cs="Times New Roman"/>
          <w:kern w:val="2"/>
          <w:sz w:val="24"/>
          <w14:ligatures w14:val="standardContextual"/>
        </w:rPr>
      </w:pPr>
      <w:hyperlink r:id="rId388" w:history="1">
        <w:r w:rsidR="00AC07C4" w:rsidRPr="00EF0C0E">
          <w:rPr>
            <w:rStyle w:val="Kpr"/>
            <w:rFonts w:ascii="Times New Roman" w:eastAsia="Calibri" w:hAnsi="Times New Roman" w:cs="Times New Roman"/>
            <w:kern w:val="2"/>
            <w:sz w:val="24"/>
            <w:u w:val="none"/>
            <w14:ligatures w14:val="standardContextual"/>
          </w:rPr>
          <w:t>(B.3.5.1.)</w:t>
        </w:r>
      </w:hyperlink>
      <w:hyperlink r:id="rId389" w:history="1">
        <w:r w:rsidR="00AC07C4" w:rsidRPr="00EF0C0E">
          <w:rPr>
            <w:rStyle w:val="Kpr"/>
            <w:rFonts w:ascii="Times New Roman" w:eastAsia="Calibri" w:hAnsi="Times New Roman" w:cs="Times New Roman"/>
            <w:kern w:val="2"/>
            <w:sz w:val="24"/>
            <w:u w:val="none"/>
            <w14:ligatures w14:val="standardContextual"/>
          </w:rPr>
          <w:t>https://yesilovamyo.mehmetakif.edu.tr/tr/content/25450/1/turist-rehberligi-programi-ogrencilerimiz-denizli-aydin-illerine-teknik-gezi-gerceklestirdi</w:t>
        </w:r>
      </w:hyperlink>
      <w:r w:rsidR="00AC07C4" w:rsidRPr="00EF0C0E">
        <w:rPr>
          <w:rFonts w:ascii="Times New Roman" w:eastAsia="Calibri" w:hAnsi="Times New Roman" w:cs="Times New Roman"/>
          <w:kern w:val="2"/>
          <w:sz w:val="24"/>
          <w14:ligatures w14:val="standardContextual"/>
        </w:rPr>
        <w:t xml:space="preserve"> </w:t>
      </w:r>
    </w:p>
    <w:p w14:paraId="5F61F0F3" w14:textId="77777777" w:rsidR="00AC07C4" w:rsidRDefault="00587910" w:rsidP="00AC07C4">
      <w:pPr>
        <w:spacing w:line="360" w:lineRule="auto"/>
        <w:jc w:val="both"/>
        <w:rPr>
          <w:rFonts w:ascii="Times New Roman" w:eastAsia="Calibri" w:hAnsi="Times New Roman" w:cs="Times New Roman"/>
          <w:bCs/>
          <w:kern w:val="2"/>
          <w:sz w:val="24"/>
          <w14:ligatures w14:val="standardContextual"/>
        </w:rPr>
      </w:pPr>
      <w:hyperlink r:id="rId390" w:history="1">
        <w:r w:rsidR="00AC07C4" w:rsidRPr="00EF0C0E">
          <w:rPr>
            <w:rStyle w:val="Kpr"/>
            <w:rFonts w:ascii="Times New Roman" w:eastAsia="Calibri" w:hAnsi="Times New Roman" w:cs="Times New Roman"/>
            <w:bCs/>
            <w:kern w:val="2"/>
            <w:sz w:val="24"/>
            <w14:ligatures w14:val="standardContextual"/>
          </w:rPr>
          <w:t>(B.3.5.2)</w:t>
        </w:r>
      </w:hyperlink>
      <w:hyperlink r:id="rId391" w:history="1">
        <w:r w:rsidR="00AC07C4" w:rsidRPr="00EF0C0E">
          <w:rPr>
            <w:rStyle w:val="Kpr"/>
            <w:rFonts w:ascii="Times New Roman" w:eastAsia="Calibri" w:hAnsi="Times New Roman" w:cs="Times New Roman"/>
            <w:bCs/>
            <w:kern w:val="2"/>
            <w:sz w:val="24"/>
            <w:u w:val="none"/>
            <w14:ligatures w14:val="standardContextual"/>
          </w:rPr>
          <w:t>https://yesilovamyo.mehmetakif.edu.tr/tr/content/25375/1/turist-rehberligi-programi-ogrencilerinden-doga-yuruyusu-etkinligi-gerceklestirildi</w:t>
        </w:r>
      </w:hyperlink>
      <w:r w:rsidR="00AC07C4" w:rsidRPr="00EF0C0E">
        <w:rPr>
          <w:rFonts w:ascii="Times New Roman" w:eastAsia="Calibri" w:hAnsi="Times New Roman" w:cs="Times New Roman"/>
          <w:bCs/>
          <w:kern w:val="2"/>
          <w:sz w:val="24"/>
          <w14:ligatures w14:val="standardContextual"/>
        </w:rPr>
        <w:t xml:space="preserve"> </w:t>
      </w:r>
    </w:p>
    <w:p w14:paraId="4B65825A" w14:textId="77777777" w:rsidR="00AC07C4" w:rsidRPr="00EF0C0E" w:rsidRDefault="00587910" w:rsidP="00AC07C4">
      <w:pPr>
        <w:spacing w:line="360" w:lineRule="auto"/>
        <w:jc w:val="both"/>
        <w:rPr>
          <w:rFonts w:ascii="Times New Roman" w:eastAsia="Calibri" w:hAnsi="Times New Roman" w:cs="Times New Roman"/>
          <w:bCs/>
          <w:kern w:val="2"/>
          <w:sz w:val="24"/>
          <w14:ligatures w14:val="standardContextual"/>
        </w:rPr>
      </w:pPr>
      <w:hyperlink r:id="rId392" w:history="1">
        <w:r w:rsidR="00AC07C4" w:rsidRPr="00EF0C0E">
          <w:rPr>
            <w:rStyle w:val="Kpr"/>
            <w:rFonts w:ascii="Times New Roman" w:eastAsia="Calibri" w:hAnsi="Times New Roman" w:cs="Times New Roman"/>
            <w:bCs/>
            <w:kern w:val="2"/>
            <w:sz w:val="24"/>
            <w14:ligatures w14:val="standardContextual"/>
          </w:rPr>
          <w:t>(B.3.5.3)</w:t>
        </w:r>
      </w:hyperlink>
      <w:hyperlink r:id="rId393" w:history="1">
        <w:r w:rsidR="00AC07C4" w:rsidRPr="009051C6">
          <w:rPr>
            <w:rStyle w:val="Kpr"/>
            <w:rFonts w:ascii="Times New Roman" w:eastAsia="Calibri" w:hAnsi="Times New Roman" w:cs="Times New Roman"/>
            <w:bCs/>
            <w:kern w:val="2"/>
            <w:sz w:val="24"/>
            <w14:ligatures w14:val="standardContextual"/>
          </w:rPr>
          <w:t>https://yesilovamyo.mehmetakif.edu.tr/tr/content/22604/1/turist-rehberligi-programi-ogrencileri-antalya-iline-gunubirlik-teknik-gezi-gerceklestirdi</w:t>
        </w:r>
      </w:hyperlink>
      <w:r w:rsidR="00AC07C4">
        <w:rPr>
          <w:rFonts w:ascii="Times New Roman" w:eastAsia="Calibri" w:hAnsi="Times New Roman" w:cs="Times New Roman"/>
          <w:bCs/>
          <w:kern w:val="2"/>
          <w:sz w:val="24"/>
          <w14:ligatures w14:val="standardContextual"/>
        </w:rPr>
        <w:t xml:space="preserve"> </w:t>
      </w:r>
    </w:p>
    <w:p w14:paraId="10469C00" w14:textId="77777777" w:rsidR="00AC07C4" w:rsidRPr="00B915AF" w:rsidRDefault="00AC07C4" w:rsidP="00AC07C4">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 xml:space="preserve">B.4. Öğretim Kadrosu </w:t>
      </w:r>
    </w:p>
    <w:p w14:paraId="7FDB75A7" w14:textId="77777777" w:rsidR="00AC07C4" w:rsidRPr="00B915AF" w:rsidRDefault="00AC07C4" w:rsidP="00AC07C4">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B.4.1. Atama, yükseltme ve görevlendirme kriterleri</w:t>
      </w:r>
    </w:p>
    <w:p w14:paraId="213D76B7"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tüm alanlar için tanımlı ve paydaşlarca bilinen atama, yükseltme ve görevlendirme kriterleri uygulanmakta ve karar almalarda (eğitim-öğretim kadrosunun işe alınması, atanması, yükseltilmesi ve ders görevlendirmeleri vb.) kullanılmaktadır).</w:t>
      </w:r>
    </w:p>
    <w:p w14:paraId="4E000573" w14:textId="77777777" w:rsidR="00AC07C4" w:rsidRPr="00300C9B"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Öğretim elemanı atama, yükseltme ve görevlendirme süreç ve kriterleri belirlenmiş ve kamuoyuna açıktır. Meslek yüksekokulumuzda öğretim elemanlarının atama, yükseltme ve görevlendirme süreç ve kriterleri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 İhtiyaçlar doğrultusunda ilk kez atam</w:t>
      </w:r>
      <w:r>
        <w:rPr>
          <w:rFonts w:ascii="Times New Roman" w:eastAsia="Calibri" w:hAnsi="Times New Roman" w:cs="Times New Roman"/>
          <w:kern w:val="2"/>
          <w:sz w:val="24"/>
          <w14:ligatures w14:val="standardContextual"/>
        </w:rPr>
        <w:t>aya ilişkin Resmî Gazete</w:t>
      </w:r>
      <w:r w:rsidRPr="00300C9B">
        <w:rPr>
          <w:rFonts w:ascii="Times New Roman" w:eastAsia="Calibri" w:hAnsi="Times New Roman" w:cs="Times New Roman"/>
          <w:kern w:val="2"/>
          <w:sz w:val="24"/>
          <w14:ligatures w14:val="standardContextual"/>
        </w:rPr>
        <w:t xml:space="preserve">de yayınlanan ilanlara başvuran adayların değerlendirilme ve atama süreçleri başvurulan kadronun niteliğine göre Rektörlüğümüz veya meslek yüksekokulumuzda ilgili birimlerince yürütülmektedir. Aktif görevi devam eden öğretim üyelerinin göreve yeniden atanma ve görevde yükselmeleri aynı yönerge maddelerine göre değerlendirmeye alınmaktadır. Bununla birlikte meslek yüksekokulumuzda öğretim üyelerinin görevde yükselme kriterlerini sağlamanın yanı sıra 2021 yılı itibariyle Eğiticilerin Eğitimi sertifikasına sahip olmaları gerekmektedir. Bu sertifika programı 2019 yılında değiştirilen öğretim üyeliği kadrolarına başvuru 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w:t>
      </w:r>
      <w:hyperlink r:id="rId394" w:history="1">
        <w:r w:rsidRPr="00300C9B">
          <w:rPr>
            <w:rFonts w:ascii="Times New Roman" w:eastAsia="Calibri" w:hAnsi="Times New Roman" w:cs="Times New Roman"/>
            <w:color w:val="0563C1"/>
            <w:kern w:val="2"/>
            <w:sz w:val="24"/>
            <w14:ligatures w14:val="standardContextual"/>
          </w:rPr>
          <w:t>(3) (B.4.1.1.)</w:t>
        </w:r>
      </w:hyperlink>
      <w:r w:rsidRPr="00300C9B">
        <w:rPr>
          <w:rFonts w:ascii="Times New Roman" w:eastAsia="Calibri" w:hAnsi="Times New Roman" w:cs="Times New Roman"/>
          <w:kern w:val="2"/>
          <w:sz w:val="24"/>
          <w14:ligatures w14:val="standardContextual"/>
        </w:rPr>
        <w:t xml:space="preserve">, </w:t>
      </w:r>
      <w:hyperlink r:id="rId395" w:history="1">
        <w:r w:rsidRPr="00300C9B">
          <w:rPr>
            <w:rFonts w:ascii="Times New Roman" w:eastAsia="Calibri" w:hAnsi="Times New Roman" w:cs="Times New Roman"/>
            <w:color w:val="0563C1"/>
            <w:kern w:val="2"/>
            <w:sz w:val="24"/>
            <w14:ligatures w14:val="standardContextual"/>
          </w:rPr>
          <w:t>(3) (B.4.1.2.)</w:t>
        </w:r>
      </w:hyperlink>
      <w:r w:rsidRPr="00300C9B">
        <w:rPr>
          <w:rFonts w:ascii="Times New Roman" w:eastAsia="Calibri" w:hAnsi="Times New Roman" w:cs="Times New Roman"/>
          <w:kern w:val="2"/>
          <w:sz w:val="24"/>
          <w14:ligatures w14:val="standardContextual"/>
        </w:rPr>
        <w:t xml:space="preserve"> </w:t>
      </w:r>
      <w:hyperlink r:id="rId396" w:history="1">
        <w:r w:rsidRPr="00300C9B">
          <w:rPr>
            <w:rFonts w:ascii="Times New Roman" w:eastAsia="Calibri" w:hAnsi="Times New Roman" w:cs="Times New Roman"/>
            <w:color w:val="0563C1"/>
            <w:kern w:val="2"/>
            <w:sz w:val="24"/>
            <w14:ligatures w14:val="standardContextual"/>
          </w:rPr>
          <w:t>(3) (B.4.1.3.)</w:t>
        </w:r>
      </w:hyperlink>
      <w:r w:rsidRPr="00300C9B">
        <w:rPr>
          <w:rFonts w:ascii="Times New Roman" w:eastAsia="Calibri" w:hAnsi="Times New Roman" w:cs="Times New Roman"/>
          <w:kern w:val="2"/>
          <w:sz w:val="24"/>
          <w14:ligatures w14:val="standardContextual"/>
        </w:rPr>
        <w:t>.</w:t>
      </w:r>
    </w:p>
    <w:p w14:paraId="71DDE4BE" w14:textId="77777777" w:rsidR="00AC07C4" w:rsidRPr="00300C9B" w:rsidRDefault="00AC07C4" w:rsidP="00AC07C4">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lastRenderedPageBreak/>
        <w:fldChar w:fldCharType="begin"/>
      </w:r>
      <w:r w:rsidRPr="00300C9B">
        <w:rPr>
          <w:rFonts w:ascii="Times New Roman" w:eastAsia="Calibri" w:hAnsi="Times New Roman" w:cs="Times New Roman"/>
          <w:kern w:val="2"/>
          <w:sz w:val="24"/>
          <w14:ligatures w14:val="standardContextual"/>
        </w:rPr>
        <w:instrText xml:space="preserve"> HYPERLINK "https://burdurgelisim.mehmetakif.edu.tr/duyuru/4013/egiticilerin-egitimi-sertifika-programi"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(B.4.1.1.) Eğiticilerin Eğitimi Programı </w:t>
      </w:r>
    </w:p>
    <w:p w14:paraId="689D304D" w14:textId="77777777" w:rsidR="00AC07C4" w:rsidRPr="00300C9B" w:rsidRDefault="00AC07C4" w:rsidP="00AC07C4">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"https://gs.mehmetakif.edu.tr/upload/gs/74-form-688-45973650-oegretim-ueyeligi-kadrolarina-basvuru-kosullari-ve-uygulama-ilkeleri-hakkinda-yoenerge.pd"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(3) (B.4.1.2.) Öğretim Üyeliği Kadrolarına Başvuru Koşulları Ve Uygulama İlkeleri Hakkında Yönerge</w:t>
      </w:r>
    </w:p>
    <w:p w14:paraId="7152EDBC" w14:textId="77777777" w:rsidR="00AC07C4" w:rsidRPr="00300C9B" w:rsidRDefault="00AC07C4" w:rsidP="00AC07C4">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"https://sonuc.mehmetakif.edu.tr/KullaniciGirisi"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(B.4.1.3.) Sonuç Bilgi Sistemi </w:t>
      </w:r>
    </w:p>
    <w:p w14:paraId="1577377E" w14:textId="77777777" w:rsidR="00AC07C4"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p>
    <w:p w14:paraId="1998895C" w14:textId="77777777" w:rsidR="00AC07C4" w:rsidRPr="00EF0C0E" w:rsidRDefault="00AC07C4" w:rsidP="00AC07C4">
      <w:pPr>
        <w:spacing w:line="360" w:lineRule="auto"/>
        <w:jc w:val="both"/>
        <w:rPr>
          <w:rFonts w:ascii="Times New Roman" w:eastAsia="Calibri" w:hAnsi="Times New Roman" w:cs="Times New Roman"/>
          <w:kern w:val="2"/>
          <w:sz w:val="24"/>
          <w14:ligatures w14:val="standardContextual"/>
        </w:rPr>
      </w:pPr>
      <w:r w:rsidRPr="00B915AF">
        <w:rPr>
          <w:rFonts w:ascii="Times New Roman" w:eastAsia="Calibri" w:hAnsi="Times New Roman" w:cs="Times New Roman"/>
          <w:b/>
          <w:bCs/>
          <w:kern w:val="2"/>
          <w:sz w:val="24"/>
          <w14:ligatures w14:val="standardContextual"/>
        </w:rPr>
        <w:t>B.4.2. Öğretim yetkinlikleri ve gelişimi</w:t>
      </w:r>
    </w:p>
    <w:p w14:paraId="0BDA44D3" w14:textId="77777777" w:rsidR="00AC07C4" w:rsidRPr="00300C9B"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öğretim elemanlarının öğretim yetkinliğini geliştirmek üzere uygulamalar vardır). </w:t>
      </w:r>
    </w:p>
    <w:p w14:paraId="4F8F012F" w14:textId="77777777" w:rsidR="00AC07C4" w:rsidRPr="00300C9B"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 Öğretim elemanı atama, yükseltme ve görevlendirme süreç ve kriterleri belirlenmiş ve kamuoyuna açıktır. İlgili süreç ve kriterler akademik liyakati gözetip, fırsat eşitliğini sağlayacak niteliktedir. Uygulamanın kriterlere uygun olduğu kanıtlanmaktadır. 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 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w:t>
      </w:r>
      <w:hyperlink r:id="rId397" w:history="1">
        <w:r w:rsidRPr="00300C9B">
          <w:rPr>
            <w:rFonts w:ascii="Times New Roman" w:eastAsia="Calibri" w:hAnsi="Times New Roman" w:cs="Times New Roman"/>
            <w:color w:val="0563C1"/>
            <w:kern w:val="2"/>
            <w:sz w:val="24"/>
            <w14:ligatures w14:val="standardContextual"/>
          </w:rPr>
          <w:t>(3) (B.4.2.1.)</w:t>
        </w:r>
      </w:hyperlink>
      <w:r w:rsidRPr="00300C9B">
        <w:rPr>
          <w:rFonts w:ascii="Times New Roman" w:eastAsia="Calibri" w:hAnsi="Times New Roman" w:cs="Times New Roman"/>
          <w:kern w:val="2"/>
          <w:sz w:val="24"/>
          <w14:ligatures w14:val="standardContextual"/>
        </w:rPr>
        <w:t xml:space="preserve">. </w:t>
      </w:r>
    </w:p>
    <w:p w14:paraId="3C2D3A32" w14:textId="77777777" w:rsidR="00AC07C4"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 </w:t>
      </w:r>
      <w:hyperlink r:id="rId398" w:history="1">
        <w:r w:rsidRPr="00300C9B">
          <w:rPr>
            <w:rFonts w:ascii="Times New Roman" w:eastAsia="Calibri" w:hAnsi="Times New Roman" w:cs="Times New Roman"/>
            <w:color w:val="0563C1"/>
            <w:kern w:val="2"/>
            <w:sz w:val="24"/>
            <w14:ligatures w14:val="standardContextual"/>
          </w:rPr>
          <w:t>(3) (B.4.2.2.)</w:t>
        </w:r>
      </w:hyperlink>
      <w:r w:rsidRPr="00300C9B">
        <w:rPr>
          <w:rFonts w:ascii="Times New Roman" w:eastAsia="Calibri" w:hAnsi="Times New Roman" w:cs="Times New Roman"/>
          <w:kern w:val="2"/>
          <w:sz w:val="24"/>
          <w14:ligatures w14:val="standardContextual"/>
        </w:rPr>
        <w:t xml:space="preserve">. </w:t>
      </w:r>
    </w:p>
    <w:p w14:paraId="2E1E6D00" w14:textId="77777777" w:rsidR="00AC07C4" w:rsidRDefault="00AC07C4" w:rsidP="00AC07C4">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w:t>
      </w:r>
      <w:hyperlink r:id="rId399" w:history="1">
        <w:r w:rsidRPr="00300C9B">
          <w:rPr>
            <w:rStyle w:val="Kpr"/>
            <w:rFonts w:ascii="Times New Roman" w:eastAsia="Calibri" w:hAnsi="Times New Roman" w:cs="Times New Roman"/>
            <w:kern w:val="2"/>
            <w:sz w:val="24"/>
            <w14:ligatures w14:val="standardContextual"/>
          </w:rPr>
          <w:t>B.4.2.1.)</w:t>
        </w:r>
      </w:hyperlink>
      <w:r>
        <w:rPr>
          <w:rFonts w:ascii="Times New Roman" w:eastAsia="Calibri" w:hAnsi="Times New Roman" w:cs="Times New Roman"/>
          <w:kern w:val="2"/>
          <w:sz w:val="24"/>
          <w14:ligatures w14:val="standardContextual"/>
        </w:rPr>
        <w:t xml:space="preserve"> </w:t>
      </w:r>
      <w:hyperlink r:id="rId400"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604874DC" w14:textId="77777777" w:rsidR="00AC07C4" w:rsidRDefault="00587910" w:rsidP="00AC07C4">
      <w:pPr>
        <w:spacing w:line="360" w:lineRule="auto"/>
        <w:jc w:val="both"/>
        <w:rPr>
          <w:rFonts w:ascii="Times New Roman" w:eastAsia="Calibri" w:hAnsi="Times New Roman" w:cs="Times New Roman"/>
          <w:kern w:val="2"/>
          <w:sz w:val="24"/>
          <w14:ligatures w14:val="standardContextual"/>
        </w:rPr>
      </w:pPr>
      <w:hyperlink r:id="rId401" w:history="1">
        <w:r w:rsidR="00AC07C4" w:rsidRPr="00300C9B">
          <w:rPr>
            <w:rFonts w:ascii="Times New Roman" w:eastAsia="Calibri" w:hAnsi="Times New Roman" w:cs="Times New Roman"/>
            <w:color w:val="0563C1"/>
            <w:kern w:val="2"/>
            <w:sz w:val="24"/>
            <w14:ligatures w14:val="standardContextual"/>
          </w:rPr>
          <w:t>(B.4.2.2.)</w:t>
        </w:r>
      </w:hyperlink>
      <w:r w:rsidR="00AC07C4" w:rsidRPr="00300C9B">
        <w:rPr>
          <w:rFonts w:ascii="Times New Roman" w:eastAsia="Calibri" w:hAnsi="Times New Roman" w:cs="Times New Roman"/>
          <w:kern w:val="2"/>
          <w:sz w:val="24"/>
          <w14:ligatures w14:val="standardContextual"/>
        </w:rPr>
        <w:t xml:space="preserve">. </w:t>
      </w:r>
      <w:hyperlink r:id="rId402" w:history="1">
        <w:r w:rsidR="00AC07C4" w:rsidRPr="00EE5037">
          <w:rPr>
            <w:rStyle w:val="Kpr"/>
            <w:rFonts w:ascii="Times New Roman" w:eastAsia="Calibri" w:hAnsi="Times New Roman" w:cs="Times New Roman"/>
            <w:kern w:val="2"/>
            <w:sz w:val="24"/>
            <w14:ligatures w14:val="standardContextual"/>
          </w:rPr>
          <w:t>https://burdurgelisim.mehmetakif.edu.tr/duyuru/4013/egiticilerin-egitimi-sertifika-programi</w:t>
        </w:r>
      </w:hyperlink>
      <w:r w:rsidR="00AC07C4">
        <w:rPr>
          <w:rFonts w:ascii="Times New Roman" w:eastAsia="Calibri" w:hAnsi="Times New Roman" w:cs="Times New Roman"/>
          <w:kern w:val="2"/>
          <w:sz w:val="24"/>
          <w14:ligatures w14:val="standardContextual"/>
        </w:rPr>
        <w:t xml:space="preserve"> </w:t>
      </w:r>
    </w:p>
    <w:p w14:paraId="56B81049" w14:textId="77777777" w:rsidR="00AC07C4" w:rsidRPr="00B915AF" w:rsidRDefault="00AC07C4" w:rsidP="00AC07C4">
      <w:pPr>
        <w:spacing w:line="360" w:lineRule="auto"/>
        <w:jc w:val="both"/>
        <w:rPr>
          <w:rFonts w:ascii="Times New Roman" w:eastAsia="Calibri" w:hAnsi="Times New Roman" w:cs="Times New Roman"/>
          <w:b/>
          <w:bCs/>
          <w:kern w:val="2"/>
          <w:sz w:val="24"/>
          <w14:ligatures w14:val="standardContextual"/>
        </w:rPr>
      </w:pPr>
      <w:r w:rsidRPr="00B915AF">
        <w:rPr>
          <w:rFonts w:ascii="Times New Roman" w:eastAsia="Calibri" w:hAnsi="Times New Roman" w:cs="Times New Roman"/>
          <w:b/>
          <w:bCs/>
          <w:kern w:val="2"/>
          <w:sz w:val="24"/>
          <w14:ligatures w14:val="standardContextual"/>
        </w:rPr>
        <w:t xml:space="preserve">B.4.3. Eğitim faaliyetlerine yönelik teşvik ve ödüllendirme </w:t>
      </w:r>
    </w:p>
    <w:p w14:paraId="6E559DBA" w14:textId="77777777" w:rsidR="00AC07C4" w:rsidRPr="00D414DA" w:rsidRDefault="00AC07C4" w:rsidP="00AC07C4">
      <w:pPr>
        <w:spacing w:line="360" w:lineRule="auto"/>
        <w:jc w:val="both"/>
        <w:rPr>
          <w:rFonts w:ascii="Times New Roman" w:eastAsia="Calibri" w:hAnsi="Times New Roman" w:cs="Times New Roman"/>
          <w:kern w:val="2"/>
          <w:sz w:val="24"/>
          <w14:ligatures w14:val="standardContextual"/>
        </w:rPr>
      </w:pPr>
      <w:r w:rsidRPr="002C3CA5">
        <w:rPr>
          <w:rFonts w:ascii="Times New Roman" w:eastAsia="Calibri" w:hAnsi="Times New Roman" w:cs="Times New Roman"/>
          <w:b/>
          <w:bCs/>
          <w:kern w:val="2"/>
          <w:sz w:val="24"/>
          <w14:ligatures w14:val="standardContextual"/>
        </w:rPr>
        <w:t xml:space="preserve">Olgunluk Düzeyi = </w:t>
      </w:r>
      <w:r>
        <w:rPr>
          <w:rFonts w:ascii="Times New Roman" w:eastAsia="Calibri" w:hAnsi="Times New Roman" w:cs="Times New Roman"/>
          <w:b/>
          <w:bCs/>
          <w:kern w:val="2"/>
          <w:sz w:val="24"/>
          <w14:ligatures w14:val="standardContextual"/>
        </w:rPr>
        <w:t>3</w:t>
      </w:r>
      <w:r w:rsidRPr="002C3CA5">
        <w:rPr>
          <w:rFonts w:ascii="Times New Roman" w:eastAsia="Calibri" w:hAnsi="Times New Roman" w:cs="Times New Roman"/>
          <w:kern w:val="2"/>
          <w:sz w:val="24"/>
          <w14:ligatures w14:val="standardContextual"/>
        </w:rPr>
        <w:t xml:space="preserve"> (Teşvik ve ödül uygulamaları izlenmekte ve iyileştirilmektedir). Kurumda teşvik ve ödüllendirmelerde araştırma ve geliştirme süreci çıktıları olan yayınlara ve projelere odaklanıldığı gözlenmektedir</w:t>
      </w:r>
      <w:r>
        <w:rPr>
          <w:rFonts w:ascii="Times New Roman" w:eastAsia="Calibri" w:hAnsi="Times New Roman" w:cs="Times New Roman"/>
          <w:kern w:val="2"/>
          <w:sz w:val="24"/>
          <w14:ligatures w14:val="standardContextual"/>
        </w:rPr>
        <w:t xml:space="preserve">. </w:t>
      </w:r>
      <w:r w:rsidRPr="00D414DA">
        <w:rPr>
          <w:rFonts w:ascii="Times New Roman" w:eastAsia="Calibri" w:hAnsi="Times New Roman" w:cs="Times New Roman"/>
          <w:kern w:val="2"/>
          <w:sz w:val="24"/>
          <w14:ligatures w14:val="standardContextual"/>
        </w:rPr>
        <w:t>Öğretim elemanı atama, yükseltme ve görevlendirme süreç ve kriterleri belirlenmiş ve kamuoyuna açıktır. İlgili süreç ve kriterler akademik liyakati gözetip, fırsat eşitliğini sağlayacak niteliktedir. Uygulamanın kriterlere uygun olduğu kanıtlanmaktadır.</w:t>
      </w:r>
    </w:p>
    <w:p w14:paraId="6590E746" w14:textId="77777777" w:rsidR="00AC07C4" w:rsidRPr="00D414DA"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Meslek Yüksekokulumuzda eğitim-öğretim hizmetlerinin etkin, verimli ve sürekli olması için insan kaynakları istihdamı ilgili mevzuat hükümlerine göre yapılmaktadır. Eğitim-öğretim ve araştırma geliştirme faaliyetlerine katkı ve katılım esas alınarak kadro ilanları yapılmaktadır.</w:t>
      </w:r>
    </w:p>
    <w:p w14:paraId="03054844" w14:textId="77777777" w:rsidR="00AC07C4" w:rsidRDefault="00AC07C4" w:rsidP="00AC07C4">
      <w:pPr>
        <w:spacing w:line="360" w:lineRule="auto"/>
        <w:ind w:firstLine="708"/>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w:t>
      </w:r>
      <w:r w:rsidRPr="002C3CA5">
        <w:rPr>
          <w:rFonts w:ascii="Times New Roman" w:eastAsia="Calibri" w:hAnsi="Times New Roman" w:cs="Times New Roman"/>
          <w:kern w:val="2"/>
          <w:sz w:val="24"/>
          <w14:ligatures w14:val="standardContextual"/>
        </w:rPr>
        <w:t xml:space="preserve"> (</w:t>
      </w:r>
      <w:hyperlink r:id="rId403" w:history="1">
        <w:r w:rsidRPr="002C3CA5">
          <w:rPr>
            <w:rStyle w:val="Kpr"/>
            <w:rFonts w:ascii="Times New Roman" w:eastAsia="Calibri" w:hAnsi="Times New Roman" w:cs="Times New Roman"/>
            <w:kern w:val="2"/>
            <w:sz w:val="24"/>
            <w14:ligatures w14:val="standardContextual"/>
          </w:rPr>
          <w:t>B.4.3.1.),</w:t>
        </w:r>
      </w:hyperlink>
      <w:r w:rsidRPr="002C3CA5">
        <w:rPr>
          <w:rFonts w:ascii="Times New Roman" w:eastAsia="Calibri" w:hAnsi="Times New Roman" w:cs="Times New Roman"/>
          <w:kern w:val="2"/>
          <w:sz w:val="24"/>
          <w14:ligatures w14:val="standardContextual"/>
        </w:rPr>
        <w:t xml:space="preserve"> (</w:t>
      </w:r>
      <w:hyperlink r:id="rId404" w:history="1">
        <w:r w:rsidRPr="002C3CA5">
          <w:rPr>
            <w:rStyle w:val="Kpr"/>
            <w:rFonts w:ascii="Times New Roman" w:eastAsia="Calibri" w:hAnsi="Times New Roman" w:cs="Times New Roman"/>
            <w:kern w:val="2"/>
            <w:sz w:val="24"/>
            <w14:ligatures w14:val="standardContextual"/>
          </w:rPr>
          <w:t>B.4.3.2.</w:t>
        </w:r>
      </w:hyperlink>
      <w:r w:rsidRPr="002C3CA5">
        <w:rPr>
          <w:rFonts w:ascii="Times New Roman" w:eastAsia="Calibri" w:hAnsi="Times New Roman" w:cs="Times New Roman"/>
          <w:kern w:val="2"/>
          <w:sz w:val="24"/>
          <w14:ligatures w14:val="standardContextual"/>
        </w:rPr>
        <w:t>). Akademik personelinin akademik faaliyetlerini izlemek üzere Akademik Bilgi Sistemi (ABS) ile yayın, atıf, bilimsel iş birlikleri, proje, fikri mülkiyet gibi başlıkların yanında eğitim faaliyetleri de izlenmektedir. Akademik Bilgi Sistemi üzerinden akademik personele ilişkin bilgilerin sürekli güncellenmesi güncel bilgilere erişim açısından önem ifade etmektedir.</w:t>
      </w:r>
    </w:p>
    <w:p w14:paraId="7CB21864" w14:textId="77777777" w:rsidR="00AC07C4" w:rsidRPr="00EF0C0E" w:rsidRDefault="00AC07C4" w:rsidP="00AC07C4">
      <w:pPr>
        <w:pStyle w:val="Default"/>
        <w:spacing w:line="360" w:lineRule="auto"/>
        <w:ind w:firstLine="708"/>
        <w:jc w:val="both"/>
        <w:rPr>
          <w:color w:val="auto"/>
        </w:rPr>
      </w:pPr>
      <w:r w:rsidRPr="00392BCC">
        <w:rPr>
          <w:color w:val="auto"/>
        </w:rPr>
        <w:t>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kriterlerini sağlamanın yanı sıra MAKÜ Burdur Gelişim Merkezi tarafından sunulan eğiticilerin eğitimi sertifikasına sahip olmaları beklenmektedir</w:t>
      </w:r>
      <w:r>
        <w:rPr>
          <w:color w:val="auto"/>
        </w:rPr>
        <w:t xml:space="preserve"> (</w:t>
      </w:r>
      <w:hyperlink r:id="rId405" w:history="1">
        <w:r w:rsidRPr="00D414DA">
          <w:rPr>
            <w:rStyle w:val="Kpr"/>
          </w:rPr>
          <w:t>B.4.3.3</w:t>
        </w:r>
      </w:hyperlink>
      <w:r>
        <w:rPr>
          <w:color w:val="auto"/>
        </w:rPr>
        <w:t>.).</w:t>
      </w:r>
    </w:p>
    <w:p w14:paraId="575E9D4E" w14:textId="77777777" w:rsidR="00AC07C4" w:rsidRDefault="00AC07C4" w:rsidP="00AC07C4">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406" w:history="1">
        <w:r w:rsidRPr="002C3CA5">
          <w:rPr>
            <w:rStyle w:val="Kpr"/>
            <w:rFonts w:ascii="Times New Roman" w:eastAsia="Calibri" w:hAnsi="Times New Roman" w:cs="Times New Roman"/>
            <w:kern w:val="2"/>
            <w:sz w:val="24"/>
            <w14:ligatures w14:val="standardContextual"/>
          </w:rPr>
          <w:t>B.4.3.1.)</w:t>
        </w:r>
      </w:hyperlink>
      <w:r>
        <w:rPr>
          <w:rFonts w:ascii="Times New Roman" w:eastAsia="Calibri" w:hAnsi="Times New Roman" w:cs="Times New Roman"/>
          <w:kern w:val="2"/>
          <w:sz w:val="24"/>
          <w14:ligatures w14:val="standardContextual"/>
        </w:rPr>
        <w:t xml:space="preserve"> </w:t>
      </w:r>
      <w:hyperlink r:id="rId407"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63C5962C" w14:textId="77777777" w:rsidR="00AC07C4" w:rsidRDefault="00AC07C4" w:rsidP="00AC07C4">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408" w:history="1">
        <w:r w:rsidRPr="002C3CA5">
          <w:rPr>
            <w:rStyle w:val="Kpr"/>
            <w:rFonts w:ascii="Times New Roman" w:eastAsia="Calibri" w:hAnsi="Times New Roman" w:cs="Times New Roman"/>
            <w:kern w:val="2"/>
            <w:sz w:val="24"/>
            <w14:ligatures w14:val="standardContextual"/>
          </w:rPr>
          <w:t>B.4.3.2.</w:t>
        </w:r>
      </w:hyperlink>
      <w:r w:rsidRPr="002C3CA5">
        <w:rPr>
          <w:rFonts w:ascii="Times New Roman" w:eastAsia="Calibri" w:hAnsi="Times New Roman" w:cs="Times New Roman"/>
          <w:kern w:val="2"/>
          <w:sz w:val="24"/>
          <w14:ligatures w14:val="standardContextual"/>
        </w:rPr>
        <w:t xml:space="preserve">) </w:t>
      </w:r>
      <w:hyperlink r:id="rId409" w:history="1">
        <w:r w:rsidRPr="00EE5037">
          <w:rPr>
            <w:rStyle w:val="Kpr"/>
            <w:rFonts w:ascii="Times New Roman" w:eastAsia="Calibri" w:hAnsi="Times New Roman" w:cs="Times New Roman"/>
            <w:kern w:val="2"/>
            <w:sz w:val="24"/>
            <w14:ligatures w14:val="standardContextual"/>
          </w:rPr>
          <w:t>https://pdb.mehmetakif.edu.tr/duyuru/2291/burdur-mehmet-akif-ersoy-ueniversitesi-oegretimueyeligi-kadrolarina-basvuru-kosullari-ve-uygulama-ilkeleri-hakkinda-yoenerge</w:t>
        </w:r>
      </w:hyperlink>
    </w:p>
    <w:p w14:paraId="2E1EF1D9" w14:textId="77777777" w:rsidR="00AC07C4" w:rsidRPr="00296136" w:rsidRDefault="00AC07C4" w:rsidP="00AC07C4">
      <w:pPr>
        <w:spacing w:after="0"/>
        <w:rPr>
          <w:rFonts w:ascii="Times New Roman" w:hAnsi="Times New Roman" w:cs="Times New Roman"/>
          <w:sz w:val="24"/>
          <w:szCs w:val="24"/>
        </w:rPr>
      </w:pPr>
      <w:r w:rsidRPr="00296136">
        <w:rPr>
          <w:rFonts w:ascii="Times New Roman" w:hAnsi="Times New Roman" w:cs="Times New Roman"/>
          <w:sz w:val="24"/>
          <w:szCs w:val="24"/>
        </w:rPr>
        <w:lastRenderedPageBreak/>
        <w:t>(</w:t>
      </w:r>
      <w:hyperlink r:id="rId410" w:history="1">
        <w:r w:rsidRPr="00296136">
          <w:rPr>
            <w:rStyle w:val="Kpr"/>
            <w:rFonts w:ascii="Times New Roman" w:hAnsi="Times New Roman" w:cs="Times New Roman"/>
            <w:sz w:val="24"/>
            <w:szCs w:val="24"/>
          </w:rPr>
          <w:t>B.4.3.3</w:t>
        </w:r>
      </w:hyperlink>
      <w:r w:rsidRPr="00296136">
        <w:rPr>
          <w:rFonts w:ascii="Times New Roman" w:hAnsi="Times New Roman" w:cs="Times New Roman"/>
          <w:sz w:val="24"/>
          <w:szCs w:val="24"/>
        </w:rPr>
        <w:t xml:space="preserve">.) </w:t>
      </w:r>
      <w:hyperlink r:id="rId411" w:history="1">
        <w:r w:rsidRPr="00296136">
          <w:rPr>
            <w:rStyle w:val="Kpr"/>
            <w:rFonts w:ascii="Times New Roman" w:hAnsi="Times New Roman" w:cs="Times New Roman"/>
            <w:sz w:val="24"/>
            <w:szCs w:val="24"/>
          </w:rPr>
          <w:t>https://burdurgelisim.mehmetakif.edu.tr/duyuru/4013/egiticilerin-egitimi-sertifika-programi</w:t>
        </w:r>
      </w:hyperlink>
    </w:p>
    <w:p w14:paraId="27AB4FC9" w14:textId="77777777" w:rsidR="00D414DA" w:rsidRDefault="00D414DA" w:rsidP="00E52218"/>
    <w:bookmarkEnd w:id="1"/>
    <w:p w14:paraId="78F6C02D" w14:textId="77777777" w:rsidR="001918EA" w:rsidRDefault="001918EA" w:rsidP="001918EA">
      <w:pPr>
        <w:pStyle w:val="Default"/>
        <w:spacing w:line="360" w:lineRule="auto"/>
        <w:jc w:val="both"/>
        <w:rPr>
          <w:b/>
          <w:bCs/>
          <w:color w:val="auto"/>
          <w:sz w:val="28"/>
          <w:szCs w:val="28"/>
        </w:rPr>
      </w:pPr>
      <w:r w:rsidRPr="00B915AF">
        <w:rPr>
          <w:b/>
          <w:bCs/>
          <w:color w:val="auto"/>
          <w:sz w:val="28"/>
          <w:szCs w:val="28"/>
        </w:rPr>
        <w:t>C. ARAŞTIRMA VE GELİŞTİRME</w:t>
      </w:r>
    </w:p>
    <w:p w14:paraId="2D3786CB" w14:textId="77777777" w:rsidR="001918EA" w:rsidRPr="00B915AF" w:rsidRDefault="001918EA" w:rsidP="001918EA">
      <w:pPr>
        <w:pStyle w:val="Default"/>
        <w:spacing w:line="360" w:lineRule="auto"/>
        <w:jc w:val="both"/>
        <w:rPr>
          <w:b/>
          <w:bCs/>
          <w:color w:val="auto"/>
          <w:sz w:val="28"/>
          <w:szCs w:val="28"/>
        </w:rPr>
      </w:pPr>
      <w:r>
        <w:t>Yüksekokulumuz, araştırma stratejisini üniversitemizin araştırma politikaları ve hedefleriyle uyumlu bir şekilde oluşturarak, ulusal ve uluslararası düzeyde bilgi ve değer üretmeyi amaçlamaktadır. Bu doğrultuda, araştırma faaliyetlerinin planlanması, uygulanması ve izlenmesi süreçleri titizlikle yürütülmekte, akademik ve bilimsel katkılara büyük önem verilmektedir.</w:t>
      </w:r>
    </w:p>
    <w:p w14:paraId="463AEABE" w14:textId="77777777" w:rsidR="001918EA" w:rsidRPr="00B915AF" w:rsidRDefault="001918EA" w:rsidP="001918EA">
      <w:pPr>
        <w:pStyle w:val="Default"/>
        <w:spacing w:line="360" w:lineRule="auto"/>
        <w:jc w:val="both"/>
        <w:rPr>
          <w:b/>
          <w:bCs/>
          <w:color w:val="auto"/>
        </w:rPr>
      </w:pPr>
      <w:r w:rsidRPr="00B915AF">
        <w:rPr>
          <w:b/>
          <w:bCs/>
          <w:color w:val="auto"/>
        </w:rPr>
        <w:t>C.1. Araştırma Süreçlerinin Yönetimi ve Araştırma Kaynakları</w:t>
      </w:r>
    </w:p>
    <w:p w14:paraId="5D4C626C" w14:textId="77777777" w:rsidR="001918EA" w:rsidRPr="00B915AF" w:rsidRDefault="001918EA" w:rsidP="001918EA">
      <w:pPr>
        <w:pStyle w:val="Default"/>
        <w:spacing w:line="360" w:lineRule="auto"/>
        <w:jc w:val="both"/>
        <w:rPr>
          <w:b/>
          <w:bCs/>
          <w:color w:val="auto"/>
        </w:rPr>
      </w:pPr>
      <w:r w:rsidRPr="00B915AF">
        <w:rPr>
          <w:b/>
          <w:bCs/>
          <w:color w:val="auto"/>
        </w:rPr>
        <w:t>C.1.1. Araştırma süreçlerinin yönetim</w:t>
      </w:r>
    </w:p>
    <w:p w14:paraId="5668BC8C" w14:textId="77777777" w:rsidR="001918EA" w:rsidRDefault="001918EA" w:rsidP="001918EA">
      <w:pPr>
        <w:pStyle w:val="Default"/>
        <w:spacing w:line="336" w:lineRule="auto"/>
        <w:jc w:val="both"/>
      </w:pPr>
      <w:r w:rsidRPr="00145DAF">
        <w:rPr>
          <w:b/>
          <w:bCs/>
        </w:rPr>
        <w:t>Olgunluk Düzeyi = 3</w:t>
      </w:r>
      <w:r>
        <w:t xml:space="preserve"> (Kurumun genelinde araştırma süreçlerinin yönetimi ve organizasyonel yapısı kurumsal tercihler yönünde uygulanmaktadır).</w:t>
      </w:r>
    </w:p>
    <w:p w14:paraId="0B16359B" w14:textId="77777777" w:rsidR="001918EA" w:rsidRPr="00392BCC" w:rsidRDefault="001918EA" w:rsidP="001918EA">
      <w:pPr>
        <w:pStyle w:val="Default"/>
        <w:spacing w:line="336" w:lineRule="auto"/>
        <w:jc w:val="both"/>
        <w:rPr>
          <w:bCs/>
          <w:color w:val="auto"/>
        </w:rPr>
      </w:pPr>
      <w:r w:rsidRPr="00392BCC">
        <w:rPr>
          <w:bCs/>
          <w:color w:val="auto"/>
        </w:rPr>
        <w:t>Araştırma ilke, strateji, hedef ve politikaları MAKÜ Teknoloji Transfer Ofisi</w:t>
      </w:r>
      <w:r>
        <w:rPr>
          <w:bCs/>
          <w:color w:val="auto"/>
        </w:rPr>
        <w:t xml:space="preserve"> </w:t>
      </w:r>
      <w:hyperlink r:id="rId412" w:history="1">
        <w:r w:rsidRPr="008D452D">
          <w:rPr>
            <w:rStyle w:val="Kpr"/>
            <w:bCs/>
          </w:rPr>
          <w:t>(C1.1)</w:t>
        </w:r>
      </w:hyperlink>
      <w:r>
        <w:rPr>
          <w:bCs/>
          <w:color w:val="auto"/>
        </w:rPr>
        <w:t xml:space="preserve"> </w:t>
      </w:r>
      <w:r w:rsidRPr="00392BCC">
        <w:rPr>
          <w:bCs/>
          <w:color w:val="auto"/>
        </w:rPr>
        <w:t>BAP</w:t>
      </w:r>
      <w:hyperlink r:id="rId413" w:history="1">
        <w:r w:rsidRPr="008D452D">
          <w:rPr>
            <w:rStyle w:val="Kpr"/>
            <w:bCs/>
          </w:rPr>
          <w:t>(C1.2)</w:t>
        </w:r>
      </w:hyperlink>
      <w:r w:rsidRPr="00392BCC">
        <w:rPr>
          <w:bCs/>
          <w:color w:val="auto"/>
        </w:rPr>
        <w:t xml:space="preserve">, Uluslararası İlişkiler Koordinatörlüğü </w:t>
      </w:r>
      <w:hyperlink r:id="rId414" w:history="1">
        <w:r w:rsidRPr="008D452D">
          <w:rPr>
            <w:rStyle w:val="Kpr"/>
            <w:bCs/>
          </w:rPr>
          <w:t>(C1.3)</w:t>
        </w:r>
      </w:hyperlink>
      <w:r>
        <w:rPr>
          <w:bCs/>
          <w:color w:val="auto"/>
        </w:rPr>
        <w:t xml:space="preserve"> </w:t>
      </w:r>
      <w:r w:rsidRPr="00392BCC">
        <w:rPr>
          <w:bCs/>
          <w:color w:val="auto"/>
        </w:rPr>
        <w:t>gibi birimler tarafından belirlenmektedir. Meslek yüksekokulumuzda uygulamalı eğitim odak noktasıdır</w:t>
      </w:r>
      <w:r>
        <w:rPr>
          <w:bCs/>
          <w:color w:val="auto"/>
        </w:rPr>
        <w:t xml:space="preserve"> </w:t>
      </w:r>
      <w:hyperlink r:id="rId415" w:history="1">
        <w:r w:rsidRPr="008D452D">
          <w:rPr>
            <w:rStyle w:val="Kpr"/>
            <w:bCs/>
          </w:rPr>
          <w:t>(C1.4)</w:t>
        </w:r>
      </w:hyperlink>
    </w:p>
    <w:p w14:paraId="6E13409D" w14:textId="77777777" w:rsidR="001918EA" w:rsidRPr="00392BCC" w:rsidRDefault="001918EA" w:rsidP="001918EA">
      <w:pPr>
        <w:pStyle w:val="Default"/>
        <w:spacing w:line="336" w:lineRule="auto"/>
        <w:jc w:val="both"/>
        <w:rPr>
          <w:bCs/>
          <w:color w:val="auto"/>
        </w:rPr>
      </w:pPr>
      <w:r w:rsidRPr="00392BCC">
        <w:rPr>
          <w:bCs/>
          <w:color w:val="auto"/>
        </w:rPr>
        <w:t>Meslek Yüksekokulumuzun “Misyonu, Vizyonu, Değerleri ve Hedefleri” sektör dinamikleriyle tutarlı olarak güncellenmiştir</w:t>
      </w:r>
      <w:hyperlink r:id="rId416" w:history="1">
        <w:r w:rsidRPr="008D452D">
          <w:rPr>
            <w:rStyle w:val="Kpr"/>
            <w:bCs/>
          </w:rPr>
          <w:t>(C1.5)</w:t>
        </w:r>
      </w:hyperlink>
      <w:r w:rsidRPr="00392BCC">
        <w:rPr>
          <w:bCs/>
          <w:color w:val="auto"/>
        </w:rPr>
        <w:t xml:space="preserve">. Özellikle ilgili linkte belirtilen sınıflandırmalar kapsamında Vizyon başlığı altında, “Tam uygulamalı eğitim modeli ile turizm eğitimi açısından Türkiye'nin önde gelen Meslek Yüksekokullarından biri olmak” ile Hedefler başlığı altında, “Yeni Nesil Konaklama ve Turizm Liderleri Yetiştirmek ile Deneyimsel Öğrenme Sağlamak” ifadeleri yer almaktadır. </w:t>
      </w:r>
      <w:r>
        <w:rPr>
          <w:bCs/>
          <w:color w:val="auto"/>
        </w:rPr>
        <w:t>2023 yılında</w:t>
      </w:r>
      <w:r w:rsidRPr="00392BCC">
        <w:rPr>
          <w:bCs/>
          <w:color w:val="auto"/>
        </w:rPr>
        <w:t xml:space="preserve"> ülkemizi önemli ölçüde etkileyen deprem nedeniyle çok fazla uygulamalı eğitim gerçekleştirilememiş olsa da bu dönem başından itibaren uygulamalı eğitimde somut adımlar atılmaktadır. Bu da birimimizin koymuş olduğu stratejik hedefler doğrultusunda adım adım ilerlediğinin somut göstergesi niteliğindedir. </w:t>
      </w:r>
    </w:p>
    <w:p w14:paraId="73A2C7E9" w14:textId="77777777" w:rsidR="001918EA" w:rsidRPr="00392BCC" w:rsidRDefault="001918EA" w:rsidP="001918EA">
      <w:pPr>
        <w:pStyle w:val="Default"/>
        <w:spacing w:line="336" w:lineRule="auto"/>
        <w:jc w:val="both"/>
        <w:rPr>
          <w:bCs/>
          <w:color w:val="auto"/>
        </w:rPr>
      </w:pPr>
      <w:r w:rsidRPr="00392BCC">
        <w:rPr>
          <w:bCs/>
          <w:color w:val="auto"/>
        </w:rPr>
        <w:t xml:space="preserve">Somut olarak maddeler ışığında belirlenen bir araştırma stratejisi bulunmamasına rağmen “araştırmaların temelinde öğrenme, geliştirme ve aktarma yatmaktadır” düşüncesiyle uygulamalı eğitimlerin olabildiğince teorik eğitim </w:t>
      </w:r>
      <w:r>
        <w:rPr>
          <w:bCs/>
          <w:color w:val="auto"/>
        </w:rPr>
        <w:t>olarak</w:t>
      </w:r>
      <w:r w:rsidRPr="00392BCC">
        <w:rPr>
          <w:bCs/>
          <w:color w:val="auto"/>
        </w:rPr>
        <w:t xml:space="preserve"> sunulabilmesi hedeflenmektedir. Bu kapsamda birimimizin öğrencileri gerek derslerde teorik eğitim alıp sahada gözlem yapabilmekte gerekse de birimimize bağlı uygulama otelinde derslerini etkin şekilde uygulayabilmektedirler. Yapılan uygulamalar ve etkinlikler </w:t>
      </w:r>
      <w:hyperlink r:id="rId417" w:history="1">
        <w:r w:rsidRPr="008D452D">
          <w:rPr>
            <w:rStyle w:val="Kpr"/>
            <w:bCs/>
          </w:rPr>
          <w:t>(C1.6)</w:t>
        </w:r>
      </w:hyperlink>
      <w:r>
        <w:rPr>
          <w:bCs/>
          <w:color w:val="auto"/>
        </w:rPr>
        <w:t xml:space="preserve"> </w:t>
      </w:r>
      <w:r w:rsidRPr="00392BCC">
        <w:rPr>
          <w:bCs/>
          <w:color w:val="auto"/>
        </w:rPr>
        <w:t xml:space="preserve">ilgili linkte yer alan okulumuzun resmi instagram hesabında ve </w:t>
      </w:r>
      <w:r>
        <w:rPr>
          <w:bCs/>
          <w:color w:val="auto"/>
        </w:rPr>
        <w:t xml:space="preserve"> </w:t>
      </w:r>
      <w:hyperlink r:id="rId418" w:history="1">
        <w:r w:rsidRPr="008D452D">
          <w:rPr>
            <w:rStyle w:val="Kpr"/>
            <w:bCs/>
          </w:rPr>
          <w:t>(C.1.7.)</w:t>
        </w:r>
      </w:hyperlink>
      <w:r>
        <w:rPr>
          <w:bCs/>
          <w:color w:val="auto"/>
        </w:rPr>
        <w:t xml:space="preserve"> </w:t>
      </w:r>
      <w:r w:rsidRPr="00392BCC">
        <w:rPr>
          <w:bCs/>
          <w:color w:val="auto"/>
        </w:rPr>
        <w:t>ilgili linkte yer alan okulumuzun resmi facebook hesabında güncel olarak sunulmaktadır.</w:t>
      </w:r>
    </w:p>
    <w:p w14:paraId="46DC1FAB" w14:textId="77777777" w:rsidR="001918EA" w:rsidRDefault="001918EA" w:rsidP="001918EA">
      <w:pPr>
        <w:pStyle w:val="Default"/>
        <w:spacing w:line="336" w:lineRule="auto"/>
        <w:jc w:val="both"/>
        <w:rPr>
          <w:rStyle w:val="Kpr"/>
          <w:bCs/>
        </w:rPr>
      </w:pPr>
      <w:r w:rsidRPr="00392BCC">
        <w:rPr>
          <w:bCs/>
          <w:color w:val="auto"/>
        </w:rPr>
        <w:t xml:space="preserve">Paydaşlar ile en az yılda bir defa toplantı yapılmaya çalışılmaktadır. Genellikle alanında uzman katılımcıların daveti sağlanmaktadır. Sektör deneyimi olan veya sektörde iş yeri sahibi/temsilci olarak rol üstlenen bireylerle iletişime geçilip, davet edilmeleri önceliği oluşturmaktadır. </w:t>
      </w:r>
      <w:r w:rsidRPr="00392BCC">
        <w:rPr>
          <w:bCs/>
          <w:color w:val="auto"/>
        </w:rPr>
        <w:lastRenderedPageBreak/>
        <w:t xml:space="preserve">Sektör-akademi iş birliği içerisinde yapılan toplantılarda katılımcıların değerli görüşleri daha iyi uygulamalı eğitim ve gelişim için faydalı bilgiler sunmaktadır </w:t>
      </w:r>
      <w:hyperlink r:id="rId419" w:history="1">
        <w:r w:rsidRPr="00937C76">
          <w:rPr>
            <w:rStyle w:val="Kpr"/>
            <w:bCs/>
          </w:rPr>
          <w:t>(C.1.8)</w:t>
        </w:r>
      </w:hyperlink>
    </w:p>
    <w:p w14:paraId="05B7BDDD" w14:textId="77777777" w:rsidR="001918EA" w:rsidRDefault="001918EA" w:rsidP="001918EA">
      <w:pPr>
        <w:pStyle w:val="Default"/>
        <w:spacing w:line="336" w:lineRule="auto"/>
        <w:jc w:val="both"/>
        <w:rPr>
          <w:bCs/>
          <w:color w:val="auto"/>
        </w:rPr>
      </w:pPr>
    </w:p>
    <w:p w14:paraId="74FB797C" w14:textId="77777777" w:rsidR="001918EA" w:rsidRDefault="00587910" w:rsidP="001918EA">
      <w:pPr>
        <w:pStyle w:val="Default"/>
        <w:spacing w:line="276" w:lineRule="auto"/>
        <w:jc w:val="both"/>
        <w:rPr>
          <w:bCs/>
          <w:color w:val="auto"/>
        </w:rPr>
      </w:pPr>
      <w:hyperlink r:id="rId420" w:history="1">
        <w:r w:rsidR="001918EA" w:rsidRPr="008D452D">
          <w:rPr>
            <w:rStyle w:val="Kpr"/>
            <w:bCs/>
          </w:rPr>
          <w:t>(C1.1)</w:t>
        </w:r>
      </w:hyperlink>
      <w:r w:rsidR="001918EA">
        <w:rPr>
          <w:bCs/>
          <w:color w:val="auto"/>
        </w:rPr>
        <w:t xml:space="preserve"> </w:t>
      </w:r>
      <w:hyperlink r:id="rId421" w:history="1">
        <w:r w:rsidR="001918EA" w:rsidRPr="006D6978">
          <w:rPr>
            <w:rStyle w:val="Kpr"/>
            <w:bCs/>
          </w:rPr>
          <w:t>https://tto.mehmetakif.edu.tr/</w:t>
        </w:r>
      </w:hyperlink>
      <w:r w:rsidR="001918EA">
        <w:rPr>
          <w:bCs/>
          <w:color w:val="auto"/>
        </w:rPr>
        <w:t xml:space="preserve"> </w:t>
      </w:r>
    </w:p>
    <w:p w14:paraId="6E707EB5" w14:textId="77777777" w:rsidR="001918EA" w:rsidRDefault="00587910" w:rsidP="001918EA">
      <w:pPr>
        <w:pStyle w:val="Default"/>
        <w:spacing w:line="276" w:lineRule="auto"/>
        <w:jc w:val="both"/>
        <w:rPr>
          <w:bCs/>
          <w:color w:val="auto"/>
        </w:rPr>
      </w:pPr>
      <w:hyperlink r:id="rId422" w:history="1">
        <w:r w:rsidR="001918EA" w:rsidRPr="008D452D">
          <w:rPr>
            <w:rStyle w:val="Kpr"/>
            <w:bCs/>
          </w:rPr>
          <w:t>(C1.2)</w:t>
        </w:r>
      </w:hyperlink>
      <w:r w:rsidR="001918EA">
        <w:rPr>
          <w:rStyle w:val="Kpr"/>
          <w:bCs/>
        </w:rPr>
        <w:t xml:space="preserve"> </w:t>
      </w:r>
      <w:hyperlink r:id="rId423" w:history="1">
        <w:r w:rsidR="001918EA" w:rsidRPr="006D6978">
          <w:rPr>
            <w:rStyle w:val="Kpr"/>
            <w:bCs/>
          </w:rPr>
          <w:t>https://bap.mehmetakif.edu.tr/upload/bap/28-form-96-96784643-bilimsel-arastirma-projeleri-komisyonu-uygulama-yoenergesi.pdf</w:t>
        </w:r>
      </w:hyperlink>
      <w:r w:rsidR="001918EA">
        <w:rPr>
          <w:rStyle w:val="Kpr"/>
          <w:bCs/>
        </w:rPr>
        <w:t xml:space="preserve"> </w:t>
      </w:r>
    </w:p>
    <w:p w14:paraId="6CB9DEE9" w14:textId="77777777" w:rsidR="001918EA" w:rsidRDefault="00587910" w:rsidP="001918EA">
      <w:pPr>
        <w:pStyle w:val="Default"/>
        <w:spacing w:line="276" w:lineRule="auto"/>
        <w:jc w:val="both"/>
        <w:rPr>
          <w:bCs/>
          <w:color w:val="auto"/>
        </w:rPr>
      </w:pPr>
      <w:hyperlink r:id="rId424" w:history="1">
        <w:r w:rsidR="001918EA" w:rsidRPr="008D452D">
          <w:rPr>
            <w:rStyle w:val="Kpr"/>
            <w:bCs/>
          </w:rPr>
          <w:t>(C1.3)</w:t>
        </w:r>
      </w:hyperlink>
      <w:r w:rsidR="001918EA">
        <w:rPr>
          <w:bCs/>
          <w:color w:val="auto"/>
        </w:rPr>
        <w:t xml:space="preserve"> </w:t>
      </w:r>
      <w:hyperlink r:id="rId425" w:history="1">
        <w:r w:rsidR="001918EA" w:rsidRPr="006D6978">
          <w:rPr>
            <w:rStyle w:val="Kpr"/>
            <w:bCs/>
          </w:rPr>
          <w:t>https://iro.mehmetakif.edu.tr/</w:t>
        </w:r>
      </w:hyperlink>
      <w:r w:rsidR="001918EA">
        <w:rPr>
          <w:bCs/>
          <w:color w:val="auto"/>
        </w:rPr>
        <w:t xml:space="preserve"> </w:t>
      </w:r>
    </w:p>
    <w:p w14:paraId="31A985E9" w14:textId="77777777" w:rsidR="001918EA" w:rsidRPr="00392BCC" w:rsidRDefault="00587910" w:rsidP="001918EA">
      <w:pPr>
        <w:pStyle w:val="Default"/>
        <w:spacing w:line="276" w:lineRule="auto"/>
        <w:jc w:val="both"/>
        <w:rPr>
          <w:bCs/>
          <w:color w:val="auto"/>
        </w:rPr>
      </w:pPr>
      <w:hyperlink r:id="rId426" w:history="1">
        <w:r w:rsidR="001918EA" w:rsidRPr="008D452D">
          <w:rPr>
            <w:rStyle w:val="Kpr"/>
            <w:bCs/>
          </w:rPr>
          <w:t>(C1.4)</w:t>
        </w:r>
      </w:hyperlink>
      <w:r w:rsidR="001918EA" w:rsidRPr="00161D25">
        <w:rPr>
          <w:rStyle w:val="Kpr"/>
          <w:bCs/>
        </w:rPr>
        <w:t xml:space="preserve"> https://yesilovamyo.mehmetakif.edu.tr/haber/1475/yesilova-ismail-akin-turizm-meslek-yueksek-okulunda-turizm-egitiminde-deneyimsel-oegrenme-tam-uygulamali-egitim-modeli-uygulanmaya-basladi-</w:t>
      </w:r>
    </w:p>
    <w:p w14:paraId="4F82F976" w14:textId="77777777" w:rsidR="001918EA" w:rsidRDefault="00587910" w:rsidP="001918EA">
      <w:pPr>
        <w:pStyle w:val="Default"/>
        <w:spacing w:line="276" w:lineRule="auto"/>
        <w:jc w:val="both"/>
        <w:rPr>
          <w:bCs/>
          <w:color w:val="auto"/>
        </w:rPr>
      </w:pPr>
      <w:hyperlink r:id="rId427" w:history="1">
        <w:r w:rsidR="001918EA" w:rsidRPr="008D452D">
          <w:rPr>
            <w:rStyle w:val="Kpr"/>
            <w:bCs/>
          </w:rPr>
          <w:t>(C1.5)</w:t>
        </w:r>
      </w:hyperlink>
      <w:r w:rsidR="001918EA">
        <w:rPr>
          <w:rStyle w:val="Kpr"/>
          <w:bCs/>
        </w:rPr>
        <w:t xml:space="preserve"> </w:t>
      </w:r>
      <w:r w:rsidR="001918EA" w:rsidRPr="00161D25">
        <w:rPr>
          <w:rStyle w:val="Kpr"/>
          <w:bCs/>
        </w:rPr>
        <w:t>https://yesilovamyo.mehmetakif.edu.tr/duyuru/11280/meslek-yueksekokulumuzun-misyonu-vizyonu-degerleri-ve-hedefleri-guencellendi</w:t>
      </w:r>
    </w:p>
    <w:p w14:paraId="6EA8F816" w14:textId="77777777" w:rsidR="001918EA" w:rsidRDefault="00587910" w:rsidP="001918EA">
      <w:pPr>
        <w:pStyle w:val="Default"/>
        <w:spacing w:line="276" w:lineRule="auto"/>
        <w:jc w:val="both"/>
        <w:rPr>
          <w:bCs/>
          <w:color w:val="auto"/>
        </w:rPr>
      </w:pPr>
      <w:hyperlink r:id="rId428" w:history="1">
        <w:r w:rsidR="001918EA" w:rsidRPr="008D452D">
          <w:rPr>
            <w:rStyle w:val="Kpr"/>
            <w:bCs/>
          </w:rPr>
          <w:t>(C1.6)</w:t>
        </w:r>
      </w:hyperlink>
      <w:r w:rsidR="001918EA">
        <w:rPr>
          <w:bCs/>
          <w:color w:val="auto"/>
        </w:rPr>
        <w:t xml:space="preserve"> </w:t>
      </w:r>
      <w:hyperlink r:id="rId429" w:history="1">
        <w:r w:rsidR="001918EA" w:rsidRPr="006D6978">
          <w:rPr>
            <w:rStyle w:val="Kpr"/>
            <w:bCs/>
          </w:rPr>
          <w:t>https://www.instagram.com/yesilova_ismail_akin_myo/</w:t>
        </w:r>
      </w:hyperlink>
      <w:r w:rsidR="001918EA">
        <w:rPr>
          <w:bCs/>
          <w:color w:val="auto"/>
        </w:rPr>
        <w:t xml:space="preserve"> </w:t>
      </w:r>
    </w:p>
    <w:p w14:paraId="63424420" w14:textId="77777777" w:rsidR="001918EA" w:rsidRDefault="00587910" w:rsidP="001918EA">
      <w:pPr>
        <w:pStyle w:val="Default"/>
        <w:spacing w:line="276" w:lineRule="auto"/>
        <w:jc w:val="both"/>
        <w:rPr>
          <w:bCs/>
          <w:color w:val="auto"/>
        </w:rPr>
      </w:pPr>
      <w:hyperlink r:id="rId430" w:history="1">
        <w:r w:rsidR="001918EA" w:rsidRPr="008D452D">
          <w:rPr>
            <w:rStyle w:val="Kpr"/>
            <w:bCs/>
          </w:rPr>
          <w:t>(C.1.7.)</w:t>
        </w:r>
      </w:hyperlink>
      <w:r w:rsidR="001918EA">
        <w:rPr>
          <w:rStyle w:val="Kpr"/>
          <w:bCs/>
        </w:rPr>
        <w:t xml:space="preserve"> </w:t>
      </w:r>
      <w:r w:rsidR="001918EA" w:rsidRPr="00161D25">
        <w:rPr>
          <w:rStyle w:val="Kpr"/>
          <w:bCs/>
        </w:rPr>
        <w:t>https://www.facebook.com/yesilovaturizmmyo/?locale=tr_TR</w:t>
      </w:r>
    </w:p>
    <w:p w14:paraId="003C5B44" w14:textId="77777777" w:rsidR="001918EA" w:rsidRDefault="00587910" w:rsidP="001918EA">
      <w:pPr>
        <w:pStyle w:val="Default"/>
        <w:spacing w:line="276" w:lineRule="auto"/>
        <w:jc w:val="both"/>
        <w:rPr>
          <w:rStyle w:val="Kpr"/>
          <w:bCs/>
        </w:rPr>
      </w:pPr>
      <w:hyperlink r:id="rId431" w:history="1">
        <w:r w:rsidR="001918EA" w:rsidRPr="00937C76">
          <w:rPr>
            <w:rStyle w:val="Kpr"/>
            <w:bCs/>
          </w:rPr>
          <w:t>(C.1.8)</w:t>
        </w:r>
      </w:hyperlink>
      <w:r w:rsidR="001918EA">
        <w:rPr>
          <w:rStyle w:val="Kpr"/>
          <w:bCs/>
        </w:rPr>
        <w:t xml:space="preserve"> </w:t>
      </w:r>
      <w:r w:rsidR="001918EA" w:rsidRPr="00161D25">
        <w:rPr>
          <w:rStyle w:val="Kpr"/>
          <w:bCs/>
        </w:rPr>
        <w:t>https://yesilovamyo.mehmetakif.edu.tr/haber/1412/birim-danisma-kurulu-toplantisi-gerceklestirildi-</w:t>
      </w:r>
    </w:p>
    <w:p w14:paraId="2685F8CD" w14:textId="77777777" w:rsidR="001918EA" w:rsidRDefault="001918EA" w:rsidP="001918EA">
      <w:pPr>
        <w:pStyle w:val="Default"/>
        <w:spacing w:line="336" w:lineRule="auto"/>
        <w:jc w:val="both"/>
        <w:rPr>
          <w:b/>
          <w:bCs/>
          <w:color w:val="ED0000"/>
        </w:rPr>
      </w:pPr>
    </w:p>
    <w:p w14:paraId="7CA693AE" w14:textId="77777777" w:rsidR="001918EA" w:rsidRPr="00B915AF" w:rsidRDefault="001918EA" w:rsidP="001918EA">
      <w:pPr>
        <w:pStyle w:val="Default"/>
        <w:spacing w:line="336" w:lineRule="auto"/>
        <w:jc w:val="both"/>
        <w:rPr>
          <w:b/>
          <w:bCs/>
          <w:color w:val="auto"/>
        </w:rPr>
      </w:pPr>
      <w:r w:rsidRPr="00B915AF">
        <w:rPr>
          <w:b/>
          <w:bCs/>
          <w:color w:val="auto"/>
        </w:rPr>
        <w:t>C.1.2. İç ve Dış Kaynaklar</w:t>
      </w:r>
    </w:p>
    <w:p w14:paraId="1D7C862E" w14:textId="77777777" w:rsidR="001918EA" w:rsidRDefault="001918EA" w:rsidP="001918EA">
      <w:pPr>
        <w:pStyle w:val="Default"/>
        <w:spacing w:line="336" w:lineRule="auto"/>
        <w:jc w:val="both"/>
      </w:pPr>
      <w:r w:rsidRPr="00235BD3">
        <w:rPr>
          <w:b/>
        </w:rPr>
        <w:t xml:space="preserve">Olgunluk Düzeyi = </w:t>
      </w:r>
      <w:r>
        <w:rPr>
          <w:b/>
        </w:rPr>
        <w:t>3</w:t>
      </w:r>
      <w:r>
        <w:t xml:space="preserve"> (Kurumda araştırma kaynaklarının yeterliliği ve çeşitliliği izlenmekte ve iyileştirilmektedir)</w:t>
      </w:r>
    </w:p>
    <w:p w14:paraId="4D3451E0" w14:textId="77777777" w:rsidR="001918EA" w:rsidRDefault="001918EA" w:rsidP="001918EA">
      <w:pPr>
        <w:pStyle w:val="Default"/>
        <w:spacing w:line="336" w:lineRule="auto"/>
        <w:jc w:val="both"/>
        <w:rPr>
          <w:color w:val="FF0000"/>
        </w:rPr>
      </w:pPr>
      <w:r>
        <w:t>Meslek Yüksek Okulumuzun  fiziki, teknik ve mali araştırma kaynakları ve dağılımları Üniversitemizin 2022- 2026 Stratejik Planı ile uyum içerisinde yürütülmektedir. Özellikle öğrencilerimizin uygulama mutfağındaki faaliyetleri için bir kısmı öğrenciler tarafından sağlanmaktadır.</w:t>
      </w:r>
    </w:p>
    <w:p w14:paraId="6B35DCEF" w14:textId="77777777" w:rsidR="001918EA" w:rsidRDefault="001918EA" w:rsidP="001918EA">
      <w:pPr>
        <w:pStyle w:val="Default"/>
        <w:spacing w:line="336" w:lineRule="auto"/>
        <w:jc w:val="both"/>
      </w:pPr>
      <w:r>
        <w:t xml:space="preserve">Kurumda her bir eğitimci kendi alanında uzman fikirlere ve yeniliklere açıktır. Dolayısıyla motivasyon süreçlerinde yenilikçi hedeflerini belirlemekte ve o doğrultuda geliştirmeler sunmaktadırlar. </w:t>
      </w:r>
    </w:p>
    <w:p w14:paraId="0C699F82" w14:textId="77777777" w:rsidR="001918EA" w:rsidRDefault="001918EA" w:rsidP="001918EA">
      <w:pPr>
        <w:pStyle w:val="Default"/>
        <w:spacing w:line="336" w:lineRule="auto"/>
        <w:jc w:val="both"/>
      </w:pPr>
      <w:r>
        <w:t xml:space="preserve">Belirlenen hedefler yarıyıl dönemlerinde bir sonraki dönem ve yıl için alınacak kararlarda etkili olması bakımından toplantılarda fikirler olarak beyan edilmektedir. Ancak belirli taslak şeklinde oluşturulan ve uyarlanan hedefler zinciri mevcut değildir </w:t>
      </w:r>
      <w:hyperlink r:id="rId432" w:history="1">
        <w:r w:rsidRPr="00BC3B67">
          <w:rPr>
            <w:rStyle w:val="Kpr"/>
          </w:rPr>
          <w:t>(C.1.2.1)</w:t>
        </w:r>
      </w:hyperlink>
      <w:r>
        <w:t xml:space="preserve">. </w:t>
      </w:r>
    </w:p>
    <w:p w14:paraId="4B18FA3E" w14:textId="77777777" w:rsidR="001918EA" w:rsidRDefault="001918EA" w:rsidP="001918EA">
      <w:pPr>
        <w:pStyle w:val="Default"/>
        <w:spacing w:line="336" w:lineRule="auto"/>
        <w:jc w:val="both"/>
      </w:pPr>
      <w:r>
        <w:t xml:space="preserve">Belirlenen misyon ve vizyon odaklı her öğretim elemanının görevli olduğu bir komisyon mevcuttur. Organizasyon şeması mevcut olup) görev dağılımları sıklıkla değiştirilmekte ve verimlilik sağlanmaktadır. Her bir eğitimci kendi alanında uzmanlık kolu oluşturduğu için hedeflerin zamanında ve etkili şekilde gerçekleştirilebilmesi adına yenilikler sunulmaktadır </w:t>
      </w:r>
      <w:hyperlink r:id="rId433" w:history="1">
        <w:r w:rsidRPr="00BC3B67">
          <w:rPr>
            <w:rStyle w:val="Kpr"/>
          </w:rPr>
          <w:t>(C.1.2.2).</w:t>
        </w:r>
      </w:hyperlink>
    </w:p>
    <w:p w14:paraId="18450952" w14:textId="77777777" w:rsidR="001918EA" w:rsidRPr="00392BCC" w:rsidRDefault="001918EA" w:rsidP="001918EA">
      <w:pPr>
        <w:pStyle w:val="Default"/>
        <w:spacing w:line="336" w:lineRule="auto"/>
        <w:jc w:val="both"/>
        <w:rPr>
          <w:bCs/>
          <w:color w:val="auto"/>
        </w:rPr>
      </w:pPr>
      <w:r w:rsidRPr="00392BCC">
        <w:t>Ü</w:t>
      </w:r>
      <w:r w:rsidRPr="00392BCC">
        <w:rPr>
          <w:bCs/>
          <w:color w:val="auto"/>
        </w:rPr>
        <w:t xml:space="preserve">niversitenin sağladığı araştırma kaynaklarına ulaşım için akademik, idari personel ve öğrenciler teşvik edilmektedir. İlgili bilgilendirmeler yapılmakta, öğrencilerimizin faydalanabilmesi için teşvikler gerçekleştirilmektedir. Gerekli duyurular edumail adreslerinden </w:t>
      </w:r>
      <w:r w:rsidRPr="00392BCC">
        <w:rPr>
          <w:bCs/>
          <w:color w:val="auto"/>
        </w:rPr>
        <w:lastRenderedPageBreak/>
        <w:t>alınıp gerek sözlü gerekse de yazılı “panolara asılarak” öğrencilere aktarılmakta, ancak herhangi bir veri izleme mekanizması bulunmamaktadır. Öğrencilerle etkileşimler neticesinde eksik olan kısımlar belirlenmeye çalışılmakta ve öğrencilere imkanlar ile ilgili detaylar sunulmaktadır.</w:t>
      </w:r>
    </w:p>
    <w:p w14:paraId="2B835EBD" w14:textId="77777777" w:rsidR="001918EA" w:rsidRDefault="001918EA" w:rsidP="001918EA">
      <w:pPr>
        <w:pStyle w:val="Default"/>
        <w:spacing w:line="336" w:lineRule="auto"/>
        <w:jc w:val="both"/>
        <w:rPr>
          <w:bCs/>
          <w:color w:val="auto"/>
        </w:rPr>
      </w:pPr>
      <w:r w:rsidRPr="00392BCC">
        <w:rPr>
          <w:bCs/>
          <w:color w:val="auto"/>
        </w:rPr>
        <w:t>Dış kaynaklara erişim konusunda sektörün getirdiği dinamiklerin sağlanması hususunda öğrenciler bilgilendirilmektedir. Her birimin ulusal ve uluslararası programlardan sorumlu öğretim elemanları mevcuttur. Gerekli yönlendirmeler yapılmakta ancak kayıt altına tutulan veriler mevcut olmamakta ya da geliştirilmiş mekanizmalar bulunmamaktadır. Şimdiye kadar çok ön plana çıkan uygulamalar mevcut olmasa da takipleri sağlanmakta, teşvikler artırılmaktadır.</w:t>
      </w:r>
    </w:p>
    <w:p w14:paraId="69D64B3B" w14:textId="77777777" w:rsidR="001918EA" w:rsidRPr="00705BCE" w:rsidRDefault="001918EA" w:rsidP="001918EA">
      <w:pPr>
        <w:pStyle w:val="Default"/>
        <w:spacing w:line="336" w:lineRule="auto"/>
        <w:jc w:val="both"/>
        <w:rPr>
          <w:bCs/>
          <w:color w:val="auto"/>
        </w:rPr>
      </w:pPr>
      <w:r w:rsidRPr="00705BCE">
        <w:rPr>
          <w:bCs/>
          <w:color w:val="auto"/>
        </w:rPr>
        <w:t xml:space="preserve">Araştırmaların yerel/bölgesel/ulusal kalkınma hedefleriyle ilişkisi, sosyo-ekonomik-kültürel katkısı; ulusal ve uluslararası rekabetin düzeyi, birim paydaşlarınca bilinirliği, sürekliliği, sahiplenilmesi irdelenmektedir. Birimlerin sahip olduğu kaynaklar etkin şekilde kullanılmakta ve toplantılarda da sık sık gündeme getirilmektedir </w:t>
      </w:r>
      <w:hyperlink r:id="rId434" w:history="1">
        <w:r w:rsidRPr="00BC3B67">
          <w:rPr>
            <w:rStyle w:val="Kpr"/>
            <w:bCs/>
          </w:rPr>
          <w:t>(C1.3.1).</w:t>
        </w:r>
      </w:hyperlink>
      <w:r w:rsidRPr="00705BCE">
        <w:rPr>
          <w:bCs/>
          <w:color w:val="auto"/>
        </w:rPr>
        <w:t xml:space="preserve"> </w:t>
      </w:r>
    </w:p>
    <w:p w14:paraId="5D10F6B7" w14:textId="77777777" w:rsidR="001918EA" w:rsidRDefault="001918EA" w:rsidP="001918EA">
      <w:pPr>
        <w:pStyle w:val="Default"/>
        <w:spacing w:line="336" w:lineRule="auto"/>
        <w:jc w:val="both"/>
        <w:rPr>
          <w:bCs/>
          <w:color w:val="auto"/>
        </w:rPr>
      </w:pPr>
      <w:r w:rsidRPr="00705BCE">
        <w:rPr>
          <w:bCs/>
          <w:color w:val="auto"/>
        </w:rPr>
        <w:t>Paydaşlarla yapılan toplantılar neticesinde alınan kararlar maddi ve manevi imkanlar doğrultusunda değerlendirilmekte, eksik görülen kısımlar düzeltilmeye ve yenilikçi iş gücü kazandırılmaya çalışılmaktadır.</w:t>
      </w:r>
    </w:p>
    <w:p w14:paraId="6ED5B3FA" w14:textId="77777777" w:rsidR="001918EA" w:rsidRPr="00705BCE" w:rsidRDefault="001918EA" w:rsidP="001918EA">
      <w:pPr>
        <w:pStyle w:val="Default"/>
        <w:spacing w:line="336" w:lineRule="auto"/>
        <w:jc w:val="both"/>
        <w:rPr>
          <w:bCs/>
          <w:color w:val="auto"/>
        </w:rPr>
      </w:pPr>
    </w:p>
    <w:p w14:paraId="1766746F" w14:textId="77777777" w:rsidR="001918EA" w:rsidRDefault="00587910" w:rsidP="001918EA">
      <w:pPr>
        <w:pStyle w:val="Default"/>
        <w:spacing w:line="276" w:lineRule="auto"/>
        <w:jc w:val="both"/>
        <w:rPr>
          <w:bCs/>
        </w:rPr>
      </w:pPr>
      <w:hyperlink r:id="rId435" w:history="1">
        <w:r w:rsidR="001918EA" w:rsidRPr="00BC3B67">
          <w:rPr>
            <w:rStyle w:val="Kpr"/>
            <w:bCs/>
          </w:rPr>
          <w:t>(C.1.2.1)</w:t>
        </w:r>
      </w:hyperlink>
      <w:r w:rsidR="001918EA">
        <w:rPr>
          <w:bCs/>
          <w:color w:val="auto"/>
        </w:rPr>
        <w:t xml:space="preserve"> </w:t>
      </w:r>
      <w:hyperlink r:id="rId436" w:history="1">
        <w:r w:rsidR="001918EA" w:rsidRPr="00AF3A4B">
          <w:rPr>
            <w:rStyle w:val="Kpr"/>
            <w:bCs/>
          </w:rPr>
          <w:t>https://yesilovamyo.mehmetakif.edu.tr/haber/1233/akademik-kurul-toplantisi-gerceklestirildi-meslek-yueksekokulumuz-akademik-ve-idari-personelinin-katilimiyla-2022-2023-egitim-oegretim-yilinin-bahar-doeneminin-degerlendirme-toplantisi-gerceklestirildi</w:t>
        </w:r>
      </w:hyperlink>
    </w:p>
    <w:p w14:paraId="508D8E7B" w14:textId="77777777" w:rsidR="001918EA" w:rsidRDefault="00587910" w:rsidP="001918EA">
      <w:pPr>
        <w:pStyle w:val="Default"/>
        <w:spacing w:line="276" w:lineRule="auto"/>
        <w:jc w:val="both"/>
        <w:rPr>
          <w:bCs/>
          <w:color w:val="auto"/>
        </w:rPr>
      </w:pPr>
      <w:hyperlink r:id="rId437" w:history="1">
        <w:r w:rsidR="001918EA" w:rsidRPr="00BC3B67">
          <w:rPr>
            <w:rStyle w:val="Kpr"/>
            <w:bCs/>
          </w:rPr>
          <w:t>(C.2.2.2)</w:t>
        </w:r>
      </w:hyperlink>
      <w:r w:rsidR="001918EA" w:rsidRPr="00270848">
        <w:rPr>
          <w:bCs/>
          <w:color w:val="auto"/>
        </w:rPr>
        <w:t xml:space="preserve"> </w:t>
      </w:r>
      <w:r w:rsidR="001918EA" w:rsidRPr="00392BCC">
        <w:rPr>
          <w:bCs/>
          <w:color w:val="auto"/>
        </w:rPr>
        <w:t>(</w:t>
      </w:r>
      <w:hyperlink r:id="rId438" w:history="1">
        <w:r w:rsidR="001918EA" w:rsidRPr="00392BCC">
          <w:rPr>
            <w:rStyle w:val="Kpr"/>
            <w:bCs/>
          </w:rPr>
          <w:t>https://yesilovamyo.mehmetakif.edu.tr/form/1709/217/organizasyon-semasi</w:t>
        </w:r>
      </w:hyperlink>
    </w:p>
    <w:p w14:paraId="619FDB73" w14:textId="77777777" w:rsidR="001918EA" w:rsidRPr="00392BCC" w:rsidRDefault="00587910" w:rsidP="001918EA">
      <w:pPr>
        <w:pStyle w:val="Default"/>
        <w:spacing w:line="276" w:lineRule="auto"/>
        <w:jc w:val="both"/>
        <w:rPr>
          <w:bCs/>
          <w:color w:val="auto"/>
        </w:rPr>
      </w:pPr>
      <w:hyperlink r:id="rId439" w:history="1">
        <w:r w:rsidR="001918EA" w:rsidRPr="00BC3B67">
          <w:rPr>
            <w:rStyle w:val="Kpr"/>
            <w:bCs/>
          </w:rPr>
          <w:t>(C1.3.1)</w:t>
        </w:r>
      </w:hyperlink>
      <w:r w:rsidR="001918EA">
        <w:rPr>
          <w:bCs/>
          <w:color w:val="auto"/>
        </w:rPr>
        <w:t xml:space="preserve"> </w:t>
      </w:r>
      <w:hyperlink r:id="rId440" w:history="1">
        <w:r w:rsidR="001918EA" w:rsidRPr="006D6978">
          <w:rPr>
            <w:rStyle w:val="Kpr"/>
            <w:bCs/>
          </w:rPr>
          <w:t>https://yesilovamyo.mehmetakif.edu.tr/haber/1412/birim-danisma-kurulu-toplantisi-gerceklestirildi-</w:t>
        </w:r>
      </w:hyperlink>
    </w:p>
    <w:p w14:paraId="4CB2B1A7" w14:textId="77777777" w:rsidR="001918EA" w:rsidRDefault="001918EA" w:rsidP="001918EA">
      <w:pPr>
        <w:pStyle w:val="Default"/>
        <w:spacing w:line="336" w:lineRule="auto"/>
        <w:jc w:val="both"/>
        <w:rPr>
          <w:b/>
          <w:bCs/>
          <w:color w:val="ED0000"/>
        </w:rPr>
      </w:pPr>
    </w:p>
    <w:p w14:paraId="7E563C90" w14:textId="77777777" w:rsidR="001918EA" w:rsidRPr="00B915AF" w:rsidRDefault="001918EA" w:rsidP="001918EA">
      <w:pPr>
        <w:pStyle w:val="Default"/>
        <w:spacing w:line="336" w:lineRule="auto"/>
        <w:jc w:val="both"/>
        <w:rPr>
          <w:b/>
          <w:bCs/>
          <w:color w:val="auto"/>
        </w:rPr>
      </w:pPr>
      <w:r w:rsidRPr="00B915AF">
        <w:rPr>
          <w:b/>
          <w:bCs/>
          <w:color w:val="auto"/>
        </w:rPr>
        <w:t>C.1.3. Doktora Programları ve Doktora Sonrası İmkanlar</w:t>
      </w:r>
    </w:p>
    <w:p w14:paraId="4D5E6BE7" w14:textId="77777777" w:rsidR="001918EA" w:rsidRPr="003616BE" w:rsidRDefault="001918EA" w:rsidP="001918EA">
      <w:pPr>
        <w:pStyle w:val="Default"/>
        <w:spacing w:line="336" w:lineRule="auto"/>
        <w:jc w:val="both"/>
        <w:rPr>
          <w:bCs/>
          <w:color w:val="auto"/>
        </w:rPr>
      </w:pPr>
      <w:r w:rsidRPr="00392BCC">
        <w:rPr>
          <w:bCs/>
          <w:color w:val="auto"/>
        </w:rPr>
        <w:t>Kurumumuzun meslek yüksekokul olması nedeniyle Doktora programı mevcut değildir.</w:t>
      </w:r>
    </w:p>
    <w:p w14:paraId="3A5E660B" w14:textId="77777777" w:rsidR="001918EA" w:rsidRDefault="001918EA" w:rsidP="001918EA">
      <w:pPr>
        <w:pStyle w:val="Default"/>
        <w:spacing w:line="336" w:lineRule="auto"/>
        <w:jc w:val="both"/>
        <w:rPr>
          <w:b/>
          <w:bCs/>
          <w:color w:val="ED0000"/>
        </w:rPr>
      </w:pPr>
    </w:p>
    <w:p w14:paraId="527D87C4" w14:textId="77777777" w:rsidR="001918EA" w:rsidRPr="00B915AF" w:rsidRDefault="001918EA" w:rsidP="001918EA">
      <w:pPr>
        <w:pStyle w:val="Default"/>
        <w:spacing w:line="336" w:lineRule="auto"/>
        <w:jc w:val="both"/>
        <w:rPr>
          <w:b/>
          <w:bCs/>
          <w:color w:val="auto"/>
        </w:rPr>
      </w:pPr>
      <w:r w:rsidRPr="00B915AF">
        <w:rPr>
          <w:b/>
          <w:bCs/>
          <w:color w:val="auto"/>
        </w:rPr>
        <w:t xml:space="preserve">C.2. Araştırma Yetkinliği, İş Birlikleri ve Destekler </w:t>
      </w:r>
    </w:p>
    <w:p w14:paraId="34CE46E4" w14:textId="77777777" w:rsidR="001918EA" w:rsidRPr="00B915AF" w:rsidRDefault="001918EA" w:rsidP="001918EA">
      <w:pPr>
        <w:pStyle w:val="Default"/>
        <w:spacing w:line="336" w:lineRule="auto"/>
        <w:jc w:val="both"/>
        <w:rPr>
          <w:color w:val="auto"/>
        </w:rPr>
      </w:pPr>
      <w:r w:rsidRPr="00B915AF">
        <w:rPr>
          <w:b/>
          <w:bCs/>
          <w:color w:val="auto"/>
        </w:rPr>
        <w:t>C.2.1. Araştırma yetkinlikleri ve gelişimi</w:t>
      </w:r>
      <w:r w:rsidRPr="00B915AF">
        <w:rPr>
          <w:color w:val="auto"/>
        </w:rPr>
        <w:t xml:space="preserve"> </w:t>
      </w:r>
    </w:p>
    <w:p w14:paraId="688266C0" w14:textId="77777777" w:rsidR="001918EA" w:rsidRDefault="001918EA" w:rsidP="001918EA">
      <w:pPr>
        <w:pStyle w:val="Default"/>
        <w:spacing w:line="336" w:lineRule="auto"/>
        <w:jc w:val="both"/>
      </w:pPr>
      <w:r w:rsidRPr="00A54836">
        <w:rPr>
          <w:b/>
        </w:rPr>
        <w:t xml:space="preserve">Olgunluk Düzeyi = </w:t>
      </w:r>
      <w:r>
        <w:rPr>
          <w:b/>
        </w:rPr>
        <w:t>3</w:t>
      </w:r>
      <w:r>
        <w:t xml:space="preserve"> (Kurumda, öğretim elemanlarının araştırma yetkinliğinin geliştirilmesine yönelik planlar bulunmaktadır).</w:t>
      </w:r>
    </w:p>
    <w:p w14:paraId="6DACD05A" w14:textId="77777777" w:rsidR="001918EA" w:rsidRDefault="001918EA" w:rsidP="001918EA">
      <w:pPr>
        <w:pStyle w:val="Default"/>
        <w:spacing w:line="336" w:lineRule="auto"/>
        <w:jc w:val="both"/>
        <w:rPr>
          <w:bCs/>
          <w:color w:val="FF0000"/>
        </w:rPr>
      </w:pPr>
      <w:r>
        <w:t xml:space="preserve">31 Aralık 2025 tarihi itibariyle Yüksekokulumuzda 3 bölüm bulunmakta ve bu bölümlerde </w:t>
      </w:r>
      <w:r w:rsidRPr="00A81389">
        <w:rPr>
          <w:bCs/>
        </w:rPr>
        <w:t xml:space="preserve">Akademik personel olarak; </w:t>
      </w:r>
      <w:r>
        <w:rPr>
          <w:bCs/>
        </w:rPr>
        <w:t>1</w:t>
      </w:r>
      <w:r w:rsidRPr="00A81389">
        <w:rPr>
          <w:bCs/>
        </w:rPr>
        <w:t xml:space="preserve"> Doçent, </w:t>
      </w:r>
      <w:r>
        <w:rPr>
          <w:bCs/>
        </w:rPr>
        <w:t>3</w:t>
      </w:r>
      <w:r w:rsidRPr="00A81389">
        <w:rPr>
          <w:bCs/>
        </w:rPr>
        <w:t xml:space="preserve"> Doktor Öğretim Üyesi,</w:t>
      </w:r>
      <w:r>
        <w:rPr>
          <w:bCs/>
        </w:rPr>
        <w:t xml:space="preserve"> </w:t>
      </w:r>
      <w:r w:rsidRPr="00A81389">
        <w:rPr>
          <w:bCs/>
        </w:rPr>
        <w:t xml:space="preserve"> </w:t>
      </w:r>
      <w:r>
        <w:rPr>
          <w:bCs/>
        </w:rPr>
        <w:t>,</w:t>
      </w:r>
      <w:r w:rsidRPr="00A81389">
        <w:rPr>
          <w:bCs/>
        </w:rPr>
        <w:t xml:space="preserve"> 6 Öğretim Görevlisi toplam 1</w:t>
      </w:r>
      <w:r>
        <w:rPr>
          <w:bCs/>
        </w:rPr>
        <w:t>0</w:t>
      </w:r>
      <w:r w:rsidRPr="00A81389">
        <w:rPr>
          <w:bCs/>
        </w:rPr>
        <w:t xml:space="preserve"> öğretim elemanı ve idari olarak 1</w:t>
      </w:r>
      <w:r>
        <w:rPr>
          <w:bCs/>
        </w:rPr>
        <w:t>2</w:t>
      </w:r>
      <w:r w:rsidRPr="00A81389">
        <w:rPr>
          <w:bCs/>
        </w:rPr>
        <w:t xml:space="preserve"> personel görev yapmaktadır</w:t>
      </w:r>
      <w:r>
        <w:rPr>
          <w:bCs/>
        </w:rPr>
        <w:t xml:space="preserve"> </w:t>
      </w:r>
      <w:r>
        <w:t xml:space="preserve">(Çizelge 2.1). </w:t>
      </w:r>
    </w:p>
    <w:p w14:paraId="19C20F86" w14:textId="77777777" w:rsidR="001918EA" w:rsidRDefault="001918EA" w:rsidP="001918EA">
      <w:pPr>
        <w:pStyle w:val="Default"/>
        <w:spacing w:line="336" w:lineRule="auto"/>
        <w:jc w:val="both"/>
        <w:rPr>
          <w:bCs/>
          <w:color w:val="FF0000"/>
        </w:rPr>
      </w:pPr>
    </w:p>
    <w:p w14:paraId="44DA40DA" w14:textId="77777777" w:rsidR="001918EA" w:rsidRDefault="001918EA" w:rsidP="001918EA">
      <w:pPr>
        <w:pStyle w:val="Default"/>
        <w:spacing w:line="336" w:lineRule="auto"/>
        <w:jc w:val="both"/>
        <w:rPr>
          <w:bCs/>
          <w:color w:val="FF0000"/>
        </w:rPr>
      </w:pPr>
    </w:p>
    <w:p w14:paraId="03F6B561" w14:textId="77777777" w:rsidR="001918EA" w:rsidRPr="00A54836" w:rsidRDefault="001918EA" w:rsidP="001918EA">
      <w:pPr>
        <w:pStyle w:val="Default"/>
        <w:spacing w:line="336" w:lineRule="auto"/>
        <w:jc w:val="both"/>
        <w:rPr>
          <w:bCs/>
          <w:color w:val="FF0000"/>
        </w:rPr>
      </w:pPr>
    </w:p>
    <w:p w14:paraId="2A98F6F9" w14:textId="77777777" w:rsidR="001918EA" w:rsidRDefault="001918EA" w:rsidP="001918EA">
      <w:pPr>
        <w:pStyle w:val="Default"/>
        <w:spacing w:line="336" w:lineRule="auto"/>
        <w:jc w:val="both"/>
        <w:rPr>
          <w:bCs/>
          <w:color w:val="auto"/>
        </w:rPr>
      </w:pPr>
      <w:r>
        <w:t>Çizelge 2.1. Yüksekokulumuz akademik personelinin unvanlara göre dağılımı</w:t>
      </w:r>
    </w:p>
    <w:tbl>
      <w:tblPr>
        <w:tblStyle w:val="TabloKlavuzu"/>
        <w:tblW w:w="0" w:type="auto"/>
        <w:tblLook w:val="04A0" w:firstRow="1" w:lastRow="0" w:firstColumn="1" w:lastColumn="0" w:noHBand="0" w:noVBand="1"/>
      </w:tblPr>
      <w:tblGrid>
        <w:gridCol w:w="3347"/>
        <w:gridCol w:w="3347"/>
      </w:tblGrid>
      <w:tr w:rsidR="001918EA" w14:paraId="3A61F5ED" w14:textId="77777777" w:rsidTr="00E83463">
        <w:trPr>
          <w:trHeight w:val="339"/>
        </w:trPr>
        <w:tc>
          <w:tcPr>
            <w:tcW w:w="3347" w:type="dxa"/>
          </w:tcPr>
          <w:p w14:paraId="494772CB" w14:textId="77777777" w:rsidR="001918EA" w:rsidRPr="00531B64" w:rsidRDefault="001918EA" w:rsidP="00E83463">
            <w:pPr>
              <w:pStyle w:val="Default"/>
              <w:spacing w:line="336" w:lineRule="auto"/>
              <w:jc w:val="both"/>
              <w:rPr>
                <w:b/>
                <w:bCs/>
                <w:color w:val="auto"/>
              </w:rPr>
            </w:pPr>
            <w:r w:rsidRPr="00531B64">
              <w:rPr>
                <w:b/>
                <w:bCs/>
                <w:color w:val="auto"/>
              </w:rPr>
              <w:t xml:space="preserve">                  </w:t>
            </w:r>
            <w:r>
              <w:rPr>
                <w:b/>
                <w:bCs/>
                <w:color w:val="auto"/>
              </w:rPr>
              <w:t>U</w:t>
            </w:r>
            <w:r w:rsidRPr="00531B64">
              <w:rPr>
                <w:b/>
                <w:bCs/>
                <w:color w:val="auto"/>
              </w:rPr>
              <w:t>nvan</w:t>
            </w:r>
          </w:p>
        </w:tc>
        <w:tc>
          <w:tcPr>
            <w:tcW w:w="3347" w:type="dxa"/>
          </w:tcPr>
          <w:p w14:paraId="550BA266" w14:textId="77777777" w:rsidR="001918EA" w:rsidRPr="00531B64" w:rsidRDefault="001918EA" w:rsidP="00E83463">
            <w:pPr>
              <w:pStyle w:val="Default"/>
              <w:spacing w:line="336" w:lineRule="auto"/>
              <w:jc w:val="both"/>
              <w:rPr>
                <w:b/>
                <w:bCs/>
                <w:color w:val="auto"/>
              </w:rPr>
            </w:pPr>
            <w:r w:rsidRPr="00531B64">
              <w:rPr>
                <w:b/>
                <w:bCs/>
                <w:color w:val="auto"/>
              </w:rPr>
              <w:t>Personel Sayısı</w:t>
            </w:r>
          </w:p>
        </w:tc>
      </w:tr>
      <w:tr w:rsidR="001918EA" w14:paraId="01AFF138" w14:textId="77777777" w:rsidTr="00E83463">
        <w:trPr>
          <w:trHeight w:val="339"/>
        </w:trPr>
        <w:tc>
          <w:tcPr>
            <w:tcW w:w="3347" w:type="dxa"/>
          </w:tcPr>
          <w:p w14:paraId="5B245AE4" w14:textId="77777777" w:rsidR="001918EA" w:rsidRPr="00531B64" w:rsidRDefault="001918EA" w:rsidP="00E83463">
            <w:pPr>
              <w:pStyle w:val="Default"/>
              <w:spacing w:line="336" w:lineRule="auto"/>
              <w:jc w:val="both"/>
              <w:rPr>
                <w:b/>
                <w:bCs/>
                <w:color w:val="auto"/>
              </w:rPr>
            </w:pPr>
            <w:r w:rsidRPr="00531B64">
              <w:rPr>
                <w:b/>
                <w:bCs/>
                <w:color w:val="auto"/>
              </w:rPr>
              <w:t>Doçent</w:t>
            </w:r>
          </w:p>
        </w:tc>
        <w:tc>
          <w:tcPr>
            <w:tcW w:w="3347" w:type="dxa"/>
          </w:tcPr>
          <w:p w14:paraId="1CBFB5D8" w14:textId="77777777" w:rsidR="001918EA" w:rsidRPr="00531B64" w:rsidRDefault="001918EA" w:rsidP="00E83463">
            <w:pPr>
              <w:pStyle w:val="Default"/>
              <w:spacing w:line="336" w:lineRule="auto"/>
              <w:jc w:val="both"/>
              <w:rPr>
                <w:b/>
                <w:bCs/>
                <w:color w:val="auto"/>
              </w:rPr>
            </w:pPr>
            <w:r>
              <w:rPr>
                <w:b/>
                <w:bCs/>
                <w:color w:val="auto"/>
              </w:rPr>
              <w:t>1</w:t>
            </w:r>
          </w:p>
        </w:tc>
      </w:tr>
      <w:tr w:rsidR="001918EA" w14:paraId="254E1340" w14:textId="77777777" w:rsidTr="00E83463">
        <w:trPr>
          <w:trHeight w:val="339"/>
        </w:trPr>
        <w:tc>
          <w:tcPr>
            <w:tcW w:w="3347" w:type="dxa"/>
          </w:tcPr>
          <w:p w14:paraId="55C5AB56" w14:textId="77777777" w:rsidR="001918EA" w:rsidRPr="00531B64" w:rsidRDefault="001918EA" w:rsidP="00E83463">
            <w:pPr>
              <w:pStyle w:val="Default"/>
              <w:spacing w:line="336" w:lineRule="auto"/>
              <w:jc w:val="both"/>
              <w:rPr>
                <w:b/>
                <w:bCs/>
                <w:color w:val="auto"/>
              </w:rPr>
            </w:pPr>
            <w:r w:rsidRPr="00531B64">
              <w:rPr>
                <w:b/>
                <w:bCs/>
                <w:color w:val="auto"/>
              </w:rPr>
              <w:t>Doktor Öğr</w:t>
            </w:r>
            <w:r>
              <w:rPr>
                <w:b/>
                <w:bCs/>
                <w:color w:val="auto"/>
              </w:rPr>
              <w:t>e</w:t>
            </w:r>
            <w:r w:rsidRPr="00531B64">
              <w:rPr>
                <w:b/>
                <w:bCs/>
                <w:color w:val="auto"/>
              </w:rPr>
              <w:t>tim Üyesi</w:t>
            </w:r>
          </w:p>
        </w:tc>
        <w:tc>
          <w:tcPr>
            <w:tcW w:w="3347" w:type="dxa"/>
          </w:tcPr>
          <w:p w14:paraId="1B4AF2B7" w14:textId="77777777" w:rsidR="001918EA" w:rsidRPr="00531B64" w:rsidRDefault="001918EA" w:rsidP="00E83463">
            <w:pPr>
              <w:pStyle w:val="Default"/>
              <w:spacing w:line="336" w:lineRule="auto"/>
              <w:jc w:val="both"/>
              <w:rPr>
                <w:b/>
                <w:bCs/>
                <w:color w:val="auto"/>
              </w:rPr>
            </w:pPr>
            <w:r>
              <w:rPr>
                <w:b/>
                <w:bCs/>
                <w:color w:val="auto"/>
              </w:rPr>
              <w:t>3</w:t>
            </w:r>
          </w:p>
        </w:tc>
      </w:tr>
      <w:tr w:rsidR="001918EA" w14:paraId="5260AE87" w14:textId="77777777" w:rsidTr="00E83463">
        <w:trPr>
          <w:trHeight w:val="339"/>
        </w:trPr>
        <w:tc>
          <w:tcPr>
            <w:tcW w:w="3347" w:type="dxa"/>
          </w:tcPr>
          <w:p w14:paraId="3F453DA4" w14:textId="77777777" w:rsidR="001918EA" w:rsidRPr="00531B64" w:rsidRDefault="001918EA" w:rsidP="00E83463">
            <w:pPr>
              <w:pStyle w:val="Default"/>
              <w:spacing w:line="336" w:lineRule="auto"/>
              <w:jc w:val="both"/>
              <w:rPr>
                <w:b/>
                <w:bCs/>
                <w:color w:val="auto"/>
              </w:rPr>
            </w:pPr>
            <w:r w:rsidRPr="00531B64">
              <w:rPr>
                <w:b/>
                <w:bCs/>
                <w:color w:val="auto"/>
              </w:rPr>
              <w:t>Öğr</w:t>
            </w:r>
            <w:r>
              <w:rPr>
                <w:b/>
                <w:bCs/>
                <w:color w:val="auto"/>
              </w:rPr>
              <w:t xml:space="preserve">etim </w:t>
            </w:r>
            <w:r w:rsidRPr="00531B64">
              <w:rPr>
                <w:b/>
                <w:bCs/>
                <w:color w:val="auto"/>
              </w:rPr>
              <w:t xml:space="preserve"> Gör</w:t>
            </w:r>
            <w:r>
              <w:rPr>
                <w:b/>
                <w:bCs/>
                <w:color w:val="auto"/>
              </w:rPr>
              <w:t>evlisi</w:t>
            </w:r>
          </w:p>
        </w:tc>
        <w:tc>
          <w:tcPr>
            <w:tcW w:w="3347" w:type="dxa"/>
          </w:tcPr>
          <w:p w14:paraId="5E5A89AE" w14:textId="77777777" w:rsidR="001918EA" w:rsidRPr="00531B64" w:rsidRDefault="001918EA" w:rsidP="00E83463">
            <w:pPr>
              <w:pStyle w:val="Default"/>
              <w:spacing w:line="336" w:lineRule="auto"/>
              <w:jc w:val="both"/>
              <w:rPr>
                <w:b/>
                <w:bCs/>
                <w:color w:val="auto"/>
              </w:rPr>
            </w:pPr>
            <w:r>
              <w:rPr>
                <w:b/>
                <w:bCs/>
                <w:color w:val="auto"/>
              </w:rPr>
              <w:t>6</w:t>
            </w:r>
          </w:p>
        </w:tc>
      </w:tr>
    </w:tbl>
    <w:p w14:paraId="62145479" w14:textId="77777777" w:rsidR="001918EA" w:rsidRDefault="001918EA" w:rsidP="001918EA">
      <w:pPr>
        <w:pStyle w:val="Default"/>
        <w:spacing w:line="336" w:lineRule="auto"/>
        <w:jc w:val="both"/>
        <w:rPr>
          <w:bCs/>
          <w:color w:val="auto"/>
        </w:rPr>
      </w:pPr>
    </w:p>
    <w:p w14:paraId="40F98138" w14:textId="77777777" w:rsidR="001918EA" w:rsidRDefault="001918EA" w:rsidP="001918EA">
      <w:pPr>
        <w:pStyle w:val="Default"/>
        <w:spacing w:line="336" w:lineRule="auto"/>
        <w:jc w:val="both"/>
      </w:pPr>
      <w:r>
        <w:t>Öğretim elemanlarımızın araştırma yetkinliğinin geliştirilmesi ve iyileştirilmesine yönelik bilimsel araştırma proje desteği, bilimsel proje hazırlama eğitimi gibi imkânlardan yararlanmaları için yüksekokul yönetimi tarafından gerekli imkanlar sağlanmaktadır.</w:t>
      </w:r>
    </w:p>
    <w:p w14:paraId="3EDF2453" w14:textId="77777777" w:rsidR="001918EA" w:rsidRPr="00392BCC" w:rsidRDefault="001918EA" w:rsidP="001918EA">
      <w:pPr>
        <w:pStyle w:val="Default"/>
        <w:spacing w:line="336" w:lineRule="auto"/>
        <w:jc w:val="both"/>
        <w:rPr>
          <w:bCs/>
          <w:color w:val="auto"/>
        </w:rPr>
      </w:pPr>
      <w:r w:rsidRPr="00392BCC">
        <w:rPr>
          <w:bCs/>
          <w:color w:val="auto"/>
        </w:rPr>
        <w:t>Üniversitemiz araştırma kaynaklarını ve dağılımları 2017-2021Stratejik Planı ile belirlemiş ve kamuoyuna sunmuştur. Ayrıca Stratejik Planda araştırma faaliyetlerinin yürütülmesinden sorumlu birimlerimiz belirlenmiştir. Bu kapsamda Araştırma Faaliyetleri ile ilgili maddi destekler Merkezi Bütçe ve Döner Sermaye tarafından karşılanmaya çalışılmaktadır. Bölgesel Kalkınma Odaklı Misyon Farklılaşması ve İhtisaslaşma projesi, Bilimsel Araştırma Projeleri, TÜBİTAK, BAKA vd. tüm projelere ilişkin mali süreçler BAP Koordinatörlüğü tarafından yürütülmektedir</w:t>
      </w:r>
      <w:r>
        <w:rPr>
          <w:bCs/>
          <w:color w:val="auto"/>
        </w:rPr>
        <w:t xml:space="preserve"> </w:t>
      </w:r>
      <w:hyperlink r:id="rId441" w:history="1">
        <w:r w:rsidRPr="00BB2668">
          <w:rPr>
            <w:rStyle w:val="Kpr"/>
            <w:bCs/>
          </w:rPr>
          <w:t>(C.2.1).</w:t>
        </w:r>
      </w:hyperlink>
    </w:p>
    <w:p w14:paraId="11815BF9" w14:textId="77777777" w:rsidR="001918EA" w:rsidRPr="00392BCC" w:rsidRDefault="001918EA" w:rsidP="001918EA">
      <w:pPr>
        <w:pStyle w:val="Default"/>
        <w:spacing w:line="336" w:lineRule="auto"/>
        <w:jc w:val="both"/>
        <w:rPr>
          <w:bCs/>
          <w:color w:val="auto"/>
        </w:rPr>
      </w:pPr>
      <w:r w:rsidRPr="00392BCC">
        <w:rPr>
          <w:bCs/>
          <w:color w:val="auto"/>
        </w:rPr>
        <w:t>Kurumda Araştırma-Geliştirme faaliyetlerinin gerçekleştirildiği birimler, üniversitemiz merkez kütüphanesi ve üniversitemiz bünyesinde yer alan laboratuvar, atölye-uygulama alanı ve uygulama tesisleri ile ilgili bilgiler mevcuttur</w:t>
      </w:r>
      <w:r>
        <w:rPr>
          <w:bCs/>
          <w:color w:val="auto"/>
        </w:rPr>
        <w:t xml:space="preserve"> </w:t>
      </w:r>
      <w:hyperlink r:id="rId442" w:history="1">
        <w:r w:rsidRPr="00BB2668">
          <w:rPr>
            <w:rStyle w:val="Kpr"/>
            <w:bCs/>
          </w:rPr>
          <w:t>(C2.1.1)</w:t>
        </w:r>
      </w:hyperlink>
      <w:r>
        <w:rPr>
          <w:bCs/>
          <w:color w:val="auto"/>
        </w:rPr>
        <w:t xml:space="preserve">, </w:t>
      </w:r>
      <w:hyperlink r:id="rId443" w:history="1">
        <w:r w:rsidRPr="00BB2668">
          <w:rPr>
            <w:rStyle w:val="Kpr"/>
            <w:bCs/>
          </w:rPr>
          <w:t>(C.2.2.2)</w:t>
        </w:r>
      </w:hyperlink>
      <w:r>
        <w:rPr>
          <w:bCs/>
          <w:color w:val="auto"/>
        </w:rPr>
        <w:t xml:space="preserve">, </w:t>
      </w:r>
      <w:hyperlink r:id="rId444" w:history="1">
        <w:r w:rsidRPr="00BB2668">
          <w:rPr>
            <w:rStyle w:val="Kpr"/>
            <w:bCs/>
          </w:rPr>
          <w:t>(C.2.2.3)</w:t>
        </w:r>
      </w:hyperlink>
      <w:r>
        <w:rPr>
          <w:bCs/>
          <w:color w:val="auto"/>
        </w:rPr>
        <w:t>.</w:t>
      </w:r>
    </w:p>
    <w:p w14:paraId="2AB20E70" w14:textId="77777777" w:rsidR="001918EA" w:rsidRDefault="001918EA" w:rsidP="001918EA">
      <w:pPr>
        <w:pStyle w:val="Default"/>
        <w:spacing w:line="336" w:lineRule="auto"/>
        <w:jc w:val="both"/>
        <w:rPr>
          <w:bCs/>
          <w:color w:val="auto"/>
        </w:rPr>
      </w:pPr>
      <w:r w:rsidRPr="00392BCC">
        <w:rPr>
          <w:bCs/>
          <w:color w:val="auto"/>
        </w:rPr>
        <w:t>Meslek Yüksekokulumuzda araştırma-geliştirme performansını izlemek ve değerlendirmek üzere tanımlı süreçler (yönetmelik, yönerge, rehber, kılavuz vb.) tüm alanları kapsar şekilde yürütülmektedir.</w:t>
      </w:r>
      <w:r>
        <w:rPr>
          <w:bCs/>
          <w:color w:val="auto"/>
        </w:rPr>
        <w:t xml:space="preserve"> </w:t>
      </w:r>
      <w:r w:rsidRPr="00392BCC">
        <w:rPr>
          <w:bCs/>
          <w:color w:val="auto"/>
        </w:rPr>
        <w:t>Ayrıca yıllık olarak öğretim elemanlarının faaliyet bilgileri toplanmaktadır.</w:t>
      </w:r>
    </w:p>
    <w:p w14:paraId="0BE0B442" w14:textId="77777777" w:rsidR="001918EA" w:rsidRDefault="001918EA" w:rsidP="001918EA">
      <w:pPr>
        <w:pStyle w:val="Default"/>
        <w:spacing w:line="336" w:lineRule="auto"/>
        <w:jc w:val="both"/>
        <w:rPr>
          <w:bCs/>
          <w:color w:val="auto"/>
        </w:rPr>
      </w:pPr>
    </w:p>
    <w:p w14:paraId="46700C16" w14:textId="77777777" w:rsidR="001918EA" w:rsidRPr="00392BCC" w:rsidRDefault="00587910" w:rsidP="001918EA">
      <w:pPr>
        <w:pStyle w:val="Default"/>
        <w:spacing w:line="276" w:lineRule="auto"/>
        <w:jc w:val="both"/>
        <w:rPr>
          <w:bCs/>
          <w:color w:val="auto"/>
        </w:rPr>
      </w:pPr>
      <w:hyperlink r:id="rId445" w:history="1">
        <w:r w:rsidR="001918EA" w:rsidRPr="00BB2668">
          <w:rPr>
            <w:rStyle w:val="Kpr"/>
            <w:bCs/>
          </w:rPr>
          <w:t>(C.2.1).</w:t>
        </w:r>
      </w:hyperlink>
      <w:r w:rsidR="001918EA">
        <w:rPr>
          <w:bCs/>
          <w:color w:val="auto"/>
        </w:rPr>
        <w:t xml:space="preserve"> </w:t>
      </w:r>
      <w:r w:rsidR="001918EA" w:rsidRPr="00392BCC">
        <w:rPr>
          <w:bCs/>
          <w:color w:val="auto"/>
        </w:rPr>
        <w:t>https://bap.mehmetakif.edu.tr/upload/bap/28-form-97-62201983-bilimsel-arastirmaprojelerine- liskin-esas-veusuller.doc</w:t>
      </w:r>
      <w:r w:rsidR="001918EA">
        <w:rPr>
          <w:bCs/>
          <w:color w:val="auto"/>
        </w:rPr>
        <w:t xml:space="preserve"> </w:t>
      </w:r>
    </w:p>
    <w:p w14:paraId="538C861A" w14:textId="77777777" w:rsidR="001918EA" w:rsidRPr="00392BCC" w:rsidRDefault="00587910" w:rsidP="001918EA">
      <w:pPr>
        <w:pStyle w:val="Default"/>
        <w:spacing w:line="276" w:lineRule="auto"/>
        <w:jc w:val="both"/>
        <w:rPr>
          <w:bCs/>
          <w:color w:val="auto"/>
        </w:rPr>
      </w:pPr>
      <w:hyperlink r:id="rId446" w:history="1">
        <w:r w:rsidR="001918EA" w:rsidRPr="00BB2668">
          <w:rPr>
            <w:rStyle w:val="Kpr"/>
            <w:bCs/>
          </w:rPr>
          <w:t>(C2.1.1)</w:t>
        </w:r>
      </w:hyperlink>
      <w:r w:rsidR="001918EA">
        <w:rPr>
          <w:bCs/>
          <w:color w:val="auto"/>
        </w:rPr>
        <w:t xml:space="preserve"> </w:t>
      </w:r>
      <w:hyperlink r:id="rId447" w:history="1">
        <w:r w:rsidR="001918EA" w:rsidRPr="006D6978">
          <w:rPr>
            <w:rStyle w:val="Kpr"/>
            <w:bCs/>
          </w:rPr>
          <w:t>https://sgdb.mehmetakif.edu.tr/upload/sgdb/52-form-229-30044545-makue-2022-2026-stratejik-plani.pdf</w:t>
        </w:r>
      </w:hyperlink>
      <w:r w:rsidR="001918EA">
        <w:rPr>
          <w:bCs/>
          <w:color w:val="auto"/>
        </w:rPr>
        <w:t xml:space="preserve"> </w:t>
      </w:r>
    </w:p>
    <w:p w14:paraId="510172AE" w14:textId="77777777" w:rsidR="001918EA" w:rsidRPr="00392BCC" w:rsidRDefault="00587910" w:rsidP="001918EA">
      <w:pPr>
        <w:pStyle w:val="Default"/>
        <w:spacing w:line="276" w:lineRule="auto"/>
        <w:jc w:val="both"/>
        <w:rPr>
          <w:bCs/>
          <w:color w:val="auto"/>
        </w:rPr>
      </w:pPr>
      <w:hyperlink r:id="rId448" w:history="1">
        <w:r w:rsidR="001918EA" w:rsidRPr="00BB2668">
          <w:rPr>
            <w:rStyle w:val="Kpr"/>
            <w:bCs/>
          </w:rPr>
          <w:t>(C.2.2.2)</w:t>
        </w:r>
      </w:hyperlink>
      <w:r w:rsidR="001918EA">
        <w:rPr>
          <w:bCs/>
          <w:color w:val="auto"/>
        </w:rPr>
        <w:t xml:space="preserve"> </w:t>
      </w:r>
      <w:hyperlink r:id="rId449" w:history="1">
        <w:r w:rsidR="001918EA" w:rsidRPr="006D6978">
          <w:rPr>
            <w:rStyle w:val="Kpr"/>
          </w:rPr>
          <w:t>https://kalite.mehmetakif.edu.tr/form/370/670/ic-degerlendirme-raporlari</w:t>
        </w:r>
      </w:hyperlink>
      <w:r w:rsidR="001918EA">
        <w:t xml:space="preserve"> </w:t>
      </w:r>
    </w:p>
    <w:p w14:paraId="3F9951E1" w14:textId="77777777" w:rsidR="001918EA" w:rsidRDefault="00587910" w:rsidP="001918EA">
      <w:pPr>
        <w:pStyle w:val="Default"/>
        <w:spacing w:line="276" w:lineRule="auto"/>
        <w:jc w:val="both"/>
        <w:rPr>
          <w:bCs/>
          <w:color w:val="auto"/>
        </w:rPr>
      </w:pPr>
      <w:hyperlink r:id="rId450" w:history="1">
        <w:r w:rsidR="001918EA" w:rsidRPr="006D6978">
          <w:rPr>
            <w:rStyle w:val="Kpr"/>
            <w:bCs/>
          </w:rPr>
          <w:t xml:space="preserve">(C.2.2.3) </w:t>
        </w:r>
      </w:hyperlink>
      <w:hyperlink r:id="rId451" w:history="1">
        <w:r w:rsidR="001918EA" w:rsidRPr="00392BCC">
          <w:rPr>
            <w:rStyle w:val="Kpr"/>
            <w:bCs/>
          </w:rPr>
          <w:t>https://kutuphane.mehmetakif.edu.tr/tr/</w:t>
        </w:r>
      </w:hyperlink>
    </w:p>
    <w:p w14:paraId="77E70851" w14:textId="77777777" w:rsidR="001918EA" w:rsidRDefault="001918EA" w:rsidP="001918EA">
      <w:pPr>
        <w:pStyle w:val="Default"/>
        <w:spacing w:line="336" w:lineRule="auto"/>
        <w:jc w:val="both"/>
      </w:pPr>
      <w:r w:rsidRPr="00B915AF">
        <w:rPr>
          <w:b/>
          <w:bCs/>
          <w:color w:val="auto"/>
        </w:rPr>
        <w:t>C.2.2. Ulusal ve uluslararası ortak programlar ve ortak araştırma birimleri</w:t>
      </w:r>
      <w:r w:rsidRPr="00B915AF">
        <w:rPr>
          <w:b/>
          <w:bCs/>
          <w:color w:val="auto"/>
        </w:rPr>
        <w:cr/>
      </w:r>
      <w:r w:rsidRPr="00BA5BD0">
        <w:rPr>
          <w:b/>
        </w:rPr>
        <w:t xml:space="preserve">Olgunluk Düzeyi = </w:t>
      </w:r>
      <w:r>
        <w:rPr>
          <w:b/>
        </w:rPr>
        <w:t>2</w:t>
      </w:r>
      <w:r>
        <w:t xml:space="preserve"> (Kurumda ulusal ve uluslararası düzeyde kurum içi ve kurumlar arası ortak programlar ve ortak araştırma faaliyetleri izlenmekte ve ilgili paydaşlarla değerlendirilerek iyileştirilmektedir).</w:t>
      </w:r>
    </w:p>
    <w:p w14:paraId="7536F49F" w14:textId="77777777" w:rsidR="001918EA" w:rsidRDefault="001918EA" w:rsidP="001918EA">
      <w:pPr>
        <w:pStyle w:val="Default"/>
        <w:spacing w:line="360" w:lineRule="auto"/>
        <w:jc w:val="both"/>
        <w:rPr>
          <w:bCs/>
          <w:color w:val="auto"/>
        </w:rPr>
      </w:pPr>
      <w:r w:rsidRPr="00392BCC">
        <w:rPr>
          <w:bCs/>
          <w:color w:val="auto"/>
        </w:rPr>
        <w:t>Birim içi ve birimler arası iş birliklerini, disiplinler arası girişimleri, sinerji yaratacak ortak girişimleri özendirecek mekanizmalar bulunmaktadır</w:t>
      </w:r>
      <w:r>
        <w:rPr>
          <w:bCs/>
          <w:color w:val="auto"/>
        </w:rPr>
        <w:t xml:space="preserve"> </w:t>
      </w:r>
      <w:hyperlink r:id="rId452" w:history="1">
        <w:r w:rsidRPr="00BA5BD0">
          <w:rPr>
            <w:rStyle w:val="Kpr"/>
            <w:bCs/>
          </w:rPr>
          <w:t>(C.2.2.)</w:t>
        </w:r>
      </w:hyperlink>
      <w:r>
        <w:rPr>
          <w:rStyle w:val="Kpr"/>
          <w:bCs/>
        </w:rPr>
        <w:t>.</w:t>
      </w:r>
    </w:p>
    <w:p w14:paraId="585378DD" w14:textId="77777777" w:rsidR="001918EA" w:rsidRDefault="00587910" w:rsidP="001918EA">
      <w:pPr>
        <w:pStyle w:val="Default"/>
        <w:spacing w:line="360" w:lineRule="auto"/>
        <w:jc w:val="both"/>
        <w:rPr>
          <w:bCs/>
          <w:color w:val="auto"/>
        </w:rPr>
      </w:pPr>
      <w:hyperlink r:id="rId453" w:history="1">
        <w:r w:rsidR="001918EA" w:rsidRPr="006D6978">
          <w:rPr>
            <w:rStyle w:val="Kpr"/>
            <w:bCs/>
          </w:rPr>
          <w:t>(C.2.2.)</w:t>
        </w:r>
      </w:hyperlink>
      <w:r w:rsidR="001918EA">
        <w:rPr>
          <w:rStyle w:val="Kpr"/>
          <w:bCs/>
        </w:rPr>
        <w:t xml:space="preserve"> </w:t>
      </w:r>
      <w:r w:rsidR="001918EA" w:rsidRPr="007C495B">
        <w:rPr>
          <w:rStyle w:val="Kpr"/>
          <w:bCs/>
        </w:rPr>
        <w:t>https://yesilovamyo.mehmetakif.edu.tr/haber/1439/turizm-oegrencileri-sektoerle-ic-ice-</w:t>
      </w:r>
    </w:p>
    <w:p w14:paraId="15508EEE" w14:textId="77777777" w:rsidR="001918EA" w:rsidRDefault="001918EA" w:rsidP="001918EA">
      <w:pPr>
        <w:pStyle w:val="Default"/>
        <w:spacing w:line="336" w:lineRule="auto"/>
        <w:jc w:val="both"/>
        <w:rPr>
          <w:b/>
          <w:bCs/>
          <w:color w:val="ED0000"/>
        </w:rPr>
      </w:pPr>
    </w:p>
    <w:p w14:paraId="4E87EF5E" w14:textId="77777777" w:rsidR="001918EA" w:rsidRPr="00D57DA0" w:rsidRDefault="001918EA" w:rsidP="001918EA">
      <w:pPr>
        <w:pStyle w:val="Default"/>
        <w:spacing w:line="336" w:lineRule="auto"/>
        <w:jc w:val="both"/>
        <w:rPr>
          <w:b/>
          <w:bCs/>
          <w:color w:val="auto"/>
        </w:rPr>
      </w:pPr>
      <w:r w:rsidRPr="00D57DA0">
        <w:rPr>
          <w:b/>
          <w:bCs/>
          <w:color w:val="auto"/>
        </w:rPr>
        <w:t>C.3. Araştırma Performansı</w:t>
      </w:r>
    </w:p>
    <w:p w14:paraId="4FF6B7BF" w14:textId="77777777" w:rsidR="001918EA" w:rsidRPr="00D57DA0" w:rsidRDefault="001918EA" w:rsidP="001918EA">
      <w:pPr>
        <w:pStyle w:val="Default"/>
        <w:spacing w:line="336" w:lineRule="auto"/>
        <w:jc w:val="both"/>
        <w:rPr>
          <w:color w:val="auto"/>
        </w:rPr>
      </w:pPr>
      <w:r w:rsidRPr="00D57DA0">
        <w:rPr>
          <w:b/>
          <w:bCs/>
          <w:color w:val="auto"/>
        </w:rPr>
        <w:t>C.3.1. Araştırma performansının izlenmesi ve değerlendirilmesi</w:t>
      </w:r>
      <w:r w:rsidRPr="00D57DA0">
        <w:rPr>
          <w:color w:val="auto"/>
        </w:rPr>
        <w:t xml:space="preserve"> </w:t>
      </w:r>
    </w:p>
    <w:p w14:paraId="46F408FB" w14:textId="77777777" w:rsidR="001918EA" w:rsidRDefault="001918EA" w:rsidP="001918EA">
      <w:pPr>
        <w:pStyle w:val="Default"/>
        <w:spacing w:line="360" w:lineRule="auto"/>
        <w:jc w:val="both"/>
      </w:pPr>
      <w:r w:rsidRPr="00BA5BD0">
        <w:rPr>
          <w:b/>
        </w:rPr>
        <w:t>Olgunluk Düzeyi = 3</w:t>
      </w:r>
      <w:r>
        <w:t xml:space="preserve"> (Kurumun genelinde araştırma performansını izlemek ve değerlendirmek üzere oluşturulan mekanizmalar kullanılmaktadır).</w:t>
      </w:r>
    </w:p>
    <w:p w14:paraId="1B0962EC" w14:textId="77777777" w:rsidR="001918EA" w:rsidRPr="00392BCC" w:rsidRDefault="001918EA" w:rsidP="001918EA">
      <w:pPr>
        <w:pStyle w:val="Default"/>
        <w:spacing w:line="360" w:lineRule="auto"/>
        <w:jc w:val="both"/>
        <w:rPr>
          <w:color w:val="000000" w:themeColor="text1"/>
        </w:rPr>
      </w:pPr>
      <w:r w:rsidRPr="00392BCC">
        <w:rPr>
          <w:color w:val="000000" w:themeColor="text1"/>
        </w:rPr>
        <w:t>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w:t>
      </w:r>
      <w:hyperlink r:id="rId454" w:history="1">
        <w:r>
          <w:rPr>
            <w:rStyle w:val="Kpr"/>
          </w:rPr>
          <w:t xml:space="preserve"> </w:t>
        </w:r>
        <w:r w:rsidRPr="00A63C4D">
          <w:rPr>
            <w:rStyle w:val="Kpr"/>
          </w:rPr>
          <w:t>(C.3.1.)</w:t>
        </w:r>
      </w:hyperlink>
      <w:r>
        <w:rPr>
          <w:rStyle w:val="Kpr"/>
        </w:rPr>
        <w:t>.</w:t>
      </w:r>
    </w:p>
    <w:p w14:paraId="5224B420" w14:textId="77777777" w:rsidR="001918EA" w:rsidRPr="00392BCC" w:rsidRDefault="001918EA" w:rsidP="001918EA">
      <w:pPr>
        <w:pStyle w:val="Default"/>
        <w:spacing w:line="360" w:lineRule="auto"/>
        <w:jc w:val="both"/>
        <w:rPr>
          <w:color w:val="000000" w:themeColor="text1"/>
        </w:rPr>
      </w:pPr>
      <w:r w:rsidRPr="00392BCC">
        <w:rPr>
          <w:color w:val="000000" w:themeColor="text1"/>
        </w:rPr>
        <w:t>Kurumumuzda öğretim üye ve elemanlarının performanslarını artırmaya ve kurum aidiyetini geliştirmeye yönelik faaliyetler bulunmaktadır</w:t>
      </w:r>
      <w:hyperlink r:id="rId455" w:history="1">
        <w:r w:rsidRPr="00A63C4D">
          <w:rPr>
            <w:rStyle w:val="Kpr"/>
          </w:rPr>
          <w:t xml:space="preserve">.(C.3.1.2.) </w:t>
        </w:r>
      </w:hyperlink>
      <w:r w:rsidRPr="00392BCC">
        <w:rPr>
          <w:color w:val="000000" w:themeColor="text1"/>
        </w:rPr>
        <w:t xml:space="preserve"> </w:t>
      </w:r>
    </w:p>
    <w:p w14:paraId="651F18E6" w14:textId="77777777" w:rsidR="001918EA" w:rsidRDefault="001918EA" w:rsidP="001918EA">
      <w:pPr>
        <w:pStyle w:val="Default"/>
        <w:spacing w:line="336" w:lineRule="auto"/>
        <w:jc w:val="both"/>
      </w:pPr>
    </w:p>
    <w:p w14:paraId="750B1142" w14:textId="77777777" w:rsidR="001918EA" w:rsidRDefault="00587910" w:rsidP="001918EA">
      <w:pPr>
        <w:pStyle w:val="Default"/>
        <w:spacing w:line="276" w:lineRule="auto"/>
        <w:jc w:val="both"/>
      </w:pPr>
      <w:hyperlink r:id="rId456" w:history="1">
        <w:r w:rsidR="001918EA" w:rsidRPr="006A75A2">
          <w:rPr>
            <w:rStyle w:val="Kpr"/>
          </w:rPr>
          <w:t>(C.3.1.)</w:t>
        </w:r>
      </w:hyperlink>
      <w:r w:rsidR="001918EA">
        <w:t xml:space="preserve"> </w:t>
      </w:r>
      <w:hyperlink r:id="rId457" w:history="1">
        <w:r w:rsidR="001918EA" w:rsidRPr="006D6978">
          <w:rPr>
            <w:rStyle w:val="Kpr"/>
          </w:rPr>
          <w:t>https://yesilovamyo.mehmetakif.edu.tr/upload/yesilovamyo/24-form-1361-15009399-2022-akademik-personel-anket.pdf</w:t>
        </w:r>
      </w:hyperlink>
      <w:r w:rsidR="001918EA">
        <w:t xml:space="preserve"> </w:t>
      </w:r>
    </w:p>
    <w:p w14:paraId="44A20BC9" w14:textId="77777777" w:rsidR="001918EA" w:rsidRDefault="00587910" w:rsidP="001918EA">
      <w:pPr>
        <w:pStyle w:val="Default"/>
        <w:spacing w:line="276" w:lineRule="auto"/>
        <w:jc w:val="both"/>
      </w:pPr>
      <w:hyperlink r:id="rId458" w:history="1">
        <w:r w:rsidR="001918EA" w:rsidRPr="006A75A2">
          <w:rPr>
            <w:rStyle w:val="Kpr"/>
          </w:rPr>
          <w:t>(C.3.1.2.)</w:t>
        </w:r>
      </w:hyperlink>
      <w:r w:rsidR="001918EA">
        <w:t xml:space="preserve"> </w:t>
      </w:r>
      <w:hyperlink r:id="rId459" w:history="1">
        <w:r w:rsidR="001918EA" w:rsidRPr="006D6978">
          <w:rPr>
            <w:rStyle w:val="Kpr"/>
          </w:rPr>
          <w:t>https://yesilovamyo.mehmetakif.edu.tr/haber/1262/yesilova-ismail-akin-turizm-meslek-yueksekokulu-personel-guenue-etkinligi-gerceklestirildi-yesilova-ismail-akin-turizm-meslek-yueksekokulu-personel-guenue-etkinligi-gerceklestirildi</w:t>
        </w:r>
      </w:hyperlink>
      <w:r w:rsidR="001918EA">
        <w:t xml:space="preserve"> </w:t>
      </w:r>
    </w:p>
    <w:p w14:paraId="17AAECC6" w14:textId="77777777" w:rsidR="001918EA" w:rsidRDefault="001918EA" w:rsidP="001918EA">
      <w:pPr>
        <w:pStyle w:val="Default"/>
        <w:spacing w:line="336" w:lineRule="auto"/>
        <w:jc w:val="both"/>
      </w:pPr>
    </w:p>
    <w:p w14:paraId="134A17BD" w14:textId="77777777" w:rsidR="001918EA" w:rsidRPr="00D57DA0" w:rsidRDefault="001918EA" w:rsidP="001918EA">
      <w:pPr>
        <w:pStyle w:val="Default"/>
        <w:spacing w:line="336" w:lineRule="auto"/>
        <w:jc w:val="both"/>
        <w:rPr>
          <w:b/>
          <w:bCs/>
          <w:color w:val="auto"/>
        </w:rPr>
      </w:pPr>
      <w:r w:rsidRPr="00D57DA0">
        <w:rPr>
          <w:b/>
          <w:bCs/>
          <w:color w:val="auto"/>
        </w:rPr>
        <w:t>C.3.2. Öğretim elemanı/araştırmacı performansının değerlendirilmesi</w:t>
      </w:r>
    </w:p>
    <w:p w14:paraId="1C7D5CCB" w14:textId="77777777" w:rsidR="001918EA" w:rsidRDefault="001918EA" w:rsidP="001918EA">
      <w:pPr>
        <w:pStyle w:val="Default"/>
        <w:spacing w:line="360" w:lineRule="auto"/>
        <w:jc w:val="both"/>
        <w:rPr>
          <w:bCs/>
          <w:color w:val="auto"/>
        </w:rPr>
      </w:pPr>
      <w:r w:rsidRPr="00C95A9D">
        <w:rPr>
          <w:b/>
          <w:color w:val="auto"/>
        </w:rPr>
        <w:t>Olgunluk Düzeyi = 3</w:t>
      </w:r>
      <w:r w:rsidRPr="00C95A9D">
        <w:rPr>
          <w:bCs/>
          <w:color w:val="auto"/>
        </w:rPr>
        <w:t xml:space="preserve"> (Kurumun genelinde öğretim elemanlarının araştırma-geliştirme</w:t>
      </w:r>
      <w:r>
        <w:rPr>
          <w:bCs/>
          <w:color w:val="auto"/>
        </w:rPr>
        <w:t xml:space="preserve"> </w:t>
      </w:r>
      <w:r w:rsidRPr="00C95A9D">
        <w:rPr>
          <w:bCs/>
          <w:color w:val="auto"/>
        </w:rPr>
        <w:t>performansını izlemek ve değerlendirmek üzere oluşturulan mekanizmalar kullanılmaktadır)</w:t>
      </w:r>
      <w:r>
        <w:rPr>
          <w:bCs/>
          <w:color w:val="auto"/>
        </w:rPr>
        <w:t>.</w:t>
      </w:r>
    </w:p>
    <w:p w14:paraId="105D94E4" w14:textId="77777777" w:rsidR="001918EA" w:rsidRPr="00392BCC" w:rsidRDefault="001918EA" w:rsidP="001918EA">
      <w:pPr>
        <w:pStyle w:val="Default"/>
        <w:spacing w:line="360" w:lineRule="auto"/>
        <w:jc w:val="both"/>
        <w:rPr>
          <w:bCs/>
          <w:color w:val="auto"/>
        </w:rPr>
      </w:pPr>
      <w:r w:rsidRPr="00392BCC">
        <w:rPr>
          <w:bCs/>
          <w:color w:val="auto"/>
        </w:rPr>
        <w:t>Öğretim elemanlarımızın araştırma yetkinliğinin geliştirilmesi ve iyileştirilmesine yönelik bilimsel araştırma proje desteği, bilimsel proje hazırlama eğitimi gibi imkânlardan yararlanmaları için fakülte yönetimi tarafından gerekli yazılar öğretim elemanlarına yönlendirilmektedir. MAKÜ Teknoloji Transfer Ofisi ve KİMER, hibe çağrılarının öğretim üyelerine duyurulmasının yanında proje döngüsü yönetimi eğitimi vermektedir. MAKÜ Teknoloji Transfer Ofisi tarafından öğretim üyelerine proje hazırlama süreçleri ile ilgili seminerlere fakültemiz öğretim elemanları katılarak süreçlerle ilgili bilgi edinebilmektedirler.</w:t>
      </w:r>
    </w:p>
    <w:p w14:paraId="7125AAB1" w14:textId="77777777" w:rsidR="001918EA" w:rsidRPr="00A63C4D" w:rsidRDefault="001918EA" w:rsidP="001918EA">
      <w:pPr>
        <w:pStyle w:val="Default"/>
        <w:spacing w:line="360" w:lineRule="auto"/>
        <w:jc w:val="both"/>
        <w:rPr>
          <w:bCs/>
          <w:color w:val="auto"/>
        </w:rPr>
      </w:pPr>
      <w:r w:rsidRPr="00392BCC">
        <w:rPr>
          <w:bCs/>
          <w:color w:val="auto"/>
        </w:rPr>
        <w:t>Öğretim elemanlarımızın yetkinliğinin geliştirilmesi ve iyileştirmesi için ulusal/uluslararası kongre, sempozyum, konferans, panel vb. katılımlarına yönelik üniversitemiz tarafından verilen yurt içi-yurt dışı 21 kongre/konferans katılım desteği sağlanmaktadır</w:t>
      </w:r>
      <w:r>
        <w:rPr>
          <w:bCs/>
          <w:color w:val="auto"/>
        </w:rPr>
        <w:t>.</w:t>
      </w:r>
      <w:hyperlink r:id="rId460" w:history="1">
        <w:r w:rsidRPr="00A63C4D">
          <w:rPr>
            <w:rStyle w:val="Kpr"/>
            <w:bCs/>
          </w:rPr>
          <w:t>(C.3.2.)</w:t>
        </w:r>
      </w:hyperlink>
      <w:r>
        <w:rPr>
          <w:bCs/>
          <w:color w:val="auto"/>
        </w:rPr>
        <w:t xml:space="preserve">. </w:t>
      </w:r>
      <w:hyperlink r:id="rId461" w:history="1">
        <w:r w:rsidRPr="00A63C4D">
          <w:rPr>
            <w:rStyle w:val="Kpr"/>
            <w:bCs/>
          </w:rPr>
          <w:t>(C.3.3)</w:t>
        </w:r>
      </w:hyperlink>
    </w:p>
    <w:p w14:paraId="4D124D86" w14:textId="77777777" w:rsidR="001918EA" w:rsidRPr="00392BCC" w:rsidRDefault="001918EA" w:rsidP="001918EA">
      <w:pPr>
        <w:pStyle w:val="Default"/>
        <w:spacing w:line="360" w:lineRule="auto"/>
        <w:jc w:val="both"/>
        <w:rPr>
          <w:color w:val="000000" w:themeColor="text1"/>
        </w:rPr>
      </w:pPr>
      <w:r w:rsidRPr="00392BCC">
        <w:rPr>
          <w:color w:val="000000" w:themeColor="text1"/>
        </w:rPr>
        <w:lastRenderedPageBreak/>
        <w:t>Kurumumuzda görev yapan öğretim üye ve elemanlarının özgeçmiş bilgileri yıl sonunda güncellenerek yüksekokulumuz sitesinde akademik personel kısmında yer verilmektedir. Sayısal veriler YÖK Sis’e işlenmekte, her öğretim elemanının yetkinliği doktora alanına, akademik kariyerine göre belirlenmektedir.</w:t>
      </w:r>
    </w:p>
    <w:p w14:paraId="5234E605" w14:textId="77777777" w:rsidR="001918EA" w:rsidRDefault="001918EA" w:rsidP="001918EA">
      <w:pPr>
        <w:pStyle w:val="Default"/>
        <w:spacing w:line="360" w:lineRule="auto"/>
        <w:jc w:val="both"/>
        <w:rPr>
          <w:rStyle w:val="Kpr"/>
        </w:rPr>
      </w:pPr>
      <w:r w:rsidRPr="00392BCC">
        <w:rPr>
          <w:color w:val="000000" w:themeColor="text1"/>
        </w:rPr>
        <w:t xml:space="preserve">Yüksekokulumuz, araştırma ve geliştirme faaliyetlerini verilere dayalı ve periyodik olarak ölçmek için, değerlendirme ve sonuçları gözden geçirmekte ve elde edilen bulgular, birimin araştırma ve geliştirme performansının periyodik olarak gözden geçirilmesi ve sürekli iyileştirilmesi için kullanılmaktadır. Kurumumuzda öğretim üye ve elemanlarının araştırma performansının izlenmesine ve değerlendirmesine yönelik faaliyetler bulunmaktadır </w:t>
      </w:r>
      <w:hyperlink r:id="rId462" w:history="1">
        <w:r w:rsidRPr="00A63C4D">
          <w:rPr>
            <w:rStyle w:val="Kpr"/>
          </w:rPr>
          <w:t>(C.3.4.)</w:t>
        </w:r>
      </w:hyperlink>
    </w:p>
    <w:p w14:paraId="52692D93" w14:textId="77777777" w:rsidR="001918EA" w:rsidRPr="00392BCC" w:rsidRDefault="001918EA" w:rsidP="001918EA">
      <w:pPr>
        <w:pStyle w:val="Default"/>
        <w:spacing w:line="360" w:lineRule="auto"/>
        <w:jc w:val="both"/>
        <w:rPr>
          <w:color w:val="000000" w:themeColor="text1"/>
        </w:rPr>
      </w:pPr>
    </w:p>
    <w:p w14:paraId="28063F7D" w14:textId="77777777" w:rsidR="001918EA" w:rsidRDefault="00587910" w:rsidP="001918EA">
      <w:pPr>
        <w:pStyle w:val="Default"/>
        <w:spacing w:line="276" w:lineRule="auto"/>
        <w:jc w:val="both"/>
        <w:rPr>
          <w:bCs/>
          <w:color w:val="auto"/>
        </w:rPr>
      </w:pPr>
      <w:hyperlink r:id="rId463" w:history="1">
        <w:r w:rsidR="001918EA" w:rsidRPr="00A63C4D">
          <w:rPr>
            <w:rStyle w:val="Kpr"/>
            <w:bCs/>
          </w:rPr>
          <w:t>(C.3.2.)</w:t>
        </w:r>
      </w:hyperlink>
      <w:r w:rsidR="001918EA">
        <w:rPr>
          <w:bCs/>
          <w:color w:val="auto"/>
        </w:rPr>
        <w:t xml:space="preserve"> </w:t>
      </w:r>
      <w:hyperlink r:id="rId464" w:history="1">
        <w:r w:rsidR="001918EA" w:rsidRPr="006D6978">
          <w:rPr>
            <w:rStyle w:val="Kpr"/>
            <w:bCs/>
          </w:rPr>
          <w:t>https://tto.mehmetakif.edu.tr/icerik/608/1042/amac-ve-goerevlerimiz</w:t>
        </w:r>
      </w:hyperlink>
      <w:r w:rsidR="001918EA">
        <w:rPr>
          <w:bCs/>
          <w:color w:val="auto"/>
        </w:rPr>
        <w:t xml:space="preserve"> </w:t>
      </w:r>
    </w:p>
    <w:p w14:paraId="12BE6525" w14:textId="77777777" w:rsidR="001918EA" w:rsidRDefault="00587910" w:rsidP="001918EA">
      <w:pPr>
        <w:pStyle w:val="Default"/>
        <w:spacing w:line="276" w:lineRule="auto"/>
        <w:jc w:val="both"/>
        <w:rPr>
          <w:rStyle w:val="Kpr"/>
          <w:bCs/>
        </w:rPr>
      </w:pPr>
      <w:hyperlink r:id="rId465" w:history="1">
        <w:r w:rsidR="001918EA" w:rsidRPr="00A63C4D">
          <w:rPr>
            <w:rStyle w:val="Kpr"/>
            <w:bCs/>
          </w:rPr>
          <w:t>(C.3.3)</w:t>
        </w:r>
      </w:hyperlink>
      <w:r w:rsidR="001918EA" w:rsidRPr="009A6046">
        <w:rPr>
          <w:rStyle w:val="Kpr"/>
          <w:bCs/>
        </w:rPr>
        <w:t xml:space="preserve"> </w:t>
      </w:r>
      <w:r w:rsidR="001918EA" w:rsidRPr="00B37177">
        <w:rPr>
          <w:rStyle w:val="Kpr"/>
          <w:bCs/>
        </w:rPr>
        <w:t>https://wwwold.mehmetakif.edu.tr/haber/1300/makude-uluslararasi-akademik-performans-artisi-icin-fikir-sofrasi-toplantisi-gerceklestirildi</w:t>
      </w:r>
    </w:p>
    <w:p w14:paraId="2D3B01E7" w14:textId="77777777" w:rsidR="001918EA" w:rsidRPr="00392BCC" w:rsidRDefault="00587910" w:rsidP="001918EA">
      <w:pPr>
        <w:pStyle w:val="Default"/>
        <w:spacing w:line="276" w:lineRule="auto"/>
        <w:jc w:val="both"/>
        <w:rPr>
          <w:color w:val="000000" w:themeColor="text1"/>
        </w:rPr>
      </w:pPr>
      <w:hyperlink r:id="rId466" w:history="1">
        <w:r w:rsidR="001918EA" w:rsidRPr="00A63C4D">
          <w:rPr>
            <w:rStyle w:val="Kpr"/>
          </w:rPr>
          <w:t>(C.3.4.)</w:t>
        </w:r>
      </w:hyperlink>
      <w:r w:rsidR="001918EA">
        <w:rPr>
          <w:rStyle w:val="Kpr"/>
        </w:rPr>
        <w:t xml:space="preserve"> </w:t>
      </w:r>
      <w:r w:rsidR="001918EA" w:rsidRPr="00047830">
        <w:rPr>
          <w:rStyle w:val="Kpr"/>
        </w:rPr>
        <w:t>https://wwwold.mehmetakif.edu.tr/haber/763/makuden-yeni-bir-tat-lavantali-cikolata</w:t>
      </w:r>
    </w:p>
    <w:p w14:paraId="4BC4BD01" w14:textId="77777777" w:rsidR="001918EA" w:rsidRDefault="001918EA" w:rsidP="001918EA"/>
    <w:p w14:paraId="21314AC8" w14:textId="77777777" w:rsidR="001918EA" w:rsidRPr="00D57DA0" w:rsidRDefault="001918EA" w:rsidP="001918EA">
      <w:pPr>
        <w:pStyle w:val="Default"/>
        <w:spacing w:before="480" w:line="360" w:lineRule="auto"/>
        <w:jc w:val="both"/>
        <w:rPr>
          <w:b/>
          <w:bCs/>
          <w:color w:val="auto"/>
          <w:sz w:val="28"/>
          <w:szCs w:val="28"/>
        </w:rPr>
      </w:pPr>
      <w:r w:rsidRPr="00D57DA0">
        <w:rPr>
          <w:b/>
          <w:bCs/>
          <w:color w:val="auto"/>
          <w:sz w:val="28"/>
          <w:szCs w:val="28"/>
        </w:rPr>
        <w:t>D. TOPLUMSAL KATKI</w:t>
      </w:r>
    </w:p>
    <w:p w14:paraId="7B0E91F3" w14:textId="77777777" w:rsidR="001918EA" w:rsidRPr="00D57DA0" w:rsidRDefault="001918EA" w:rsidP="001918EA">
      <w:pPr>
        <w:pStyle w:val="Default"/>
        <w:spacing w:line="360" w:lineRule="auto"/>
        <w:jc w:val="both"/>
        <w:rPr>
          <w:b/>
          <w:bCs/>
          <w:color w:val="auto"/>
        </w:rPr>
      </w:pPr>
      <w:r w:rsidRPr="00D57DA0">
        <w:rPr>
          <w:b/>
          <w:bCs/>
          <w:color w:val="auto"/>
        </w:rPr>
        <w:t>D.1. Toplumsal Katkı Süreçlerinin Yönetimi ve Toplumsal Katkı Kaynakları</w:t>
      </w:r>
    </w:p>
    <w:p w14:paraId="7902196D" w14:textId="77777777" w:rsidR="001918EA" w:rsidRPr="00D57DA0" w:rsidRDefault="001918EA" w:rsidP="001918EA">
      <w:pPr>
        <w:pStyle w:val="Default"/>
        <w:spacing w:line="360" w:lineRule="auto"/>
        <w:jc w:val="both"/>
        <w:rPr>
          <w:bCs/>
          <w:color w:val="auto"/>
        </w:rPr>
      </w:pPr>
      <w:r w:rsidRPr="00D57DA0">
        <w:rPr>
          <w:b/>
          <w:bCs/>
          <w:color w:val="auto"/>
        </w:rPr>
        <w:t>D.1.1. Toplumsal katkı süreçlerinin yönetimi</w:t>
      </w:r>
    </w:p>
    <w:p w14:paraId="60965811" w14:textId="77777777" w:rsidR="001918EA" w:rsidRPr="000E5BF9" w:rsidRDefault="001918EA" w:rsidP="001918EA">
      <w:pPr>
        <w:pStyle w:val="Default"/>
        <w:spacing w:line="360" w:lineRule="auto"/>
        <w:jc w:val="both"/>
        <w:rPr>
          <w:bCs/>
          <w:color w:val="auto"/>
        </w:rPr>
      </w:pPr>
      <w:r w:rsidRPr="00157213">
        <w:rPr>
          <w:b/>
          <w:bCs/>
          <w:color w:val="auto"/>
        </w:rPr>
        <w:t>Olgunluk Düzeyi=</w:t>
      </w:r>
      <w:r w:rsidRPr="000E5BF9">
        <w:rPr>
          <w:b/>
          <w:bCs/>
          <w:color w:val="auto"/>
        </w:rPr>
        <w:t>4</w:t>
      </w:r>
      <w:r w:rsidRPr="00157213">
        <w:rPr>
          <w:b/>
          <w:bCs/>
          <w:color w:val="auto"/>
        </w:rPr>
        <w:t xml:space="preserve"> </w:t>
      </w:r>
      <w:r w:rsidRPr="00157213">
        <w:rPr>
          <w:bCs/>
          <w:color w:val="auto"/>
        </w:rPr>
        <w:t>(</w:t>
      </w:r>
      <w:r w:rsidRPr="000E5BF9">
        <w:rPr>
          <w:color w:val="auto"/>
        </w:rPr>
        <w:t>Birim toplumsal katkı performansı izlenmekte ve ilgili paydaşlarla değerlendirilerek iyileştirilmektedir.</w:t>
      </w:r>
      <w:r w:rsidRPr="000E5BF9">
        <w:rPr>
          <w:bCs/>
          <w:color w:val="auto"/>
        </w:rPr>
        <w:t>).</w:t>
      </w:r>
    </w:p>
    <w:p w14:paraId="02BD6C8E" w14:textId="77777777" w:rsidR="001918EA" w:rsidRPr="006D5616" w:rsidRDefault="001918EA" w:rsidP="001918EA">
      <w:pPr>
        <w:pStyle w:val="Default"/>
        <w:spacing w:line="360" w:lineRule="auto"/>
        <w:jc w:val="both"/>
        <w:rPr>
          <w:bCs/>
        </w:rPr>
      </w:pPr>
      <w:r w:rsidRPr="006D5616">
        <w:rPr>
          <w:bCs/>
        </w:rPr>
        <w:t>Üniversitemiz, akademik ve idari faaliyetlerinin temelinde Şehrine Dokunan Üniversite</w:t>
      </w:r>
      <w:r>
        <w:rPr>
          <w:bCs/>
        </w:rPr>
        <w:t xml:space="preserve"> </w:t>
      </w:r>
      <w:r w:rsidRPr="006D5616">
        <w:rPr>
          <w:bCs/>
        </w:rPr>
        <w:t>politikasını benimsemektedir. Bu politika, sosyal sorumluluk bilincine dayalı olarak</w:t>
      </w:r>
      <w:r>
        <w:rPr>
          <w:bCs/>
        </w:rPr>
        <w:t xml:space="preserve"> </w:t>
      </w:r>
      <w:r w:rsidRPr="006D5616">
        <w:rPr>
          <w:bCs/>
        </w:rPr>
        <w:t>olgunlaştırılmış ve gerçekleştirilen tüm faaliyetlerin toplumsal katkı anlayışını içermesini</w:t>
      </w:r>
      <w:r>
        <w:rPr>
          <w:bCs/>
        </w:rPr>
        <w:t xml:space="preserve"> </w:t>
      </w:r>
      <w:r w:rsidRPr="006D5616">
        <w:rPr>
          <w:bCs/>
        </w:rPr>
        <w:t>sağlamaktadır. Üniversitemiz 2022-2026 Stratejik Planında belirlenen dördüncü stratejik amaç,</w:t>
      </w:r>
    </w:p>
    <w:p w14:paraId="37FA3809" w14:textId="77777777" w:rsidR="001918EA" w:rsidRDefault="001918EA" w:rsidP="001918EA">
      <w:pPr>
        <w:pStyle w:val="Default"/>
        <w:spacing w:line="360" w:lineRule="auto"/>
        <w:jc w:val="both"/>
        <w:rPr>
          <w:bCs/>
        </w:rPr>
      </w:pPr>
      <w:r w:rsidRPr="006D5616">
        <w:rPr>
          <w:bCs/>
        </w:rPr>
        <w:t>“Toplumsal katkıya ve bölgesel kalkınmaya odaklanan girişimci üniversite olmak” olarak</w:t>
      </w:r>
      <w:r>
        <w:rPr>
          <w:bCs/>
        </w:rPr>
        <w:t xml:space="preserve"> </w:t>
      </w:r>
      <w:r w:rsidRPr="006D5616">
        <w:rPr>
          <w:bCs/>
        </w:rPr>
        <w:t xml:space="preserve">belirlenmiştir. Bu bağlamda </w:t>
      </w:r>
      <w:r>
        <w:rPr>
          <w:bCs/>
        </w:rPr>
        <w:t>meslek yüksekokulumuzun</w:t>
      </w:r>
      <w:r w:rsidRPr="006D5616">
        <w:rPr>
          <w:bCs/>
        </w:rPr>
        <w:t xml:space="preserve"> vizyonu ve bölgesel-ulusal katkı hedefleri</w:t>
      </w:r>
      <w:r>
        <w:rPr>
          <w:bCs/>
        </w:rPr>
        <w:t xml:space="preserve"> </w:t>
      </w:r>
      <w:r w:rsidRPr="006D5616">
        <w:rPr>
          <w:bCs/>
        </w:rPr>
        <w:t>doğrultusunda gerçekleştirilen iş birlikleri çerçevesinde üniversite-</w:t>
      </w:r>
      <w:r>
        <w:rPr>
          <w:bCs/>
        </w:rPr>
        <w:t>turizm sektörü</w:t>
      </w:r>
      <w:r w:rsidRPr="006D5616">
        <w:rPr>
          <w:bCs/>
        </w:rPr>
        <w:t xml:space="preserve"> </w:t>
      </w:r>
      <w:r>
        <w:rPr>
          <w:bCs/>
        </w:rPr>
        <w:t xml:space="preserve">ile </w:t>
      </w:r>
      <w:r w:rsidRPr="006D5616">
        <w:rPr>
          <w:bCs/>
        </w:rPr>
        <w:t>iş birli</w:t>
      </w:r>
      <w:r>
        <w:rPr>
          <w:bCs/>
        </w:rPr>
        <w:t xml:space="preserve">kleri yapılmaktadır </w:t>
      </w:r>
      <w:bookmarkStart w:id="4" w:name="_Hlk215143103"/>
      <w:r w:rsidRPr="001F0414">
        <w:rPr>
          <w:b/>
          <w:bCs/>
        </w:rPr>
        <w:fldChar w:fldCharType="begin"/>
      </w:r>
      <w:r>
        <w:rPr>
          <w:b/>
          <w:bCs/>
        </w:rPr>
        <w:instrText>HYPERLINK "https://yesilovamyo.mehmetakif.edu.tr/tr/content/21609/1/otel-lokanta-ve-ikram-hizmetleri-ogrencileri-sektor-temsilcileri-ile-bir-araya-geldi"</w:instrText>
      </w:r>
      <w:r w:rsidRPr="001F0414">
        <w:rPr>
          <w:b/>
          <w:bCs/>
        </w:rPr>
        <w:fldChar w:fldCharType="separate"/>
      </w:r>
      <w:r w:rsidRPr="001F0414">
        <w:rPr>
          <w:rStyle w:val="Kpr"/>
          <w:b/>
          <w:bCs/>
        </w:rPr>
        <w:t>(D.1.1.1)</w:t>
      </w:r>
      <w:r w:rsidRPr="001F0414">
        <w:rPr>
          <w:b/>
          <w:bCs/>
        </w:rPr>
        <w:fldChar w:fldCharType="end"/>
      </w:r>
      <w:r w:rsidRPr="001F0414">
        <w:rPr>
          <w:b/>
          <w:bCs/>
        </w:rPr>
        <w:t xml:space="preserve"> </w:t>
      </w:r>
      <w:bookmarkEnd w:id="4"/>
      <w:r>
        <w:rPr>
          <w:bCs/>
        </w:rPr>
        <w:fldChar w:fldCharType="begin"/>
      </w:r>
      <w:r>
        <w:rPr>
          <w:bCs/>
        </w:rPr>
        <w:instrText xml:space="preserve"> HYPERLINK "https://yesilovamyo.mehmetakif.edu.tr/tr/content/21043/1/ascilik-programi-ogrencilerine-yonelik-profesyonel-bicak-egitimi-semineri-gerceklestirdi" </w:instrText>
      </w:r>
      <w:r>
        <w:rPr>
          <w:bCs/>
        </w:rPr>
        <w:fldChar w:fldCharType="separate"/>
      </w:r>
      <w:r w:rsidRPr="0094284C">
        <w:rPr>
          <w:rStyle w:val="Kpr"/>
          <w:bCs/>
        </w:rPr>
        <w:t>(D.1.1.2)</w:t>
      </w:r>
      <w:r>
        <w:rPr>
          <w:bCs/>
        </w:rPr>
        <w:fldChar w:fldCharType="end"/>
      </w:r>
    </w:p>
    <w:p w14:paraId="154490CF" w14:textId="77777777" w:rsidR="001918EA" w:rsidRDefault="001918EA" w:rsidP="001918EA">
      <w:pPr>
        <w:pStyle w:val="Default"/>
        <w:spacing w:line="360" w:lineRule="auto"/>
        <w:jc w:val="both"/>
        <w:rPr>
          <w:bCs/>
        </w:rPr>
      </w:pPr>
    </w:p>
    <w:p w14:paraId="02741006" w14:textId="77777777" w:rsidR="001918EA" w:rsidRDefault="00587910" w:rsidP="001918EA">
      <w:pPr>
        <w:pStyle w:val="Default"/>
        <w:spacing w:line="360" w:lineRule="auto"/>
        <w:jc w:val="both"/>
        <w:rPr>
          <w:bCs/>
        </w:rPr>
      </w:pPr>
      <w:hyperlink r:id="rId467" w:history="1">
        <w:r w:rsidR="001918EA" w:rsidRPr="0079779D">
          <w:rPr>
            <w:rStyle w:val="Kpr"/>
            <w:bCs/>
          </w:rPr>
          <w:t>(D.1.1.1)</w:t>
        </w:r>
      </w:hyperlink>
      <w:r w:rsidR="001918EA">
        <w:rPr>
          <w:bCs/>
        </w:rPr>
        <w:t xml:space="preserve"> </w:t>
      </w:r>
      <w:hyperlink r:id="rId468" w:history="1">
        <w:r w:rsidR="001918EA" w:rsidRPr="005335FB">
          <w:rPr>
            <w:rStyle w:val="Kpr"/>
            <w:bCs/>
          </w:rPr>
          <w:t>https://yesilovamyo.mehmetakif.edu.tr/tr/content/21609/1/otel-lokanta-ve-ikram-hizmetleri-ogrencileri-sektor-temsilcileri-ile-bir-araya-geldi</w:t>
        </w:r>
      </w:hyperlink>
    </w:p>
    <w:p w14:paraId="399759D9" w14:textId="77777777" w:rsidR="001918EA" w:rsidRDefault="001918EA" w:rsidP="001918EA">
      <w:pPr>
        <w:pStyle w:val="Default"/>
        <w:spacing w:line="360" w:lineRule="auto"/>
        <w:jc w:val="both"/>
        <w:rPr>
          <w:bCs/>
        </w:rPr>
      </w:pPr>
    </w:p>
    <w:p w14:paraId="7E5E9EFD" w14:textId="77777777" w:rsidR="001918EA" w:rsidRPr="006D5616" w:rsidRDefault="001918EA" w:rsidP="001918EA">
      <w:pPr>
        <w:pStyle w:val="Default"/>
        <w:spacing w:line="360" w:lineRule="auto"/>
        <w:jc w:val="both"/>
        <w:rPr>
          <w:bCs/>
        </w:rPr>
      </w:pPr>
    </w:p>
    <w:p w14:paraId="0F0659DB" w14:textId="77777777" w:rsidR="001918EA" w:rsidRPr="00B564B6" w:rsidRDefault="001918EA" w:rsidP="001918EA">
      <w:pPr>
        <w:pStyle w:val="Default"/>
        <w:spacing w:line="360" w:lineRule="auto"/>
        <w:jc w:val="both"/>
        <w:rPr>
          <w:bCs/>
        </w:rPr>
      </w:pPr>
      <w:r>
        <w:rPr>
          <w:bCs/>
        </w:rPr>
        <w:lastRenderedPageBreak/>
        <w:t>Okulumuz</w:t>
      </w:r>
      <w:r w:rsidRPr="00B564B6">
        <w:rPr>
          <w:bCs/>
        </w:rPr>
        <w:t xml:space="preserve"> toplumsal katkı süreçlerinin planlanması ve izlenebilmesi için mevcut Kalite</w:t>
      </w:r>
      <w:r>
        <w:rPr>
          <w:bCs/>
        </w:rPr>
        <w:t xml:space="preserve"> </w:t>
      </w:r>
      <w:r w:rsidRPr="00B564B6">
        <w:rPr>
          <w:bCs/>
        </w:rPr>
        <w:t>Komisyonu kendi içerisinde alt çalışma gruplarına ayrılmış olup, bu gruplardan bir tanesi de</w:t>
      </w:r>
    </w:p>
    <w:p w14:paraId="01B1E979" w14:textId="77777777" w:rsidR="001918EA" w:rsidRDefault="001918EA" w:rsidP="001918EA">
      <w:pPr>
        <w:pStyle w:val="Default"/>
        <w:spacing w:line="360" w:lineRule="auto"/>
        <w:jc w:val="both"/>
        <w:rPr>
          <w:bCs/>
          <w:color w:val="auto"/>
        </w:rPr>
      </w:pPr>
      <w:r w:rsidRPr="00B564B6">
        <w:rPr>
          <w:bCs/>
          <w:color w:val="auto"/>
        </w:rPr>
        <w:t>“Toplumsal Katkı Alt Çalışma” grubudur</w:t>
      </w:r>
      <w:r>
        <w:rPr>
          <w:bCs/>
          <w:color w:val="auto"/>
        </w:rPr>
        <w:t xml:space="preserve"> </w:t>
      </w:r>
      <w:hyperlink r:id="rId469" w:history="1">
        <w:r w:rsidRPr="00333458">
          <w:rPr>
            <w:rStyle w:val="Kpr"/>
            <w:bCs/>
          </w:rPr>
          <w:t>(D.1.1.</w:t>
        </w:r>
        <w:r>
          <w:rPr>
            <w:rStyle w:val="Kpr"/>
            <w:bCs/>
          </w:rPr>
          <w:t>3</w:t>
        </w:r>
        <w:r w:rsidRPr="00333458">
          <w:rPr>
            <w:rStyle w:val="Kpr"/>
            <w:bCs/>
          </w:rPr>
          <w:t>.)</w:t>
        </w:r>
      </w:hyperlink>
      <w:r>
        <w:rPr>
          <w:rStyle w:val="Kpr"/>
          <w:bCs/>
        </w:rPr>
        <w:t xml:space="preserve"> </w:t>
      </w:r>
      <w:hyperlink r:id="rId470" w:history="1">
        <w:r w:rsidRPr="007B6CAF">
          <w:rPr>
            <w:rStyle w:val="Kpr"/>
            <w:bCs/>
          </w:rPr>
          <w:t>(D.1.1.4.)</w:t>
        </w:r>
      </w:hyperlink>
      <w:r>
        <w:rPr>
          <w:rStyle w:val="Kpr"/>
          <w:bCs/>
        </w:rPr>
        <w:t xml:space="preserve"> </w:t>
      </w:r>
      <w:hyperlink r:id="rId471" w:history="1">
        <w:r w:rsidRPr="007B6CAF">
          <w:rPr>
            <w:rStyle w:val="Kpr"/>
            <w:bCs/>
          </w:rPr>
          <w:t>(D.1.1.5.)</w:t>
        </w:r>
      </w:hyperlink>
      <w:r>
        <w:rPr>
          <w:rStyle w:val="Kpr"/>
          <w:bCs/>
        </w:rPr>
        <w:t xml:space="preserve"> </w:t>
      </w:r>
      <w:r w:rsidRPr="007B6CAF">
        <w:rPr>
          <w:bCs/>
          <w:color w:val="auto"/>
        </w:rPr>
        <w:t>.</w:t>
      </w:r>
      <w:r>
        <w:rPr>
          <w:bCs/>
          <w:color w:val="auto"/>
        </w:rPr>
        <w:t xml:space="preserve">  </w:t>
      </w:r>
    </w:p>
    <w:p w14:paraId="2156824D" w14:textId="77777777" w:rsidR="001918EA" w:rsidRDefault="00587910" w:rsidP="001918EA">
      <w:pPr>
        <w:pStyle w:val="Default"/>
        <w:spacing w:line="360" w:lineRule="auto"/>
        <w:jc w:val="both"/>
        <w:rPr>
          <w:bCs/>
        </w:rPr>
      </w:pPr>
      <w:hyperlink r:id="rId472" w:history="1">
        <w:r w:rsidR="001918EA" w:rsidRPr="00333458">
          <w:rPr>
            <w:rStyle w:val="Kpr"/>
            <w:bCs/>
          </w:rPr>
          <w:t>(D.1.1.</w:t>
        </w:r>
        <w:r w:rsidR="001918EA">
          <w:rPr>
            <w:rStyle w:val="Kpr"/>
            <w:bCs/>
          </w:rPr>
          <w:t>2</w:t>
        </w:r>
        <w:r w:rsidR="001918EA" w:rsidRPr="00333458">
          <w:rPr>
            <w:rStyle w:val="Kpr"/>
            <w:bCs/>
          </w:rPr>
          <w:t>.)</w:t>
        </w:r>
      </w:hyperlink>
      <w:r w:rsidR="001918EA" w:rsidRPr="006B1AC9">
        <w:rPr>
          <w:bCs/>
        </w:rPr>
        <w:t>https://yesilovamyo.mehmetakif.edu.tr/tr/content/21043/1/ascilik-programi-ogrencilerine-yonelik-profesyonel-bicak-egitimi-semineri-gerceklestirdi</w:t>
      </w:r>
    </w:p>
    <w:p w14:paraId="0ED1986C" w14:textId="77777777" w:rsidR="001918EA" w:rsidRDefault="00587910" w:rsidP="001918EA">
      <w:pPr>
        <w:pStyle w:val="Default"/>
        <w:spacing w:line="360" w:lineRule="auto"/>
        <w:jc w:val="both"/>
        <w:rPr>
          <w:bCs/>
          <w:color w:val="auto"/>
        </w:rPr>
      </w:pPr>
      <w:hyperlink r:id="rId473" w:history="1">
        <w:r w:rsidR="001918EA" w:rsidRPr="00FB6B95">
          <w:rPr>
            <w:rStyle w:val="Kpr"/>
            <w:bCs/>
          </w:rPr>
          <w:t>(D.1.1.2.)</w:t>
        </w:r>
      </w:hyperlink>
      <w:r w:rsidR="001918EA" w:rsidRPr="006B1AC9">
        <w:rPr>
          <w:bCs/>
          <w:color w:val="auto"/>
        </w:rPr>
        <w:t>https://yesilovamyo.mehmetakif.edu.tr/tr/content/20990/1/meslek-yuksekokulumuz-ulkemizin-onde-gelen-otel-gruplarindan-ducale-lara-hotel-personellerini-agirladi</w:t>
      </w:r>
    </w:p>
    <w:p w14:paraId="19D1268D" w14:textId="77777777" w:rsidR="001918EA" w:rsidRDefault="00587910" w:rsidP="001918EA">
      <w:pPr>
        <w:pStyle w:val="Default"/>
        <w:spacing w:line="360" w:lineRule="auto"/>
        <w:jc w:val="both"/>
        <w:rPr>
          <w:bCs/>
          <w:color w:val="auto"/>
        </w:rPr>
      </w:pPr>
      <w:hyperlink r:id="rId474" w:history="1">
        <w:r w:rsidR="001918EA" w:rsidRPr="00333458">
          <w:rPr>
            <w:rStyle w:val="Kpr"/>
            <w:bCs/>
          </w:rPr>
          <w:t>(D.1.1.</w:t>
        </w:r>
        <w:r w:rsidR="001918EA">
          <w:rPr>
            <w:rStyle w:val="Kpr"/>
            <w:bCs/>
          </w:rPr>
          <w:t>3</w:t>
        </w:r>
        <w:r w:rsidR="001918EA" w:rsidRPr="00333458">
          <w:rPr>
            <w:rStyle w:val="Kpr"/>
            <w:bCs/>
          </w:rPr>
          <w:t>.)</w:t>
        </w:r>
      </w:hyperlink>
      <w:r w:rsidR="001918EA">
        <w:rPr>
          <w:bCs/>
          <w:color w:val="auto"/>
        </w:rPr>
        <w:t xml:space="preserve"> </w:t>
      </w:r>
      <w:r w:rsidR="001918EA" w:rsidRPr="009D00F5">
        <w:rPr>
          <w:bCs/>
          <w:color w:val="auto"/>
        </w:rPr>
        <w:t>(</w:t>
      </w:r>
      <w:hyperlink r:id="rId475" w:history="1">
        <w:r w:rsidR="001918EA" w:rsidRPr="005335FB">
          <w:rPr>
            <w:rStyle w:val="Kpr"/>
          </w:rPr>
          <w:t>https://yesilovamyo.mehmetakif.edu.tr/tr/content/15428/komisyonlar</w:t>
        </w:r>
      </w:hyperlink>
      <w:r w:rsidR="001918EA" w:rsidRPr="009D00F5">
        <w:rPr>
          <w:bCs/>
          <w:color w:val="auto"/>
        </w:rPr>
        <w:t>)</w:t>
      </w:r>
    </w:p>
    <w:p w14:paraId="07C0B55C" w14:textId="77777777" w:rsidR="001918EA" w:rsidRDefault="001918EA" w:rsidP="001918EA">
      <w:pPr>
        <w:pStyle w:val="Default"/>
        <w:spacing w:line="360" w:lineRule="auto"/>
        <w:jc w:val="both"/>
        <w:rPr>
          <w:bCs/>
          <w:color w:val="auto"/>
        </w:rPr>
      </w:pPr>
      <w:r>
        <w:rPr>
          <w:bCs/>
          <w:color w:val="auto"/>
        </w:rPr>
        <w:t>(</w:t>
      </w:r>
      <w:hyperlink r:id="rId476" w:history="1">
        <w:r w:rsidRPr="007B6CAF">
          <w:rPr>
            <w:rStyle w:val="Kpr"/>
            <w:bCs/>
          </w:rPr>
          <w:t>D.1.1.4</w:t>
        </w:r>
      </w:hyperlink>
      <w:r>
        <w:rPr>
          <w:bCs/>
          <w:color w:val="auto"/>
        </w:rPr>
        <w:t>)(</w:t>
      </w:r>
      <w:hyperlink r:id="rId477" w:history="1">
        <w:r w:rsidRPr="007B6CAF">
          <w:rPr>
            <w:rStyle w:val="Kpr"/>
            <w:bCs/>
          </w:rPr>
          <w:t>https://yesilovamyo.mehmetakif.edu.tr/en/content/20996/1/yesilovada-tarhana-formulu-standartlastirma-calismasi-tamamlandi</w:t>
        </w:r>
      </w:hyperlink>
      <w:r>
        <w:rPr>
          <w:bCs/>
          <w:color w:val="auto"/>
        </w:rPr>
        <w:t>)</w:t>
      </w:r>
    </w:p>
    <w:p w14:paraId="06FA3E80" w14:textId="77777777" w:rsidR="001918EA" w:rsidRPr="00711485" w:rsidRDefault="001918EA" w:rsidP="001918EA">
      <w:pPr>
        <w:pStyle w:val="Default"/>
        <w:spacing w:line="360" w:lineRule="auto"/>
        <w:jc w:val="both"/>
        <w:rPr>
          <w:bCs/>
          <w:color w:val="auto"/>
        </w:rPr>
      </w:pPr>
      <w:r>
        <w:rPr>
          <w:bCs/>
          <w:color w:val="auto"/>
        </w:rPr>
        <w:t>(</w:t>
      </w:r>
      <w:hyperlink r:id="rId478" w:history="1">
        <w:r w:rsidRPr="007B6CAF">
          <w:rPr>
            <w:rStyle w:val="Kpr"/>
            <w:bCs/>
          </w:rPr>
          <w:t>D.1.1.5</w:t>
        </w:r>
      </w:hyperlink>
      <w:r>
        <w:rPr>
          <w:bCs/>
          <w:color w:val="auto"/>
        </w:rPr>
        <w:t>)(</w:t>
      </w:r>
      <w:hyperlink r:id="rId479" w:history="1">
        <w:r w:rsidRPr="007B6CAF">
          <w:rPr>
            <w:rStyle w:val="Kpr"/>
            <w:bCs/>
          </w:rPr>
          <w:t>https://www.facebook.com/yesilovaturizmmyo/posts/meslek-y%C3%BCksekokulumuz-a%C5%9F%C3%A7%C4%B1l%C4%B1k-program%C4%B1-hocalar%C4%B1m%C4%B1z-%C3%B6%C4%9Fr-g%C3%B6r-an%C4%B1l-%C3%B6rnek-%C3%B6%C4%9Fr-g%C3%B6r-en/4051374144976624/</w:t>
        </w:r>
      </w:hyperlink>
      <w:r>
        <w:rPr>
          <w:bCs/>
          <w:color w:val="auto"/>
        </w:rPr>
        <w:t>)</w:t>
      </w:r>
    </w:p>
    <w:p w14:paraId="493C7131" w14:textId="77777777" w:rsidR="001918EA" w:rsidRDefault="001918EA" w:rsidP="001918EA">
      <w:pPr>
        <w:pStyle w:val="Default"/>
        <w:spacing w:line="360" w:lineRule="auto"/>
        <w:jc w:val="both"/>
        <w:rPr>
          <w:bCs/>
          <w:color w:val="auto"/>
        </w:rPr>
      </w:pPr>
    </w:p>
    <w:p w14:paraId="2ECF4396" w14:textId="77777777" w:rsidR="001918EA" w:rsidRPr="00D57DA0" w:rsidRDefault="001918EA" w:rsidP="001918EA">
      <w:pPr>
        <w:pStyle w:val="Default"/>
        <w:spacing w:line="360" w:lineRule="auto"/>
        <w:jc w:val="both"/>
        <w:rPr>
          <w:b/>
          <w:bCs/>
          <w:color w:val="auto"/>
        </w:rPr>
      </w:pPr>
      <w:r w:rsidRPr="00D57DA0">
        <w:rPr>
          <w:b/>
          <w:bCs/>
          <w:color w:val="auto"/>
        </w:rPr>
        <w:t>D.1.2. İç ve Dış Kaynaklar</w:t>
      </w:r>
    </w:p>
    <w:p w14:paraId="6060A2B6" w14:textId="77777777" w:rsidR="001918EA" w:rsidRDefault="001918EA" w:rsidP="001918EA">
      <w:pPr>
        <w:pStyle w:val="Default"/>
        <w:spacing w:line="360" w:lineRule="auto"/>
        <w:jc w:val="both"/>
        <w:rPr>
          <w:bCs/>
          <w:color w:val="auto"/>
        </w:rPr>
      </w:pPr>
      <w:r>
        <w:rPr>
          <w:bCs/>
        </w:rPr>
        <w:t xml:space="preserve">Meslek yüksekokulumuz </w:t>
      </w:r>
      <w:r w:rsidRPr="008254AB">
        <w:rPr>
          <w:bCs/>
        </w:rPr>
        <w:t>bütçesi içerisinde Toplumsal Katkı faaliyetlerinde kullanılmak üzere tanımlanmış</w:t>
      </w:r>
      <w:r>
        <w:rPr>
          <w:bCs/>
        </w:rPr>
        <w:t xml:space="preserve"> </w:t>
      </w:r>
      <w:r w:rsidRPr="008254AB">
        <w:rPr>
          <w:bCs/>
        </w:rPr>
        <w:t xml:space="preserve">bir kalem bulunmamaktadır. Ancak </w:t>
      </w:r>
      <w:r>
        <w:rPr>
          <w:bCs/>
        </w:rPr>
        <w:t>yüksekokul</w:t>
      </w:r>
      <w:r w:rsidRPr="008254AB">
        <w:rPr>
          <w:bCs/>
        </w:rPr>
        <w:t xml:space="preserve"> yönetimimiz toplumsal katkı faaliyetlerini ve</w:t>
      </w:r>
      <w:r>
        <w:rPr>
          <w:bCs/>
        </w:rPr>
        <w:t xml:space="preserve"> </w:t>
      </w:r>
      <w:r w:rsidRPr="008254AB">
        <w:rPr>
          <w:bCs/>
        </w:rPr>
        <w:t>öğrenci motivasyonlarını teşvik etmek adına, bilimsel yarışmalara (TEKNOFEST,</w:t>
      </w:r>
      <w:r>
        <w:rPr>
          <w:bCs/>
        </w:rPr>
        <w:t xml:space="preserve"> </w:t>
      </w:r>
      <w:r w:rsidRPr="008254AB">
        <w:rPr>
          <w:bCs/>
        </w:rPr>
        <w:t>TÜBİTAK, ANSİAD</w:t>
      </w:r>
      <w:r>
        <w:rPr>
          <w:bCs/>
        </w:rPr>
        <w:t>, TURİZM FUARLARI</w:t>
      </w:r>
      <w:r w:rsidRPr="008254AB">
        <w:rPr>
          <w:bCs/>
        </w:rPr>
        <w:t xml:space="preserve"> vb.) </w:t>
      </w:r>
      <w:r>
        <w:rPr>
          <w:bCs/>
        </w:rPr>
        <w:t xml:space="preserve">proje uygulamaları için okulun imkânlarının kullanılmasına olanak sağlamakta, bu tür etkinliklere </w:t>
      </w:r>
      <w:r w:rsidRPr="008254AB">
        <w:rPr>
          <w:bCs/>
        </w:rPr>
        <w:t xml:space="preserve">katılan ve kabul alan </w:t>
      </w:r>
      <w:r>
        <w:rPr>
          <w:bCs/>
        </w:rPr>
        <w:t xml:space="preserve">akademisyen ve </w:t>
      </w:r>
      <w:r w:rsidRPr="008254AB">
        <w:rPr>
          <w:bCs/>
        </w:rPr>
        <w:t>öğrenci takımlarımız</w:t>
      </w:r>
      <w:r>
        <w:rPr>
          <w:bCs/>
        </w:rPr>
        <w:t>a</w:t>
      </w:r>
      <w:r w:rsidRPr="008254AB">
        <w:rPr>
          <w:bCs/>
        </w:rPr>
        <w:t xml:space="preserve"> için ek bütçe talebinde</w:t>
      </w:r>
      <w:r>
        <w:rPr>
          <w:bCs/>
        </w:rPr>
        <w:t xml:space="preserve"> </w:t>
      </w:r>
      <w:r w:rsidRPr="008254AB">
        <w:rPr>
          <w:bCs/>
          <w:color w:val="auto"/>
        </w:rPr>
        <w:t>bulunmaktadır</w:t>
      </w:r>
      <w:r>
        <w:rPr>
          <w:bCs/>
          <w:color w:val="auto"/>
        </w:rPr>
        <w:t xml:space="preserve">. Okulumuzun uygulama alanlarında yapılmak istenen toplum yararına faaliyetler ile bilimsel çalışmalara da destekler verilmektedir. </w:t>
      </w:r>
    </w:p>
    <w:p w14:paraId="764F1C6C" w14:textId="77777777" w:rsidR="001918EA" w:rsidRDefault="001918EA" w:rsidP="001918EA">
      <w:pPr>
        <w:pStyle w:val="Default"/>
        <w:spacing w:line="360" w:lineRule="auto"/>
        <w:jc w:val="both"/>
        <w:rPr>
          <w:bCs/>
          <w:color w:val="auto"/>
        </w:rPr>
      </w:pPr>
      <w:r>
        <w:rPr>
          <w:bCs/>
          <w:color w:val="auto"/>
        </w:rPr>
        <w:t xml:space="preserve">Burdur ilinde gerçekleştirilen ve Türkiye’nin farklı illerinden katılımcıların yer aldığı iki TÜBİTAK Projesinin eğitimleri 15 gün boyunca okulumuz sınıflarında gerçekleştirilmiştir </w:t>
      </w:r>
      <w:hyperlink r:id="rId480" w:history="1">
        <w:r w:rsidRPr="00B03E58">
          <w:rPr>
            <w:rStyle w:val="Kpr"/>
            <w:bCs/>
          </w:rPr>
          <w:t>(D.1.2.1.)</w:t>
        </w:r>
      </w:hyperlink>
      <w:r>
        <w:t xml:space="preserve"> (</w:t>
      </w:r>
      <w:hyperlink r:id="rId481" w:history="1">
        <w:r w:rsidRPr="003835A1">
          <w:rPr>
            <w:rStyle w:val="Kpr"/>
          </w:rPr>
          <w:t>D.1.2.2</w:t>
        </w:r>
      </w:hyperlink>
      <w:r>
        <w:t>)</w:t>
      </w:r>
      <w:r w:rsidRPr="008254AB">
        <w:rPr>
          <w:bCs/>
          <w:color w:val="auto"/>
        </w:rPr>
        <w:t>.</w:t>
      </w:r>
    </w:p>
    <w:p w14:paraId="5402422F" w14:textId="77777777" w:rsidR="001918EA" w:rsidRPr="00996542" w:rsidRDefault="00587910" w:rsidP="001918EA">
      <w:pPr>
        <w:pStyle w:val="Default"/>
        <w:spacing w:line="360" w:lineRule="auto"/>
        <w:jc w:val="both"/>
        <w:rPr>
          <w:bCs/>
          <w:color w:val="auto"/>
        </w:rPr>
      </w:pPr>
      <w:hyperlink r:id="rId482" w:history="1">
        <w:r w:rsidR="001918EA" w:rsidRPr="009D00F5">
          <w:rPr>
            <w:rStyle w:val="Kpr"/>
            <w:bCs/>
            <w:color w:val="auto"/>
            <w:u w:val="none"/>
          </w:rPr>
          <w:t>(D.1.2.1.)</w:t>
        </w:r>
      </w:hyperlink>
      <w:r w:rsidR="001918EA">
        <w:t xml:space="preserve"> </w:t>
      </w:r>
      <w:r w:rsidR="001918EA" w:rsidRPr="000E5BF9">
        <w:rPr>
          <w:bCs/>
          <w:color w:val="auto"/>
        </w:rPr>
        <w:t>(</w:t>
      </w:r>
      <w:hyperlink r:id="rId483" w:history="1">
        <w:r w:rsidR="001918EA" w:rsidRPr="00A80B91">
          <w:rPr>
            <w:rStyle w:val="Kpr"/>
          </w:rPr>
          <w:t>https://yesilovamyo.mehmetakif.edu.tr/tr/content/2180/1/ascilik-programi-ogrencilerimizin-uygulama-mutfak-sahasinda-yaptiklari-urunleryeni</w:t>
        </w:r>
      </w:hyperlink>
      <w:r w:rsidR="001918EA" w:rsidRPr="009D00F5">
        <w:rPr>
          <w:bCs/>
          <w:color w:val="auto"/>
        </w:rPr>
        <w:t>)</w:t>
      </w:r>
    </w:p>
    <w:p w14:paraId="75B1F517" w14:textId="77777777" w:rsidR="001918EA" w:rsidRPr="000E5BF9" w:rsidRDefault="001918EA" w:rsidP="001918EA">
      <w:pPr>
        <w:pStyle w:val="Default"/>
        <w:spacing w:line="360" w:lineRule="auto"/>
        <w:jc w:val="both"/>
        <w:rPr>
          <w:bCs/>
          <w:color w:val="auto"/>
        </w:rPr>
      </w:pPr>
      <w:r>
        <w:t>(</w:t>
      </w:r>
      <w:hyperlink r:id="rId484" w:history="1">
        <w:r w:rsidRPr="003835A1">
          <w:rPr>
            <w:rStyle w:val="Kpr"/>
          </w:rPr>
          <w:t>D.1.2.2</w:t>
        </w:r>
      </w:hyperlink>
      <w:r>
        <w:t xml:space="preserve">) </w:t>
      </w:r>
      <w:hyperlink r:id="rId485" w:history="1">
        <w:r w:rsidRPr="001071A5">
          <w:rPr>
            <w:rStyle w:val="Kpr"/>
            <w:bCs/>
          </w:rPr>
          <w:t>https://yesilovamyo.mehmetakif.edu.tr/tr/content/20906/1/yer-bilimleri-alaninda-disiplinler-arasi-arastirmalar-icin-ornek-bir-uygulama-egitimi-jeoarkeoloji-baslikli-proje-3--agustos-2-24-tarihi-itibariyla-tamamlanmistir</w:t>
        </w:r>
      </w:hyperlink>
    </w:p>
    <w:p w14:paraId="47146266" w14:textId="77777777" w:rsidR="001918EA" w:rsidRDefault="001918EA" w:rsidP="001918EA">
      <w:pPr>
        <w:pStyle w:val="Default"/>
        <w:spacing w:line="360" w:lineRule="auto"/>
        <w:jc w:val="both"/>
        <w:rPr>
          <w:bCs/>
          <w:color w:val="auto"/>
        </w:rPr>
      </w:pPr>
    </w:p>
    <w:p w14:paraId="740FC462" w14:textId="77777777" w:rsidR="001918EA" w:rsidRPr="00D57DA0" w:rsidRDefault="001918EA" w:rsidP="001918EA">
      <w:pPr>
        <w:pStyle w:val="Default"/>
        <w:spacing w:line="360" w:lineRule="auto"/>
        <w:jc w:val="both"/>
        <w:rPr>
          <w:bCs/>
          <w:color w:val="auto"/>
        </w:rPr>
      </w:pPr>
      <w:r w:rsidRPr="00D57DA0">
        <w:rPr>
          <w:b/>
          <w:bCs/>
          <w:color w:val="auto"/>
        </w:rPr>
        <w:t>D.2. Toplumsal Katkı Performansı</w:t>
      </w:r>
    </w:p>
    <w:p w14:paraId="1BEDE1EF" w14:textId="77777777" w:rsidR="001918EA" w:rsidRPr="000E5BF9" w:rsidRDefault="001918EA" w:rsidP="001918EA">
      <w:pPr>
        <w:pStyle w:val="Default"/>
        <w:spacing w:line="360" w:lineRule="auto"/>
        <w:jc w:val="both"/>
        <w:rPr>
          <w:bCs/>
          <w:color w:val="auto"/>
        </w:rPr>
      </w:pPr>
      <w:r w:rsidRPr="000E5BF9">
        <w:rPr>
          <w:bCs/>
          <w:color w:val="auto"/>
        </w:rPr>
        <w:lastRenderedPageBreak/>
        <w:t xml:space="preserve">Meslek Yüksekokulumuzda gerçekleştirilen faaliyetlerin toplumsal katkı süreçleri, çeşitli farkındalıkla dikkat çekmek ve dikkati arttırmaya yönelik programlar okul müdürümüz ve müdür yardımcılarımız koordinesinde ilgili öğretim elemanlarınca yürütülmektedir. </w:t>
      </w:r>
    </w:p>
    <w:p w14:paraId="10014AE5" w14:textId="77777777" w:rsidR="001918EA" w:rsidRPr="000E5BF9" w:rsidRDefault="001918EA" w:rsidP="001918EA">
      <w:pPr>
        <w:pStyle w:val="Default"/>
        <w:spacing w:line="360" w:lineRule="auto"/>
        <w:jc w:val="both"/>
        <w:rPr>
          <w:bCs/>
          <w:color w:val="auto"/>
        </w:rPr>
      </w:pPr>
      <w:r w:rsidRPr="000E5BF9">
        <w:rPr>
          <w:bCs/>
          <w:color w:val="auto"/>
        </w:rPr>
        <w:t xml:space="preserve">Birim, 2023 Türkiye Turizm Stratejisi doğrultusunda sürdürülebilir kalkınma amaçları ile uyumlu bir şekilde, toplumun ve çevrenin ihtiyaçlarına cevap verebilen, değer yaratabilen toplumsal katkı faaliyetlerinde bulunmaktadır. Birim, ulusal düzeyde iş birlikleri, çeşitli kamu kurum ve kuruluşları ile yapılan görevlendirmeler ile kurumun bünyesinde yer alan birimler aracılığıyla yürütülen eğitim, danışmanlık vb. gibi toplumsal katkı faaliyetleri bulunmakta ve izlenmektedir. Bu anlamda okulumuz akademik personeli tarafından, Burdur Belediyesi ile bir protokol yapılarak Belediye İşletmelerinde çalışan personele eğitimler verilmiştir. Ayrıca Burdur Belediyesi ile yapılan protokol doğrultusunda belediye tesislerinde okulumuz öğrencilerine staj ve iş imkânı sağlanmıştır </w:t>
      </w:r>
      <w:hyperlink r:id="rId486" w:history="1">
        <w:r w:rsidRPr="000E5BF9">
          <w:rPr>
            <w:rStyle w:val="Kpr"/>
            <w:bCs/>
            <w:color w:val="auto"/>
          </w:rPr>
          <w:t>(D.2.1)</w:t>
        </w:r>
      </w:hyperlink>
      <w:r>
        <w:rPr>
          <w:rStyle w:val="Kpr"/>
          <w:bCs/>
          <w:color w:val="auto"/>
        </w:rPr>
        <w:t>.</w:t>
      </w:r>
    </w:p>
    <w:p w14:paraId="1CA2E818" w14:textId="77777777" w:rsidR="001918EA" w:rsidRPr="006148B4" w:rsidRDefault="001918EA" w:rsidP="001918EA">
      <w:pPr>
        <w:pStyle w:val="Default"/>
        <w:spacing w:line="360" w:lineRule="auto"/>
        <w:jc w:val="both"/>
        <w:rPr>
          <w:bCs/>
          <w:color w:val="auto"/>
        </w:rPr>
      </w:pPr>
      <w:r w:rsidRPr="000E5BF9">
        <w:rPr>
          <w:bCs/>
          <w:color w:val="auto"/>
        </w:rPr>
        <w:t>Ayrıca Burdur ili ve diğer iller dahil olmak üzere dış paydaşlar tarafından kurumumuzdan talep ettikleri eğitim, organizasyon, proje vb. gibi birçok konuda dış paydaşlara destekler sağlanmaktadır. Bu kapsamda okulumuz derslikleri, bilgisayar laboratuvarı ve uygulama otelinde yapılacak etkinliklere destekler verilmektedir</w:t>
      </w:r>
      <w:r>
        <w:rPr>
          <w:bCs/>
          <w:color w:val="auto"/>
        </w:rPr>
        <w:t xml:space="preserve">. Toplumsal katkı kapsamında Yeşilova Belediyesi ile halkı arasında gerçekleştirilen, bir marka haline getirilen “Yeşilova Tarhanası”  okulumuz aşçılık öğretim görevlileri tarafından ve yerel halktan ev kadınları ile birlikte yapılıp satışa hazır ürün haline getirilmiştir. Yeşilova Belediyesi tarafından tanıtım ve satışı yapılmaktadır. İmalat ve üretimde çalışan kadınlarımıza da maddi bir katkı sağlamaktadır. Yeşilova’da üretilen lavanta bitkisinden elde edilen lavanta yağı ile lavantalı çikolata, okulumuz uygulama mutfak laboratuvarında akademisyenler ve öğrenciler tarafından geliştirilerek üretilmiştir. Tanıtımı ve sunumu Burdur ve Yeşilova halkına yapılmıştır.  </w:t>
      </w:r>
      <w:r w:rsidRPr="000E5BF9">
        <w:rPr>
          <w:bCs/>
          <w:color w:val="auto"/>
        </w:rPr>
        <w:t xml:space="preserve"> </w:t>
      </w:r>
      <w:hyperlink r:id="rId487" w:history="1">
        <w:r w:rsidRPr="000E5BF9">
          <w:rPr>
            <w:rStyle w:val="Kpr"/>
            <w:bCs/>
            <w:color w:val="auto"/>
          </w:rPr>
          <w:t>(D.2.2.)</w:t>
        </w:r>
      </w:hyperlink>
      <w:r w:rsidRPr="000E5BF9">
        <w:rPr>
          <w:bCs/>
          <w:color w:val="auto"/>
        </w:rPr>
        <w:t xml:space="preserve"> </w:t>
      </w:r>
      <w:hyperlink r:id="rId488" w:history="1">
        <w:r w:rsidRPr="000E5BF9">
          <w:rPr>
            <w:rStyle w:val="Kpr"/>
            <w:bCs/>
            <w:color w:val="auto"/>
          </w:rPr>
          <w:t>(D.2.2.3.)</w:t>
        </w:r>
      </w:hyperlink>
      <w:r>
        <w:t xml:space="preserve"> (</w:t>
      </w:r>
      <w:hyperlink r:id="rId489" w:history="1">
        <w:r w:rsidRPr="007B6CAF">
          <w:rPr>
            <w:rStyle w:val="Kpr"/>
          </w:rPr>
          <w:t>D.2.2.4.</w:t>
        </w:r>
      </w:hyperlink>
      <w:r>
        <w:t>) (</w:t>
      </w:r>
      <w:hyperlink r:id="rId490" w:history="1">
        <w:r w:rsidRPr="007B6CAF">
          <w:rPr>
            <w:rStyle w:val="Kpr"/>
          </w:rPr>
          <w:t>D.2.2.5</w:t>
        </w:r>
      </w:hyperlink>
      <w:r>
        <w:t>) (</w:t>
      </w:r>
      <w:hyperlink r:id="rId491" w:history="1">
        <w:r w:rsidRPr="005D48F3">
          <w:rPr>
            <w:rStyle w:val="Kpr"/>
          </w:rPr>
          <w:t>D.2.2.6</w:t>
        </w:r>
      </w:hyperlink>
      <w:r>
        <w:t xml:space="preserve">) </w:t>
      </w:r>
      <w:r>
        <w:rPr>
          <w:rStyle w:val="Kpr"/>
          <w:bCs/>
          <w:color w:val="auto"/>
        </w:rPr>
        <w:t>(</w:t>
      </w:r>
      <w:hyperlink r:id="rId492" w:history="1">
        <w:r w:rsidRPr="001F59D2">
          <w:rPr>
            <w:rStyle w:val="Kpr"/>
            <w:bCs/>
          </w:rPr>
          <w:t>D.2.2.7</w:t>
        </w:r>
      </w:hyperlink>
      <w:r>
        <w:rPr>
          <w:rStyle w:val="Kpr"/>
          <w:bCs/>
          <w:color w:val="auto"/>
        </w:rPr>
        <w:t>) (</w:t>
      </w:r>
      <w:hyperlink r:id="rId493" w:history="1">
        <w:r w:rsidRPr="003D0659">
          <w:rPr>
            <w:rStyle w:val="Kpr"/>
            <w:bCs/>
          </w:rPr>
          <w:t>D.2.2.8.</w:t>
        </w:r>
      </w:hyperlink>
      <w:r>
        <w:rPr>
          <w:rStyle w:val="Kpr"/>
          <w:bCs/>
          <w:color w:val="auto"/>
        </w:rPr>
        <w:t xml:space="preserve">) </w:t>
      </w:r>
      <w:r w:rsidRPr="000E5BF9">
        <w:rPr>
          <w:bCs/>
          <w:color w:val="auto"/>
        </w:rPr>
        <w:t>.</w:t>
      </w:r>
      <w:r>
        <w:rPr>
          <w:bCs/>
          <w:color w:val="auto"/>
        </w:rPr>
        <w:t xml:space="preserve"> </w:t>
      </w:r>
    </w:p>
    <w:p w14:paraId="30AE9D56" w14:textId="77777777" w:rsidR="001918EA" w:rsidRPr="000E5BF9" w:rsidRDefault="00587910" w:rsidP="001918EA">
      <w:pPr>
        <w:pStyle w:val="Default"/>
        <w:spacing w:line="360" w:lineRule="auto"/>
        <w:jc w:val="both"/>
        <w:rPr>
          <w:color w:val="auto"/>
        </w:rPr>
      </w:pPr>
      <w:hyperlink r:id="rId494" w:history="1">
        <w:r w:rsidR="001918EA" w:rsidRPr="000E5BF9">
          <w:rPr>
            <w:rStyle w:val="Kpr"/>
            <w:bCs/>
            <w:color w:val="auto"/>
          </w:rPr>
          <w:t>(D.2.1)</w:t>
        </w:r>
      </w:hyperlink>
      <w:r w:rsidR="001918EA">
        <w:rPr>
          <w:bCs/>
          <w:color w:val="auto"/>
        </w:rPr>
        <w:t xml:space="preserve"> </w:t>
      </w:r>
      <w:hyperlink r:id="rId495" w:history="1">
        <w:r w:rsidR="001918EA" w:rsidRPr="00DE1CDC">
          <w:rPr>
            <w:rStyle w:val="Kpr"/>
          </w:rPr>
          <w:t>https://wwwold.mehmetakif.edu.tr/haber/880/maku-ve-burdur-belediyesi-arasinda-turizm-odakli-egitim-protokolu-imzalandi</w:t>
        </w:r>
      </w:hyperlink>
    </w:p>
    <w:p w14:paraId="35D6C40F" w14:textId="77777777" w:rsidR="001918EA" w:rsidRPr="000E5BF9" w:rsidRDefault="00587910" w:rsidP="001918EA">
      <w:pPr>
        <w:pStyle w:val="Default"/>
        <w:spacing w:line="360" w:lineRule="auto"/>
        <w:jc w:val="both"/>
        <w:rPr>
          <w:color w:val="auto"/>
        </w:rPr>
      </w:pPr>
      <w:hyperlink r:id="rId496" w:history="1">
        <w:r w:rsidR="001918EA" w:rsidRPr="000E5BF9">
          <w:rPr>
            <w:rStyle w:val="Kpr"/>
            <w:bCs/>
            <w:color w:val="auto"/>
          </w:rPr>
          <w:t>(D.2.2.)</w:t>
        </w:r>
      </w:hyperlink>
      <w:r w:rsidR="001918EA" w:rsidRPr="000E5BF9">
        <w:rPr>
          <w:bCs/>
          <w:color w:val="auto"/>
        </w:rPr>
        <w:t xml:space="preserve"> </w:t>
      </w:r>
      <w:hyperlink r:id="rId497" w:history="1">
        <w:r w:rsidR="001918EA" w:rsidRPr="005D48F3">
          <w:rPr>
            <w:rStyle w:val="Kpr"/>
          </w:rPr>
          <w:t>https://depo2.mehmetakif.edu.tr//storage/yesilovamyo/contents/2335/2024-06-25-22-07-59-827938_thumb.webp</w:t>
        </w:r>
      </w:hyperlink>
    </w:p>
    <w:p w14:paraId="0B2C48CC" w14:textId="77777777" w:rsidR="001918EA" w:rsidRDefault="00587910" w:rsidP="001918EA">
      <w:pPr>
        <w:pStyle w:val="Default"/>
        <w:spacing w:line="360" w:lineRule="auto"/>
        <w:jc w:val="both"/>
      </w:pPr>
      <w:hyperlink r:id="rId498" w:history="1">
        <w:r w:rsidR="001918EA" w:rsidRPr="000E5BF9">
          <w:rPr>
            <w:rStyle w:val="Kpr"/>
            <w:bCs/>
            <w:color w:val="auto"/>
          </w:rPr>
          <w:t>(D.2.2.3.)</w:t>
        </w:r>
      </w:hyperlink>
      <w:hyperlink r:id="rId499" w:history="1">
        <w:r w:rsidR="001918EA" w:rsidRPr="005335FB">
          <w:rPr>
            <w:rStyle w:val="Kpr"/>
            <w:bCs/>
          </w:rPr>
          <w:t>https://yesilovamyo.mehmetakif.edu.tr/en/content/20996/1/yesilovada-tarhana-formulu-standartlastirma-calismasi-tamamlandi</w:t>
        </w:r>
      </w:hyperlink>
    </w:p>
    <w:p w14:paraId="3CF16951" w14:textId="77777777" w:rsidR="001918EA" w:rsidRPr="001F59D2" w:rsidRDefault="001918EA" w:rsidP="001918EA">
      <w:pPr>
        <w:pStyle w:val="Default"/>
        <w:spacing w:line="360" w:lineRule="auto"/>
        <w:jc w:val="both"/>
        <w:rPr>
          <w:color w:val="0563C1" w:themeColor="hyperlink"/>
          <w:u w:val="single"/>
        </w:rPr>
      </w:pPr>
      <w:r>
        <w:t>(</w:t>
      </w:r>
      <w:hyperlink r:id="rId500" w:history="1">
        <w:r w:rsidRPr="00A80B91">
          <w:rPr>
            <w:rStyle w:val="Kpr"/>
          </w:rPr>
          <w:t>D.2.2.4.</w:t>
        </w:r>
      </w:hyperlink>
      <w:r>
        <w:t>)</w:t>
      </w:r>
      <w:hyperlink r:id="rId501" w:history="1">
        <w:r w:rsidRPr="00FB6B95">
          <w:rPr>
            <w:rStyle w:val="Kpr"/>
          </w:rPr>
          <w:t>https://yesilovamyo.mehmetakif.edu.tr/tr/content/20990/1/meslek-yuksekokulumuz-ulkemizin-onde-gelen-otel-gruplarindan-ducale-lara-hotel-personellerini-agirladi</w:t>
        </w:r>
      </w:hyperlink>
    </w:p>
    <w:p w14:paraId="14620C8A" w14:textId="77777777" w:rsidR="001918EA" w:rsidRDefault="001918EA" w:rsidP="001918EA">
      <w:pPr>
        <w:pStyle w:val="Default"/>
        <w:spacing w:line="360" w:lineRule="auto"/>
        <w:jc w:val="both"/>
        <w:rPr>
          <w:bCs/>
          <w:color w:val="auto"/>
        </w:rPr>
      </w:pPr>
      <w:r>
        <w:lastRenderedPageBreak/>
        <w:t>(</w:t>
      </w:r>
      <w:hyperlink r:id="rId502" w:history="1">
        <w:r w:rsidRPr="00A80B91">
          <w:rPr>
            <w:rStyle w:val="Kpr"/>
          </w:rPr>
          <w:t>D.2.2.5</w:t>
        </w:r>
      </w:hyperlink>
      <w:r>
        <w:t>)</w:t>
      </w:r>
      <w:r>
        <w:rPr>
          <w:bCs/>
          <w:color w:val="auto"/>
        </w:rPr>
        <w:t xml:space="preserve"> </w:t>
      </w:r>
      <w:hyperlink r:id="rId503" w:history="1">
        <w:r w:rsidRPr="00FB6B95">
          <w:rPr>
            <w:rStyle w:val="Kpr"/>
            <w:bCs/>
          </w:rPr>
          <w:t>https://yesilovamyo.mehmetakif.edu.tr/tr/content/21042/1/burdur-sehit-riza-cevik-mesleki-ve-teknik-anadolu-lisesi-yiyecek-ve-icecek-hizmetleri-programi-ogretmenleri-ve-ogrencileri-meslek-yuksekokulumuza-ziyaret-gerceklestirdi</w:t>
        </w:r>
      </w:hyperlink>
    </w:p>
    <w:p w14:paraId="1087C1E2" w14:textId="77777777" w:rsidR="001918EA" w:rsidRDefault="001918EA" w:rsidP="001918EA">
      <w:pPr>
        <w:pStyle w:val="Default"/>
        <w:spacing w:line="360" w:lineRule="auto"/>
        <w:jc w:val="both"/>
        <w:rPr>
          <w:rStyle w:val="Kpr"/>
          <w:bCs/>
        </w:rPr>
      </w:pPr>
      <w:r>
        <w:rPr>
          <w:bCs/>
          <w:color w:val="auto"/>
        </w:rPr>
        <w:t>(</w:t>
      </w:r>
      <w:hyperlink r:id="rId504" w:history="1">
        <w:r w:rsidRPr="005D48F3">
          <w:rPr>
            <w:rStyle w:val="Kpr"/>
            <w:bCs/>
          </w:rPr>
          <w:t>D.2.2.6.</w:t>
        </w:r>
      </w:hyperlink>
      <w:r>
        <w:rPr>
          <w:bCs/>
          <w:color w:val="auto"/>
        </w:rPr>
        <w:t xml:space="preserve">) </w:t>
      </w:r>
      <w:hyperlink r:id="rId505" w:history="1">
        <w:r w:rsidRPr="00FB6B95">
          <w:rPr>
            <w:rStyle w:val="Kpr"/>
            <w:bCs/>
          </w:rPr>
          <w:t>https://yesilovamyo.mehmetakif.edu.tr/tr/content/20992/1/yesilova-ismail-akin-turizm-myoda-3-aralik-dunya-engelliler-gununde-anlamli-etkinlik-duzenlendi</w:t>
        </w:r>
      </w:hyperlink>
    </w:p>
    <w:p w14:paraId="4325B3F9" w14:textId="77777777" w:rsidR="001918EA" w:rsidRDefault="001918EA" w:rsidP="001918EA">
      <w:pPr>
        <w:pStyle w:val="Default"/>
        <w:spacing w:line="360" w:lineRule="auto"/>
        <w:jc w:val="both"/>
        <w:rPr>
          <w:rStyle w:val="Kpr"/>
          <w:bCs/>
        </w:rPr>
      </w:pPr>
      <w:r>
        <w:rPr>
          <w:rStyle w:val="Kpr"/>
          <w:bCs/>
        </w:rPr>
        <w:t>(</w:t>
      </w:r>
      <w:hyperlink r:id="rId506" w:history="1">
        <w:r w:rsidRPr="001F59D2">
          <w:rPr>
            <w:rStyle w:val="Kpr"/>
            <w:bCs/>
          </w:rPr>
          <w:t>D.2.2.7</w:t>
        </w:r>
      </w:hyperlink>
      <w:r>
        <w:rPr>
          <w:rStyle w:val="Kpr"/>
          <w:bCs/>
        </w:rPr>
        <w:t>)</w:t>
      </w:r>
      <w:hyperlink r:id="rId507" w:history="1">
        <w:r w:rsidRPr="005335FB">
          <w:rPr>
            <w:rStyle w:val="Kpr"/>
            <w:bCs/>
          </w:rPr>
          <w:t>https://www.google.com/url?sa=i&amp;url=https%3A%2F%2Fwww.burduryenigun.com%2Fyesilovalilar-burdurda-keskek-ve-tarhana-etkinliginde-bulustu&amp;psig=AOvVaw0NjzBXQLv2sX-kXxcY6ky2&amp;ust=1764338008412000&amp;source=images&amp;cd=vfe&amp;opi=89978449&amp;ved=0CBUQjRxqFwoTCNjD6dfFkpEDFQAAAAAdAAAAABAE</w:t>
        </w:r>
      </w:hyperlink>
    </w:p>
    <w:p w14:paraId="18762C21" w14:textId="77777777" w:rsidR="001918EA" w:rsidRDefault="001918EA" w:rsidP="001918EA">
      <w:pPr>
        <w:pStyle w:val="Default"/>
        <w:spacing w:line="360" w:lineRule="auto"/>
        <w:jc w:val="both"/>
        <w:rPr>
          <w:rStyle w:val="Kpr"/>
          <w:bCs/>
        </w:rPr>
      </w:pPr>
      <w:r>
        <w:rPr>
          <w:bCs/>
          <w:color w:val="auto"/>
        </w:rPr>
        <w:t>(</w:t>
      </w:r>
      <w:hyperlink r:id="rId508" w:history="1">
        <w:r w:rsidRPr="003D0659">
          <w:rPr>
            <w:rStyle w:val="Kpr"/>
            <w:bCs/>
          </w:rPr>
          <w:t>D.2.2.8.</w:t>
        </w:r>
      </w:hyperlink>
      <w:r>
        <w:rPr>
          <w:bCs/>
          <w:color w:val="auto"/>
        </w:rPr>
        <w:t>)</w:t>
      </w:r>
      <w:hyperlink r:id="rId509" w:history="1">
        <w:r w:rsidRPr="005335FB">
          <w:rPr>
            <w:rStyle w:val="Kpr"/>
            <w:bCs/>
          </w:rPr>
          <w:t>https://www.facebook.com/yesilovaturizmmyo/posts/meslek-y%C3%BCksekokulumuz-a%C5%9F%C3%A7%C4%B1l%C4%B1k-program%C4%B1-hocalar%C4%B1m%C4%B1z-%C3%B6%C4%9Fr-g%C3%B6r-an%C4%B1l-%C3%B6rnek-%C3%B6%C4%9Fr-g%C3%B6r-en/4051374144976624/</w:t>
        </w:r>
      </w:hyperlink>
    </w:p>
    <w:p w14:paraId="0887AB35" w14:textId="77777777" w:rsidR="001918EA" w:rsidRPr="000E5BF9" w:rsidRDefault="001918EA" w:rsidP="001918EA">
      <w:pPr>
        <w:pStyle w:val="Default"/>
        <w:spacing w:line="360" w:lineRule="auto"/>
        <w:jc w:val="both"/>
        <w:rPr>
          <w:bCs/>
          <w:color w:val="auto"/>
        </w:rPr>
      </w:pPr>
    </w:p>
    <w:p w14:paraId="57BFD317" w14:textId="77777777" w:rsidR="001918EA" w:rsidRPr="00D57DA0" w:rsidRDefault="001918EA" w:rsidP="001918EA">
      <w:pPr>
        <w:pStyle w:val="Default"/>
        <w:spacing w:line="360" w:lineRule="auto"/>
        <w:jc w:val="both"/>
        <w:rPr>
          <w:b/>
          <w:bCs/>
          <w:color w:val="auto"/>
        </w:rPr>
      </w:pPr>
      <w:r w:rsidRPr="00D57DA0">
        <w:rPr>
          <w:b/>
          <w:bCs/>
          <w:color w:val="auto"/>
        </w:rPr>
        <w:t>D.2.1.Toplumsal katkı performansının izlenmesi ve değerlendirilmesi</w:t>
      </w:r>
    </w:p>
    <w:p w14:paraId="7511F417" w14:textId="77777777" w:rsidR="001918EA" w:rsidRPr="000E5BF9" w:rsidRDefault="001918EA" w:rsidP="001918EA">
      <w:pPr>
        <w:pStyle w:val="Default"/>
        <w:spacing w:line="360" w:lineRule="auto"/>
        <w:jc w:val="both"/>
        <w:rPr>
          <w:bCs/>
          <w:color w:val="auto"/>
        </w:rPr>
      </w:pPr>
      <w:r w:rsidRPr="000E5BF9">
        <w:rPr>
          <w:bCs/>
          <w:color w:val="auto"/>
        </w:rPr>
        <w:t>Meslek yüksekokulumuz</w:t>
      </w:r>
      <w:r w:rsidRPr="000E1FFB">
        <w:rPr>
          <w:bCs/>
          <w:color w:val="auto"/>
        </w:rPr>
        <w:t xml:space="preserve"> öğretim elemanları ve öğrencileri, toplumsal katkı ve bölgesel kalkınma odaklı</w:t>
      </w:r>
      <w:r w:rsidRPr="000E5BF9">
        <w:rPr>
          <w:bCs/>
          <w:color w:val="auto"/>
        </w:rPr>
        <w:t xml:space="preserve"> </w:t>
      </w:r>
      <w:r w:rsidRPr="000E1FFB">
        <w:rPr>
          <w:bCs/>
          <w:color w:val="auto"/>
        </w:rPr>
        <w:t>girişimci üniversite misyonuna uygun olarak, aşağıda görülmekte olan ulusal ve uluslararas</w:t>
      </w:r>
      <w:r w:rsidRPr="000E5BF9">
        <w:rPr>
          <w:bCs/>
          <w:color w:val="auto"/>
        </w:rPr>
        <w:t xml:space="preserve">ı </w:t>
      </w:r>
      <w:r w:rsidRPr="000E1FFB">
        <w:rPr>
          <w:bCs/>
          <w:color w:val="auto"/>
        </w:rPr>
        <w:t xml:space="preserve">etkinliklere aktif bir şekilde katılmakta ve bu etkinlikler </w:t>
      </w:r>
      <w:r>
        <w:rPr>
          <w:bCs/>
          <w:color w:val="auto"/>
        </w:rPr>
        <w:t>meslek yüksekokulu</w:t>
      </w:r>
      <w:r w:rsidRPr="000E1FFB">
        <w:rPr>
          <w:bCs/>
          <w:color w:val="auto"/>
        </w:rPr>
        <w:t xml:space="preserve"> yönetimi tarafından</w:t>
      </w:r>
      <w:r w:rsidRPr="000E5BF9">
        <w:rPr>
          <w:bCs/>
          <w:color w:val="auto"/>
        </w:rPr>
        <w:t xml:space="preserve"> </w:t>
      </w:r>
      <w:r w:rsidRPr="000E1FFB">
        <w:rPr>
          <w:bCs/>
          <w:color w:val="auto"/>
        </w:rPr>
        <w:t xml:space="preserve">desteklenmektedir. </w:t>
      </w:r>
      <w:r w:rsidRPr="000E5BF9">
        <w:rPr>
          <w:bCs/>
          <w:color w:val="auto"/>
        </w:rPr>
        <w:t xml:space="preserve">Ayrıca dış paydaşların yapacakları etkinliklere de destek olunmakta ve katkı sağlanmaktadır. Meslek yüksekokulumuz </w:t>
      </w:r>
      <w:r w:rsidRPr="000E1FFB">
        <w:rPr>
          <w:bCs/>
          <w:color w:val="auto"/>
        </w:rPr>
        <w:t>bünyesinde 202</w:t>
      </w:r>
      <w:r>
        <w:rPr>
          <w:bCs/>
          <w:color w:val="auto"/>
        </w:rPr>
        <w:t>4</w:t>
      </w:r>
      <w:r w:rsidRPr="000E1FFB">
        <w:rPr>
          <w:bCs/>
          <w:color w:val="auto"/>
        </w:rPr>
        <w:t xml:space="preserve"> yılı içerisinde gerçekleştirilen etkinlikler</w:t>
      </w:r>
      <w:r w:rsidRPr="000E5BF9">
        <w:rPr>
          <w:bCs/>
          <w:color w:val="auto"/>
        </w:rPr>
        <w:t xml:space="preserve"> aşağıda yer almaktadır:</w:t>
      </w:r>
    </w:p>
    <w:p w14:paraId="4CCE1549" w14:textId="77777777" w:rsidR="001918EA" w:rsidRPr="000E5BF9" w:rsidRDefault="001918EA" w:rsidP="001918EA">
      <w:pPr>
        <w:pStyle w:val="Default"/>
        <w:spacing w:line="360" w:lineRule="auto"/>
        <w:jc w:val="both"/>
        <w:rPr>
          <w:bCs/>
          <w:color w:val="auto"/>
        </w:rPr>
      </w:pPr>
    </w:p>
    <w:p w14:paraId="19135FF9" w14:textId="77777777" w:rsidR="001918EA" w:rsidRDefault="001918EA" w:rsidP="001918EA">
      <w:pPr>
        <w:pStyle w:val="Default"/>
        <w:spacing w:line="360" w:lineRule="auto"/>
        <w:jc w:val="both"/>
        <w:rPr>
          <w:bCs/>
          <w:color w:val="auto"/>
        </w:rPr>
      </w:pPr>
      <w:r w:rsidRPr="000E5BF9">
        <w:rPr>
          <w:bCs/>
          <w:color w:val="auto"/>
        </w:rPr>
        <w:t xml:space="preserve">Birim, toplumsal katkı stratejisi ve hedefleri doğrultusunda dış paydaşların dahil olduğu Birim Danışma Kurulu Toplantıları ve mezun olarak turizm sektöründe çalışan öğrenciler ile yapılan toplantılar ile birimin toplumsal katkı performansı izlenerek paydaşlardan alınan dönütler doğrultusunda iyileştirmeler yapılmaktadır. Birimimiz bölümlerinden mezun olacak öğrencilerin mezuniyet stajlarını yaptıkları turizm işletmelerinden de alınan görüşler, toplumsal katkı açısından değerlendirilerek okuldaki derslerin iş yaşamında toplumsal katkıyı artıracak düzeyde iyileştirilmesi gerçekleştirilmektedir </w:t>
      </w:r>
      <w:hyperlink r:id="rId510" w:history="1">
        <w:r w:rsidRPr="000E5BF9">
          <w:rPr>
            <w:rStyle w:val="Kpr"/>
            <w:bCs/>
            <w:color w:val="auto"/>
          </w:rPr>
          <w:t>(D.2.1.1.)</w:t>
        </w:r>
      </w:hyperlink>
      <w:r w:rsidRPr="000E5BF9">
        <w:rPr>
          <w:bCs/>
          <w:color w:val="auto"/>
        </w:rPr>
        <w:t xml:space="preserve">. </w:t>
      </w:r>
    </w:p>
    <w:p w14:paraId="17558DC1" w14:textId="77777777" w:rsidR="001918EA" w:rsidRPr="000E5BF9" w:rsidRDefault="001918EA" w:rsidP="001918EA">
      <w:pPr>
        <w:pStyle w:val="Default"/>
        <w:spacing w:line="360" w:lineRule="auto"/>
        <w:jc w:val="both"/>
        <w:rPr>
          <w:bCs/>
          <w:color w:val="auto"/>
        </w:rPr>
      </w:pPr>
      <w:r>
        <w:rPr>
          <w:rFonts w:ascii="Helvetica" w:hAnsi="Helvetica" w:cs="Helvetica"/>
          <w:color w:val="131313"/>
          <w:sz w:val="21"/>
          <w:szCs w:val="21"/>
          <w:bdr w:val="single" w:sz="2" w:space="0" w:color="E5E7EB" w:frame="1"/>
        </w:rPr>
        <w:t xml:space="preserve">Salda Gölü’nün eşsiz doğal güzelliklerine sahip çıkmak için Yeşilova İsmail Akın Turizm MYO öğrencileri ve hocaları çevre temizliği etkinliği düzenledi. Çevre bilincine dikkat çeken bu anlamlı etkinlikte göl çevresi atıklardan arındırıldı </w:t>
      </w:r>
      <w:hyperlink r:id="rId511" w:history="1">
        <w:r w:rsidRPr="000E5BF9">
          <w:rPr>
            <w:rStyle w:val="Kpr"/>
            <w:bCs/>
            <w:color w:val="auto"/>
          </w:rPr>
          <w:t>(D.2.1.2.)</w:t>
        </w:r>
      </w:hyperlink>
      <w:r w:rsidRPr="000E5BF9">
        <w:rPr>
          <w:bCs/>
          <w:color w:val="auto"/>
        </w:rPr>
        <w:t>.</w:t>
      </w:r>
      <w:r>
        <w:rPr>
          <w:bCs/>
          <w:color w:val="auto"/>
        </w:rPr>
        <w:t xml:space="preserve"> </w:t>
      </w:r>
    </w:p>
    <w:p w14:paraId="482BE4BA" w14:textId="77777777" w:rsidR="001918EA" w:rsidRPr="001918EA" w:rsidRDefault="001918EA" w:rsidP="001918EA">
      <w:pPr>
        <w:shd w:val="clear" w:color="auto" w:fill="FFFFFF"/>
        <w:spacing w:after="180" w:line="330" w:lineRule="atLeast"/>
        <w:jc w:val="both"/>
        <w:rPr>
          <w:rFonts w:ascii="Times New Roman" w:hAnsi="Times New Roman" w:cs="Times New Roman"/>
          <w:bCs/>
        </w:rPr>
      </w:pPr>
      <w:r w:rsidRPr="001918EA">
        <w:rPr>
          <w:rFonts w:ascii="Times New Roman" w:eastAsia="Times New Roman" w:hAnsi="Times New Roman" w:cs="Times New Roman"/>
          <w:sz w:val="24"/>
          <w:szCs w:val="24"/>
          <w:lang w:eastAsia="tr-TR"/>
        </w:rPr>
        <w:lastRenderedPageBreak/>
        <w:t>Okulumuz Tarih Bilim ve Ekonomi Topluluğu tarafından öğrencilerimizin katılımıyla, Cumhuriyetimizin 101. Yılını kutlamak ve aziz şehitlerimizi anmak amacıyla Salda Gölü'ne hakim bir konumda bulunan (1450 m) Kaletepe mevkisine yürüyüş gerçekleştirildi. Kaletepe Mevkiine ulaşan öğrencilerimiz al bayrağımızı açarak 29 Ekim Cumhuriyet Bayramını kutladılar. </w:t>
      </w:r>
      <w:hyperlink r:id="rId512" w:history="1">
        <w:r w:rsidRPr="001918EA">
          <w:rPr>
            <w:rStyle w:val="Kpr"/>
            <w:rFonts w:ascii="Times New Roman" w:eastAsia="Times New Roman" w:hAnsi="Times New Roman" w:cs="Times New Roman"/>
            <w:color w:val="auto"/>
            <w:sz w:val="24"/>
            <w:szCs w:val="24"/>
            <w:lang w:eastAsia="tr-TR"/>
          </w:rPr>
          <w:t>(D.2.1.2.3.)</w:t>
        </w:r>
      </w:hyperlink>
      <w:r w:rsidRPr="001918EA">
        <w:rPr>
          <w:rFonts w:ascii="Times New Roman" w:eastAsia="Times New Roman" w:hAnsi="Times New Roman" w:cs="Times New Roman"/>
          <w:sz w:val="24"/>
          <w:szCs w:val="24"/>
          <w:lang w:eastAsia="tr-TR"/>
        </w:rPr>
        <w:t xml:space="preserve">. </w:t>
      </w:r>
    </w:p>
    <w:p w14:paraId="56F29593" w14:textId="77777777" w:rsidR="001918EA" w:rsidRPr="005D35F6" w:rsidRDefault="001918EA" w:rsidP="001918EA">
      <w:pPr>
        <w:pStyle w:val="ListeParagraf"/>
        <w:shd w:val="clear" w:color="auto" w:fill="FFFFFF"/>
        <w:spacing w:after="180" w:line="330" w:lineRule="atLeast"/>
        <w:ind w:left="360"/>
        <w:jc w:val="both"/>
        <w:rPr>
          <w:rFonts w:ascii="Times New Roman" w:hAnsi="Times New Roman" w:cs="Times New Roman"/>
          <w:bCs/>
        </w:rPr>
      </w:pPr>
    </w:p>
    <w:p w14:paraId="336118B9" w14:textId="77777777" w:rsidR="001918EA" w:rsidRPr="001918EA" w:rsidRDefault="001918EA" w:rsidP="001918EA">
      <w:pPr>
        <w:shd w:val="clear" w:color="auto" w:fill="FFFFFF"/>
        <w:spacing w:after="180" w:line="360" w:lineRule="auto"/>
        <w:jc w:val="both"/>
        <w:rPr>
          <w:rFonts w:ascii="Times New Roman" w:hAnsi="Times New Roman" w:cs="Times New Roman"/>
          <w:bCs/>
          <w:sz w:val="24"/>
          <w:szCs w:val="24"/>
        </w:rPr>
      </w:pPr>
      <w:r w:rsidRPr="001918EA">
        <w:rPr>
          <w:rFonts w:ascii="Times New Roman" w:hAnsi="Times New Roman" w:cs="Times New Roman"/>
          <w:bCs/>
          <w:sz w:val="24"/>
          <w:szCs w:val="24"/>
        </w:rPr>
        <w:t xml:space="preserve">Okulumuz öğrencilerinin katılımıyla farklı tarihlerde Denizli, Aydın, Uşak, Manisa, Eskişehir, Afyon illerine teknik geziler düzenlendi. Öğrencilerin kendilerini geliştirmek ve mesleklerine hazırlanmak adına bireysel anlatım da yaptıkları teknik gezi, öğrencilerin saha deneyimlerini geliştirmelerine olanak sağladı. Öğrenciler ayrıca bu alanlarda bulunan turizm işletmelerini de yerinde görerek turizm sistemi hakkında da bilgi edindiler </w:t>
      </w:r>
      <w:hyperlink r:id="rId513" w:history="1">
        <w:r w:rsidRPr="001918EA">
          <w:rPr>
            <w:rStyle w:val="Kpr"/>
            <w:rFonts w:ascii="Times New Roman" w:hAnsi="Times New Roman" w:cs="Times New Roman"/>
            <w:bCs/>
            <w:color w:val="auto"/>
            <w:sz w:val="24"/>
            <w:szCs w:val="24"/>
          </w:rPr>
          <w:t>(D.2.1.2.4.)</w:t>
        </w:r>
      </w:hyperlink>
      <w:r>
        <w:t xml:space="preserve"> </w:t>
      </w:r>
      <w:hyperlink r:id="rId514" w:history="1">
        <w:r w:rsidRPr="001918EA">
          <w:rPr>
            <w:rStyle w:val="Kpr"/>
            <w:rFonts w:ascii="Times New Roman" w:hAnsi="Times New Roman" w:cs="Times New Roman"/>
            <w:bCs/>
            <w:color w:val="auto"/>
            <w:sz w:val="24"/>
            <w:szCs w:val="24"/>
          </w:rPr>
          <w:t>(D.2.1.2.5.)</w:t>
        </w:r>
      </w:hyperlink>
      <w:r>
        <w:t xml:space="preserve"> </w:t>
      </w:r>
      <w:hyperlink r:id="rId515" w:history="1">
        <w:r w:rsidRPr="001918EA">
          <w:rPr>
            <w:rStyle w:val="Kpr"/>
            <w:rFonts w:ascii="Times New Roman" w:hAnsi="Times New Roman" w:cs="Times New Roman"/>
            <w:bCs/>
            <w:color w:val="auto"/>
            <w:sz w:val="24"/>
            <w:szCs w:val="24"/>
          </w:rPr>
          <w:t>(D.2.1.2.6.)</w:t>
        </w:r>
      </w:hyperlink>
      <w:r>
        <w:t xml:space="preserve"> </w:t>
      </w:r>
      <w:hyperlink r:id="rId516" w:history="1">
        <w:r w:rsidRPr="001918EA">
          <w:rPr>
            <w:rStyle w:val="Kpr"/>
            <w:rFonts w:ascii="Times New Roman" w:hAnsi="Times New Roman" w:cs="Times New Roman"/>
            <w:bCs/>
            <w:color w:val="auto"/>
            <w:sz w:val="24"/>
            <w:szCs w:val="24"/>
          </w:rPr>
          <w:t>(D.2.1.2.7.)</w:t>
        </w:r>
      </w:hyperlink>
      <w:r w:rsidRPr="001918EA">
        <w:rPr>
          <w:rFonts w:ascii="Times New Roman" w:hAnsi="Times New Roman" w:cs="Times New Roman"/>
          <w:bCs/>
          <w:sz w:val="24"/>
          <w:szCs w:val="24"/>
        </w:rPr>
        <w:t>.</w:t>
      </w:r>
    </w:p>
    <w:p w14:paraId="2EFE2F66" w14:textId="77777777" w:rsidR="001918EA" w:rsidRDefault="00587910" w:rsidP="001918EA">
      <w:pPr>
        <w:pStyle w:val="Default"/>
        <w:spacing w:line="276" w:lineRule="auto"/>
        <w:jc w:val="both"/>
      </w:pPr>
      <w:hyperlink r:id="rId517" w:history="1">
        <w:r w:rsidR="001918EA" w:rsidRPr="00135EBD">
          <w:rPr>
            <w:rStyle w:val="Kpr"/>
            <w:bCs/>
            <w:color w:val="auto"/>
            <w:u w:val="none"/>
          </w:rPr>
          <w:t>(D.2.1.1.)</w:t>
        </w:r>
      </w:hyperlink>
      <w:r w:rsidR="001918EA" w:rsidRPr="005D48F3">
        <w:t xml:space="preserve"> </w:t>
      </w:r>
      <w:hyperlink r:id="rId518" w:history="1">
        <w:r w:rsidR="001918EA" w:rsidRPr="005D48F3">
          <w:rPr>
            <w:rStyle w:val="Kpr"/>
          </w:rPr>
          <w:t>https://depo2.mehmetakif.edu.tr//storage/yesilovamyo/contents/2384/2024-06-25-22-09-45-624514_thumb.webp</w:t>
        </w:r>
      </w:hyperlink>
    </w:p>
    <w:p w14:paraId="686D2CC0" w14:textId="77777777" w:rsidR="001918EA" w:rsidRDefault="00587910" w:rsidP="001918EA">
      <w:pPr>
        <w:pStyle w:val="Default"/>
        <w:spacing w:line="276" w:lineRule="auto"/>
        <w:jc w:val="both"/>
      </w:pPr>
      <w:hyperlink r:id="rId519" w:history="1">
        <w:r w:rsidR="001918EA" w:rsidRPr="00FB6B95">
          <w:rPr>
            <w:rStyle w:val="Kpr"/>
            <w:bCs/>
          </w:rPr>
          <w:t>(D.2.1.2.)</w:t>
        </w:r>
      </w:hyperlink>
      <w:r w:rsidR="001918EA" w:rsidRPr="005D48F3">
        <w:t xml:space="preserve"> </w:t>
      </w:r>
      <w:hyperlink r:id="rId520" w:history="1">
        <w:r w:rsidR="001918EA" w:rsidRPr="005D48F3">
          <w:rPr>
            <w:rStyle w:val="Kpr"/>
          </w:rPr>
          <w:t>https://depo2.mehmetakif.edu.tr//storage/yesilovamyo/contents/20910/2025-01-23-07-05-31-739453_thumb.webp</w:t>
        </w:r>
      </w:hyperlink>
    </w:p>
    <w:p w14:paraId="3F5AB3A4" w14:textId="77777777" w:rsidR="001918EA" w:rsidRDefault="00587910" w:rsidP="001918EA">
      <w:pPr>
        <w:pStyle w:val="Default"/>
        <w:spacing w:line="276" w:lineRule="auto"/>
        <w:jc w:val="both"/>
      </w:pPr>
      <w:hyperlink r:id="rId521" w:history="1">
        <w:r w:rsidR="001918EA" w:rsidRPr="00FB6B95">
          <w:rPr>
            <w:rStyle w:val="Kpr"/>
            <w:rFonts w:eastAsia="Times New Roman"/>
            <w:lang w:eastAsia="tr-TR"/>
          </w:rPr>
          <w:t>(D.2.1.2.3.)</w:t>
        </w:r>
      </w:hyperlink>
      <w:r w:rsidR="001918EA" w:rsidRPr="00135EBD">
        <w:rPr>
          <w:rFonts w:eastAsia="Times New Roman"/>
          <w:lang w:eastAsia="tr-TR"/>
        </w:rPr>
        <w:t xml:space="preserve">. </w:t>
      </w:r>
      <w:hyperlink r:id="rId522" w:history="1">
        <w:r w:rsidR="001918EA" w:rsidRPr="00A80B91">
          <w:rPr>
            <w:rStyle w:val="Kpr"/>
          </w:rPr>
          <w:t>https://depo2.mehmetakif.edu.tr//storage/yesilovamyo/contents/2373/2024-06-25-22-09-20-451118_thumb.webp</w:t>
        </w:r>
      </w:hyperlink>
    </w:p>
    <w:p w14:paraId="15AA7804" w14:textId="77777777" w:rsidR="001918EA" w:rsidRDefault="00587910" w:rsidP="001918EA">
      <w:pPr>
        <w:pStyle w:val="Default"/>
        <w:spacing w:line="276" w:lineRule="auto"/>
        <w:jc w:val="both"/>
      </w:pPr>
      <w:hyperlink r:id="rId523" w:history="1">
        <w:r w:rsidR="001918EA" w:rsidRPr="00FB6B95">
          <w:rPr>
            <w:rStyle w:val="Kpr"/>
            <w:bCs/>
          </w:rPr>
          <w:t>(D.2.1.2.4.)</w:t>
        </w:r>
      </w:hyperlink>
      <w:r w:rsidR="001918EA" w:rsidRPr="00135EBD">
        <w:rPr>
          <w:bCs/>
          <w:color w:val="auto"/>
        </w:rPr>
        <w:t xml:space="preserve"> </w:t>
      </w:r>
      <w:hyperlink r:id="rId524" w:history="1">
        <w:r w:rsidR="001918EA" w:rsidRPr="00A80B91">
          <w:rPr>
            <w:rStyle w:val="Kpr"/>
          </w:rPr>
          <w:t>https://depo2.mehmetakif.edu.tr//storage/yesilovamyo/contents/2385/2024-06-25-22-09-46-686389_thumb.webp</w:t>
        </w:r>
      </w:hyperlink>
    </w:p>
    <w:p w14:paraId="47CAF856" w14:textId="77777777" w:rsidR="001918EA" w:rsidRDefault="00587910" w:rsidP="001918EA">
      <w:pPr>
        <w:pStyle w:val="Default"/>
        <w:spacing w:line="276" w:lineRule="auto"/>
      </w:pPr>
      <w:hyperlink r:id="rId525" w:history="1">
        <w:r w:rsidR="001918EA" w:rsidRPr="00FB6B95">
          <w:rPr>
            <w:rStyle w:val="Kpr"/>
            <w:bCs/>
          </w:rPr>
          <w:t>(D.2.1.2.5.)</w:t>
        </w:r>
      </w:hyperlink>
      <w:r w:rsidR="001918EA">
        <w:t xml:space="preserve"> </w:t>
      </w:r>
      <w:hyperlink r:id="rId526" w:history="1">
        <w:r w:rsidR="001918EA" w:rsidRPr="00A80B91">
          <w:rPr>
            <w:rStyle w:val="Kpr"/>
          </w:rPr>
          <w:t>https://yesilovamyo.mehmetakif.edu.tr/tr/content/20911/1/usak-ve-manisa-illerine-yonelik-teknik-gezi-gerceklestirildi</w:t>
        </w:r>
      </w:hyperlink>
    </w:p>
    <w:p w14:paraId="50A5CEA3" w14:textId="77777777" w:rsidR="001918EA" w:rsidRPr="00A80B91" w:rsidRDefault="00587910" w:rsidP="001918EA">
      <w:pPr>
        <w:pStyle w:val="Default"/>
        <w:spacing w:line="276" w:lineRule="auto"/>
        <w:rPr>
          <w:rStyle w:val="Kpr"/>
        </w:rPr>
      </w:pPr>
      <w:hyperlink r:id="rId527" w:history="1">
        <w:r w:rsidR="001918EA" w:rsidRPr="000E5BF9">
          <w:rPr>
            <w:rStyle w:val="Kpr"/>
            <w:bCs/>
            <w:color w:val="auto"/>
          </w:rPr>
          <w:t>(D.2.1.2.</w:t>
        </w:r>
        <w:r w:rsidR="001918EA">
          <w:rPr>
            <w:rStyle w:val="Kpr"/>
            <w:bCs/>
            <w:color w:val="auto"/>
          </w:rPr>
          <w:t>6</w:t>
        </w:r>
        <w:r w:rsidR="001918EA" w:rsidRPr="000E5BF9">
          <w:rPr>
            <w:rStyle w:val="Kpr"/>
            <w:bCs/>
            <w:color w:val="auto"/>
          </w:rPr>
          <w:t>.)</w:t>
        </w:r>
      </w:hyperlink>
      <w:r w:rsidR="001918EA">
        <w:t xml:space="preserve"> </w:t>
      </w:r>
      <w:r w:rsidR="001918EA">
        <w:fldChar w:fldCharType="begin"/>
      </w:r>
      <w:r w:rsidR="001918EA">
        <w:instrText xml:space="preserve"> HYPERLINK "https://yesilovamyo.mehmetakif.edu.tr/tr/content/21040/1/efes-antik-kentine-teknik-gezi-gerceklestirildi" </w:instrText>
      </w:r>
      <w:r w:rsidR="001918EA">
        <w:fldChar w:fldCharType="separate"/>
      </w:r>
      <w:r w:rsidR="001918EA" w:rsidRPr="00A80B91">
        <w:rPr>
          <w:rStyle w:val="Kpr"/>
        </w:rPr>
        <w:t>https://yesilovamyo.mehmetakif.edu.tr/tr/content/21040/1/efes-antik-kentine-teknik-gezi-gerceklestirildi</w:t>
      </w:r>
    </w:p>
    <w:p w14:paraId="03F5236D" w14:textId="77777777" w:rsidR="001918EA" w:rsidRDefault="001918EA" w:rsidP="001918EA">
      <w:pPr>
        <w:pStyle w:val="Default"/>
        <w:spacing w:line="276" w:lineRule="auto"/>
      </w:pPr>
      <w:r>
        <w:fldChar w:fldCharType="end"/>
      </w:r>
    </w:p>
    <w:p w14:paraId="6E5CC8C3" w14:textId="77777777" w:rsidR="001918EA" w:rsidRDefault="00587910" w:rsidP="001918EA">
      <w:pPr>
        <w:pStyle w:val="Default"/>
        <w:spacing w:line="276" w:lineRule="auto"/>
      </w:pPr>
      <w:hyperlink r:id="rId528" w:history="1">
        <w:r w:rsidR="001918EA" w:rsidRPr="000E5BF9">
          <w:rPr>
            <w:rStyle w:val="Kpr"/>
            <w:bCs/>
            <w:color w:val="auto"/>
          </w:rPr>
          <w:t>(D.2.1.2.</w:t>
        </w:r>
        <w:r w:rsidR="001918EA">
          <w:rPr>
            <w:rStyle w:val="Kpr"/>
            <w:bCs/>
            <w:color w:val="auto"/>
          </w:rPr>
          <w:t>7</w:t>
        </w:r>
        <w:r w:rsidR="001918EA" w:rsidRPr="000E5BF9">
          <w:rPr>
            <w:rStyle w:val="Kpr"/>
            <w:bCs/>
            <w:color w:val="auto"/>
          </w:rPr>
          <w:t>.)</w:t>
        </w:r>
      </w:hyperlink>
      <w:r w:rsidR="001918EA">
        <w:t xml:space="preserve"> </w:t>
      </w:r>
      <w:hyperlink r:id="rId529" w:history="1">
        <w:r w:rsidR="001918EA" w:rsidRPr="00FB6B95">
          <w:rPr>
            <w:rStyle w:val="Kpr"/>
          </w:rPr>
          <w:t>https://yesilovamyo.mehmetakif.edu.tr/tr/content/20999/1/okulumuz-tarih-bilim-ve-ekonomi-toplulugu-tarafindan-afyon-ve-eskisehir-illerine-teknik-gezi-gerceklestirildi</w:t>
        </w:r>
      </w:hyperlink>
    </w:p>
    <w:p w14:paraId="788EDB92" w14:textId="77777777" w:rsidR="001918EA" w:rsidRDefault="001918EA" w:rsidP="001918EA">
      <w:pPr>
        <w:pStyle w:val="Default"/>
        <w:spacing w:line="276" w:lineRule="auto"/>
        <w:rPr>
          <w:rStyle w:val="Kpr"/>
          <w:color w:val="auto"/>
          <w:u w:val="none"/>
        </w:rPr>
      </w:pPr>
      <w:r>
        <w:rPr>
          <w:rStyle w:val="Kpr"/>
          <w:color w:val="auto"/>
          <w:u w:val="none"/>
        </w:rPr>
        <w:t xml:space="preserve"> </w:t>
      </w:r>
    </w:p>
    <w:p w14:paraId="1B8A5E43" w14:textId="77777777" w:rsidR="001918EA" w:rsidRPr="00D57DA0" w:rsidRDefault="001918EA" w:rsidP="001918EA">
      <w:pPr>
        <w:pStyle w:val="Default"/>
        <w:spacing w:line="276" w:lineRule="auto"/>
        <w:rPr>
          <w:b/>
          <w:color w:val="auto"/>
          <w:sz w:val="28"/>
          <w:szCs w:val="28"/>
        </w:rPr>
      </w:pPr>
      <w:r w:rsidRPr="00D57DA0">
        <w:rPr>
          <w:b/>
          <w:color w:val="auto"/>
          <w:sz w:val="28"/>
          <w:szCs w:val="28"/>
        </w:rPr>
        <w:t>SONUÇ VE DEĞERLENDİRME</w:t>
      </w:r>
    </w:p>
    <w:p w14:paraId="264EEB4F" w14:textId="77777777" w:rsidR="001918EA" w:rsidRPr="00D447AF" w:rsidRDefault="001918EA" w:rsidP="001918EA">
      <w:pPr>
        <w:pStyle w:val="Default"/>
        <w:spacing w:line="336" w:lineRule="auto"/>
        <w:jc w:val="both"/>
        <w:rPr>
          <w:b/>
          <w:bCs/>
          <w:i/>
          <w:color w:val="auto"/>
        </w:rPr>
      </w:pPr>
      <w:r w:rsidRPr="00D447AF">
        <w:rPr>
          <w:b/>
          <w:bCs/>
          <w:i/>
          <w:color w:val="auto"/>
        </w:rPr>
        <w:t>Kalite Güvencesi Sistemi</w:t>
      </w:r>
    </w:p>
    <w:p w14:paraId="3CA60DAA" w14:textId="77777777" w:rsidR="001918EA" w:rsidRPr="00392BCC" w:rsidRDefault="001918EA" w:rsidP="001918EA">
      <w:pPr>
        <w:pStyle w:val="Default"/>
        <w:spacing w:line="336" w:lineRule="auto"/>
        <w:jc w:val="both"/>
      </w:pPr>
      <w:r w:rsidRPr="00392BCC">
        <w:t>Meslek Yüksekokulu yönetimi, kalite kültürünün yerleşmesi ve kalitenin sürekli geliştirilmesi için yoğun çalışmalar yürütmektedir. Bu amaçla çeşitli komisyonlar (Liderlik, yönetişim ve kalite alt komisyonu, Eğitim ve öğretim kalite alt komisyonu, araştırma ve geliştirme kalite alt komisyonu, toplumsal katkı kalite alt komisyonu vb.) oluşturmuştur.</w:t>
      </w:r>
    </w:p>
    <w:p w14:paraId="4967160A" w14:textId="77777777" w:rsidR="001918EA" w:rsidRPr="00392BCC" w:rsidRDefault="001918EA" w:rsidP="001918EA">
      <w:pPr>
        <w:pStyle w:val="Default"/>
        <w:spacing w:line="336" w:lineRule="auto"/>
        <w:jc w:val="both"/>
      </w:pPr>
      <w:r w:rsidRPr="00392BCC">
        <w:t>Kalite Komisyonu, Kalite prosedürleriyle ilgili tüm verileri değerlendirmekten sorumludur.</w:t>
      </w:r>
    </w:p>
    <w:p w14:paraId="12C54AF6" w14:textId="77777777" w:rsidR="001918EA" w:rsidRPr="00392BCC" w:rsidRDefault="001918EA" w:rsidP="001918EA">
      <w:pPr>
        <w:pStyle w:val="Default"/>
        <w:spacing w:line="336" w:lineRule="auto"/>
        <w:jc w:val="both"/>
      </w:pPr>
      <w:r w:rsidRPr="00392BCC">
        <w:t xml:space="preserve">Okulumuzun Kalite Yönetimi uygulamalarının temeli Planla-Uygula-Kontrol Et-Uygula (PUKO) yaklaşımıdır. Tüm süreç ve sistem değişikliklerinde veri ve kanıta dayalı karar mekanizmalarında PUKO döngüsü kullanılmaktadır. Ayrıca Kalite Politikası ile belirlenen ana </w:t>
      </w:r>
      <w:r w:rsidRPr="00392BCC">
        <w:lastRenderedPageBreak/>
        <w:t>faaliyet alanındaki performans göstergeleri sürekli olarak izlenmektedir. Kalite güvence sisteminin sürdürülebilmesi için düzenli olarak performans göstergelerine ait veriler elde edilmeli, sonuçları şeffaf bir şekilde iç ve dış paydaşlarla paylaşılmalı ve gerekli iyileştirici önlemler alınmalıdır.</w:t>
      </w:r>
    </w:p>
    <w:p w14:paraId="35D9843A" w14:textId="77777777" w:rsidR="001918EA" w:rsidRPr="00392BCC" w:rsidRDefault="001918EA" w:rsidP="001918EA">
      <w:pPr>
        <w:pStyle w:val="Default"/>
        <w:spacing w:line="336" w:lineRule="auto"/>
        <w:jc w:val="both"/>
      </w:pPr>
      <w:r w:rsidRPr="00392BCC">
        <w:t>Birim web sayfası sürekli olarak güncellenmekte ve güncelleme çalışmaları her ay düzenli olarak gerçekleştirilmektedir. Birim Kalite Komisyonu bulunmakta ve düzenli aralıklarla toplanmaktadır. Üniversitesi genelinde birimlere sunulan akademik ve idari personel memnuniyet anketi ve hizmet içi eğitim uygulamaları gerçekleştirilmiştir.</w:t>
      </w:r>
    </w:p>
    <w:p w14:paraId="74B27C22" w14:textId="77777777" w:rsidR="001918EA" w:rsidRPr="00D447AF" w:rsidRDefault="001918EA" w:rsidP="001918EA">
      <w:pPr>
        <w:pStyle w:val="Default"/>
        <w:spacing w:before="360" w:line="336" w:lineRule="auto"/>
        <w:jc w:val="both"/>
        <w:rPr>
          <w:b/>
          <w:bCs/>
          <w:i/>
          <w:color w:val="auto"/>
        </w:rPr>
      </w:pPr>
      <w:r w:rsidRPr="00D447AF">
        <w:rPr>
          <w:b/>
          <w:bCs/>
          <w:i/>
          <w:color w:val="auto"/>
        </w:rPr>
        <w:t>Eğitim ve Öğretim</w:t>
      </w:r>
    </w:p>
    <w:p w14:paraId="7E512719" w14:textId="77777777" w:rsidR="001918EA" w:rsidRPr="00392BCC" w:rsidRDefault="001918EA" w:rsidP="001918EA">
      <w:pPr>
        <w:pStyle w:val="Default"/>
        <w:spacing w:line="336" w:lineRule="auto"/>
        <w:jc w:val="both"/>
      </w:pPr>
      <w:r w:rsidRPr="00392BCC">
        <w:t>Paydaşlarımızla yapılan toplantılar sonucunda alınan kararların uygulanması ve takip edilmesi sonucunda uygulamalı eğitim için Salda Lavanta Tepesi Oteli hizmete girmiş, uygulama mutfağı kurulmuş, öğrencilerimizin eğitim-öğretim sürecinde öğrenmiş oldukları teorik bilgileri turist rehberliği programı öğrencilerimizin teknik gezilerde alanlarda uygulamaları, aşçılık programı ve turizm ve otel işletmeciliği programı öğrencilerimizin de uygulama mutfağı ve uygulama otelimizde teorik bilgilerini uygulama alanlarında uygulamaları sektörün beklediği ve istediği öğrenci modelini yetiştirebilmekteyiz.</w:t>
      </w:r>
    </w:p>
    <w:p w14:paraId="0A55E8F0" w14:textId="77777777" w:rsidR="001918EA" w:rsidRPr="00392BCC" w:rsidRDefault="001918EA" w:rsidP="001918EA">
      <w:pPr>
        <w:pStyle w:val="Default"/>
        <w:spacing w:line="336" w:lineRule="auto"/>
        <w:jc w:val="both"/>
      </w:pPr>
      <w:r w:rsidRPr="00392BCC">
        <w:t>Mevcut öğrenci sayımızın her yıl arttığı görülmektedir. Programlarımıza açılan kontenjanların doluluk oranları %100’dür. Öğretim elemanı sayımızın birçok yüksekokula göre fazla olduğu görülmektedir. Her programın ders içerikleri AKTS hesabına uygun olacak şekilde hazırlanmıştır. Uygulama derslerinin iyileştirilmesine yönelik laboratuvar ve malzeme ihtiyaçları bulunmamaktadır.</w:t>
      </w:r>
    </w:p>
    <w:p w14:paraId="1CD60699" w14:textId="77777777" w:rsidR="001918EA" w:rsidRPr="00D447AF" w:rsidRDefault="001918EA" w:rsidP="001918EA">
      <w:pPr>
        <w:pStyle w:val="Default"/>
        <w:spacing w:before="360" w:line="336" w:lineRule="auto"/>
        <w:jc w:val="both"/>
        <w:rPr>
          <w:b/>
          <w:bCs/>
          <w:i/>
          <w:color w:val="auto"/>
        </w:rPr>
      </w:pPr>
      <w:r w:rsidRPr="00D447AF">
        <w:rPr>
          <w:b/>
          <w:bCs/>
          <w:i/>
          <w:color w:val="auto"/>
        </w:rPr>
        <w:t>Araştırma ve Geliştirme</w:t>
      </w:r>
    </w:p>
    <w:p w14:paraId="59C7D307" w14:textId="77777777" w:rsidR="001918EA" w:rsidRPr="00392BCC" w:rsidRDefault="001918EA" w:rsidP="001918EA">
      <w:pPr>
        <w:pStyle w:val="Default"/>
        <w:spacing w:line="336" w:lineRule="auto"/>
        <w:jc w:val="both"/>
      </w:pPr>
      <w:r w:rsidRPr="00392BCC">
        <w:t xml:space="preserve">Okulumuzun yerel, bölgesel ve ulusal kalkınma hedefleriyle ilişkili etkinlikleri rektörlüğün gerçekleştirdiği proje ve araştırmalara destek niteliğinde olup, birim olarak araştırmaların yerel/bölgesel/ulusal kalkınma hedefleriyle ilişkisi, sosyo-ekonomik-kültürel katkısı; ulusal ve uluslararası rekabetin düzeyi, birim paydaşlarınca bilinirliği, sürekliliği, sahiplenilmesine yönelik irdelemeler ve planlamalar mevcuttur. Ayrıca öğretim elemanları kurum içi ve kurum dışı araştırma faaliyetlerinde görev almaktadır. </w:t>
      </w:r>
    </w:p>
    <w:p w14:paraId="61F79D44" w14:textId="77777777" w:rsidR="001918EA" w:rsidRPr="00392BCC" w:rsidRDefault="001918EA" w:rsidP="001918EA">
      <w:pPr>
        <w:pStyle w:val="Default"/>
        <w:spacing w:line="336" w:lineRule="auto"/>
        <w:jc w:val="both"/>
      </w:pPr>
      <w:r w:rsidRPr="00392BCC">
        <w:t xml:space="preserve">Kurumumuzun araştırma hedef ve stratejilerinin belirlenmiş olması, araştırmaların yerel, bölgesel ve ulusal kalkınma hedefleri ile ilişkili olması, okulumuzda görev yapan öğretim elemanlarının üniversite içi ve üniversite dışı kaynaklara yönelimi ile desteklendikleri proje ve araştırmaların niteliği, okulumuzun bahsi geçen faktörler açısından etkin rol oynayarak, güçlü yönlere sahip olmaktadır. </w:t>
      </w:r>
    </w:p>
    <w:p w14:paraId="73591EDA" w14:textId="77777777" w:rsidR="001918EA" w:rsidRPr="00D447AF" w:rsidRDefault="001918EA" w:rsidP="001918EA">
      <w:pPr>
        <w:pStyle w:val="Default"/>
        <w:spacing w:before="360" w:line="336" w:lineRule="auto"/>
        <w:jc w:val="both"/>
        <w:rPr>
          <w:b/>
          <w:bCs/>
          <w:i/>
          <w:color w:val="auto"/>
        </w:rPr>
      </w:pPr>
      <w:r w:rsidRPr="00D447AF">
        <w:rPr>
          <w:b/>
          <w:bCs/>
          <w:i/>
          <w:color w:val="auto"/>
        </w:rPr>
        <w:lastRenderedPageBreak/>
        <w:t>Toplumsal Katkı</w:t>
      </w:r>
    </w:p>
    <w:p w14:paraId="3D0199A4" w14:textId="77777777" w:rsidR="001918EA" w:rsidRPr="00392BCC" w:rsidRDefault="001918EA" w:rsidP="001918EA">
      <w:pPr>
        <w:pStyle w:val="Default"/>
        <w:spacing w:line="336" w:lineRule="auto"/>
        <w:jc w:val="both"/>
      </w:pPr>
      <w:r w:rsidRPr="00392BCC">
        <w:t>Meslek Yüksekokulumuz Yeşilova’da tam uygulamalı eğitim modeli uygulanmaya başlamıştır. Eşsiz güzelliğiyle her yıl çok sayıda yerli ve yabancı turistin ziyaret ettiği Salda gölü yakınında, doğa ile iç içe bir konumda turizm eğitim kompleksi oluşturuldu. Eğitim kompleksinin zemin katında Turizm Meslek Yüksekokulu; ikinci ve üçüncü katlarında ise Salda Lavanta Tepesi Otel faaliyet göstermektedir. Tam uygulamalı eğitim modeli kapsamında, öğretim planın yer alan dersler otel işletmesi ile entegre edildi. Böylece tam uygulamalı eğitimin özgün bir örneği oluşturuldu.</w:t>
      </w:r>
    </w:p>
    <w:p w14:paraId="016FF994" w14:textId="77777777" w:rsidR="001918EA" w:rsidRPr="00392BCC" w:rsidRDefault="001918EA" w:rsidP="001918EA">
      <w:pPr>
        <w:pStyle w:val="Default"/>
        <w:spacing w:line="336" w:lineRule="auto"/>
        <w:jc w:val="both"/>
      </w:pPr>
      <w:r w:rsidRPr="00392BCC">
        <w:t>Öğrenci potansiyelinin topluma fayda sağlayacak girişimler konusunda hevesli olması, paydaşların ve sektörün ihtiyaçlarını karşılayacak seviyede eğitim öğrenim görmesi topluma katkı sunmalarına yardımcı olmaktadır.</w:t>
      </w:r>
    </w:p>
    <w:p w14:paraId="3FC663CE" w14:textId="77777777" w:rsidR="001918EA" w:rsidRPr="00D447AF" w:rsidRDefault="001918EA" w:rsidP="001918EA">
      <w:pPr>
        <w:pStyle w:val="Default"/>
        <w:spacing w:before="360" w:line="336" w:lineRule="auto"/>
        <w:jc w:val="both"/>
        <w:rPr>
          <w:b/>
          <w:bCs/>
          <w:i/>
          <w:color w:val="auto"/>
        </w:rPr>
      </w:pPr>
      <w:r w:rsidRPr="00D447AF">
        <w:rPr>
          <w:b/>
          <w:bCs/>
          <w:i/>
          <w:color w:val="auto"/>
        </w:rPr>
        <w:t>Yönetim Sistemi</w:t>
      </w:r>
    </w:p>
    <w:p w14:paraId="38EFA2CA" w14:textId="77777777" w:rsidR="001918EA" w:rsidRPr="00392BCC" w:rsidRDefault="001918EA" w:rsidP="001918EA">
      <w:pPr>
        <w:pStyle w:val="Default"/>
        <w:spacing w:line="336" w:lineRule="auto"/>
        <w:jc w:val="both"/>
      </w:pPr>
      <w:r w:rsidRPr="00392BCC">
        <w:t xml:space="preserve">Okulumuz yönetimi okul ile ilgili alınan kararlarda katılımcı yönetim anlayışını belirlemiştir. Yönetim, kendisine kanun ile verilen yetkileri şeffaf olarak kullanmaktadır. Planlamalarda gerek iç paydaşların gerekse dış paydaşların görüş ve önerilerini alınmaktadır. Meslek yüksekokul ilkelerini, prosedürlerini ve faaliyetlerini yönetmeye ve sürekli olarak geliştirmeye yönelik adımlar atmaktadır. </w:t>
      </w:r>
    </w:p>
    <w:p w14:paraId="719C8E2B" w14:textId="5C33DBB9" w:rsidR="00B85841" w:rsidRPr="00392BCC" w:rsidRDefault="001918EA" w:rsidP="001918EA">
      <w:pPr>
        <w:pStyle w:val="Default"/>
        <w:spacing w:line="336" w:lineRule="auto"/>
        <w:jc w:val="both"/>
      </w:pPr>
      <w:r w:rsidRPr="00392BCC">
        <w:t>Birim ile ilgili bilgiler üst yönetim ya da bilginin kaynağı tarafından verilen onay doğrultusunda kamuoyuyla paylaşılmaktadır. Misyon, vizyon, değerler tüm çalışanların katılımıyla belirlenmiştir. Yüksekokulumuzun misyon, vizyon ve hedeflerine iç¸ paydaşların tamamının katılımı sağlanmaktadır.</w:t>
      </w:r>
    </w:p>
    <w:sectPr w:rsidR="00B85841" w:rsidRPr="00392BCC" w:rsidSect="00804064">
      <w:footerReference w:type="default" r:id="rId5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45C36" w14:textId="77777777" w:rsidR="00587910" w:rsidRDefault="00587910" w:rsidP="002018A2">
      <w:pPr>
        <w:spacing w:after="0" w:line="240" w:lineRule="auto"/>
      </w:pPr>
      <w:r>
        <w:separator/>
      </w:r>
    </w:p>
  </w:endnote>
  <w:endnote w:type="continuationSeparator" w:id="0">
    <w:p w14:paraId="20467C75" w14:textId="77777777" w:rsidR="00587910" w:rsidRDefault="00587910"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18"/>
      <w:docPartObj>
        <w:docPartGallery w:val="Page Numbers (Bottom of Page)"/>
        <w:docPartUnique/>
      </w:docPartObj>
    </w:sdtPr>
    <w:sdtEndPr>
      <w:rPr>
        <w:rFonts w:ascii="Times New Roman" w:hAnsi="Times New Roman" w:cs="Times New Roman"/>
        <w:sz w:val="24"/>
        <w:szCs w:val="24"/>
      </w:rPr>
    </w:sdtEndPr>
    <w:sdtContent>
      <w:p w14:paraId="03F20DF3" w14:textId="095D8A26" w:rsidR="00AC07C4" w:rsidRPr="00EE6253" w:rsidRDefault="00AC07C4">
        <w:pPr>
          <w:pStyle w:val="AltBilgi"/>
          <w:jc w:val="center"/>
          <w:rPr>
            <w:rFonts w:ascii="Times New Roman" w:hAnsi="Times New Roman" w:cs="Times New Roman"/>
            <w:sz w:val="24"/>
            <w:szCs w:val="24"/>
          </w:rPr>
        </w:pPr>
        <w:r w:rsidRPr="00EE6253">
          <w:rPr>
            <w:rFonts w:ascii="Times New Roman" w:hAnsi="Times New Roman" w:cs="Times New Roman"/>
            <w:sz w:val="24"/>
            <w:szCs w:val="24"/>
          </w:rPr>
          <w:fldChar w:fldCharType="begin"/>
        </w:r>
        <w:r w:rsidRPr="00EE6253">
          <w:rPr>
            <w:rFonts w:ascii="Times New Roman" w:hAnsi="Times New Roman" w:cs="Times New Roman"/>
            <w:sz w:val="24"/>
            <w:szCs w:val="24"/>
          </w:rPr>
          <w:instrText>PAGE   \* MERGEFORMAT</w:instrText>
        </w:r>
        <w:r w:rsidRPr="00EE6253">
          <w:rPr>
            <w:rFonts w:ascii="Times New Roman" w:hAnsi="Times New Roman" w:cs="Times New Roman"/>
            <w:sz w:val="24"/>
            <w:szCs w:val="24"/>
          </w:rPr>
          <w:fldChar w:fldCharType="separate"/>
        </w:r>
        <w:r>
          <w:rPr>
            <w:rFonts w:ascii="Times New Roman" w:hAnsi="Times New Roman" w:cs="Times New Roman"/>
            <w:noProof/>
            <w:sz w:val="24"/>
            <w:szCs w:val="24"/>
          </w:rPr>
          <w:t>25</w:t>
        </w:r>
        <w:r w:rsidRPr="00EE6253">
          <w:rPr>
            <w:rFonts w:ascii="Times New Roman" w:hAnsi="Times New Roman" w:cs="Times New Roman"/>
            <w:sz w:val="24"/>
            <w:szCs w:val="24"/>
          </w:rPr>
          <w:fldChar w:fldCharType="end"/>
        </w:r>
      </w:p>
    </w:sdtContent>
  </w:sdt>
  <w:p w14:paraId="47CD0582" w14:textId="77777777" w:rsidR="00AC07C4" w:rsidRDefault="00AC07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AD7C" w14:textId="77777777" w:rsidR="00587910" w:rsidRDefault="00587910" w:rsidP="002018A2">
      <w:pPr>
        <w:spacing w:after="0" w:line="240" w:lineRule="auto"/>
      </w:pPr>
      <w:r>
        <w:separator/>
      </w:r>
    </w:p>
  </w:footnote>
  <w:footnote w:type="continuationSeparator" w:id="0">
    <w:p w14:paraId="0878B4CC" w14:textId="77777777" w:rsidR="00587910" w:rsidRDefault="00587910"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6298C"/>
    <w:multiLevelType w:val="hybridMultilevel"/>
    <w:tmpl w:val="25221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E86441"/>
    <w:multiLevelType w:val="hybridMultilevel"/>
    <w:tmpl w:val="C084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325B56"/>
    <w:multiLevelType w:val="hybridMultilevel"/>
    <w:tmpl w:val="6CB6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413880"/>
    <w:multiLevelType w:val="hybridMultilevel"/>
    <w:tmpl w:val="BA3AEC4C"/>
    <w:lvl w:ilvl="0" w:tplc="E8F0E66E">
      <w:start w:val="1"/>
      <w:numFmt w:val="decimal"/>
      <w:lvlText w:val="(%1)"/>
      <w:lvlJc w:val="left"/>
      <w:pPr>
        <w:ind w:left="852" w:hanging="492"/>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4C2D9F"/>
    <w:multiLevelType w:val="hybridMultilevel"/>
    <w:tmpl w:val="E3F23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8FD1DEC"/>
    <w:multiLevelType w:val="hybridMultilevel"/>
    <w:tmpl w:val="34C279B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A85FD7"/>
    <w:multiLevelType w:val="hybridMultilevel"/>
    <w:tmpl w:val="BB7290F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A945845"/>
    <w:multiLevelType w:val="hybridMultilevel"/>
    <w:tmpl w:val="3938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0D06475"/>
    <w:multiLevelType w:val="hybridMultilevel"/>
    <w:tmpl w:val="B780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AC0037B"/>
    <w:multiLevelType w:val="hybridMultilevel"/>
    <w:tmpl w:val="4BD20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07E5C2D"/>
    <w:multiLevelType w:val="hybridMultilevel"/>
    <w:tmpl w:val="0DF26E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2876894"/>
    <w:multiLevelType w:val="hybridMultilevel"/>
    <w:tmpl w:val="872AF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4"/>
  </w:num>
  <w:num w:numId="4">
    <w:abstractNumId w:val="42"/>
  </w:num>
  <w:num w:numId="5">
    <w:abstractNumId w:val="31"/>
  </w:num>
  <w:num w:numId="6">
    <w:abstractNumId w:val="7"/>
  </w:num>
  <w:num w:numId="7">
    <w:abstractNumId w:val="0"/>
  </w:num>
  <w:num w:numId="8">
    <w:abstractNumId w:val="16"/>
  </w:num>
  <w:num w:numId="9">
    <w:abstractNumId w:val="33"/>
  </w:num>
  <w:num w:numId="10">
    <w:abstractNumId w:val="36"/>
  </w:num>
  <w:num w:numId="11">
    <w:abstractNumId w:val="29"/>
  </w:num>
  <w:num w:numId="12">
    <w:abstractNumId w:val="5"/>
  </w:num>
  <w:num w:numId="13">
    <w:abstractNumId w:val="12"/>
  </w:num>
  <w:num w:numId="14">
    <w:abstractNumId w:val="35"/>
  </w:num>
  <w:num w:numId="15">
    <w:abstractNumId w:val="25"/>
  </w:num>
  <w:num w:numId="16">
    <w:abstractNumId w:val="37"/>
  </w:num>
  <w:num w:numId="17">
    <w:abstractNumId w:val="2"/>
  </w:num>
  <w:num w:numId="18">
    <w:abstractNumId w:val="44"/>
  </w:num>
  <w:num w:numId="19">
    <w:abstractNumId w:val="21"/>
  </w:num>
  <w:num w:numId="20">
    <w:abstractNumId w:val="26"/>
  </w:num>
  <w:num w:numId="21">
    <w:abstractNumId w:val="4"/>
  </w:num>
  <w:num w:numId="22">
    <w:abstractNumId w:val="47"/>
  </w:num>
  <w:num w:numId="23">
    <w:abstractNumId w:val="15"/>
  </w:num>
  <w:num w:numId="24">
    <w:abstractNumId w:val="17"/>
  </w:num>
  <w:num w:numId="25">
    <w:abstractNumId w:val="10"/>
  </w:num>
  <w:num w:numId="26">
    <w:abstractNumId w:val="27"/>
  </w:num>
  <w:num w:numId="27">
    <w:abstractNumId w:val="40"/>
  </w:num>
  <w:num w:numId="28">
    <w:abstractNumId w:val="34"/>
  </w:num>
  <w:num w:numId="29">
    <w:abstractNumId w:val="32"/>
  </w:num>
  <w:num w:numId="30">
    <w:abstractNumId w:val="23"/>
  </w:num>
  <w:num w:numId="31">
    <w:abstractNumId w:val="14"/>
  </w:num>
  <w:num w:numId="32">
    <w:abstractNumId w:val="13"/>
  </w:num>
  <w:num w:numId="33">
    <w:abstractNumId w:val="9"/>
  </w:num>
  <w:num w:numId="34">
    <w:abstractNumId w:val="39"/>
  </w:num>
  <w:num w:numId="35">
    <w:abstractNumId w:val="38"/>
  </w:num>
  <w:num w:numId="36">
    <w:abstractNumId w:val="43"/>
  </w:num>
  <w:num w:numId="37">
    <w:abstractNumId w:val="30"/>
  </w:num>
  <w:num w:numId="38">
    <w:abstractNumId w:val="3"/>
  </w:num>
  <w:num w:numId="39">
    <w:abstractNumId w:val="28"/>
  </w:num>
  <w:num w:numId="40">
    <w:abstractNumId w:val="22"/>
  </w:num>
  <w:num w:numId="41">
    <w:abstractNumId w:val="46"/>
  </w:num>
  <w:num w:numId="42">
    <w:abstractNumId w:val="18"/>
  </w:num>
  <w:num w:numId="43">
    <w:abstractNumId w:val="8"/>
  </w:num>
  <w:num w:numId="44">
    <w:abstractNumId w:val="41"/>
  </w:num>
  <w:num w:numId="45">
    <w:abstractNumId w:val="1"/>
  </w:num>
  <w:num w:numId="46">
    <w:abstractNumId w:val="19"/>
  </w:num>
  <w:num w:numId="47">
    <w:abstractNumId w:val="11"/>
  </w:num>
  <w:num w:numId="48">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02818"/>
    <w:rsid w:val="0000374E"/>
    <w:rsid w:val="000077DF"/>
    <w:rsid w:val="000127CE"/>
    <w:rsid w:val="000133F0"/>
    <w:rsid w:val="00017493"/>
    <w:rsid w:val="00022C66"/>
    <w:rsid w:val="000236B5"/>
    <w:rsid w:val="0003171E"/>
    <w:rsid w:val="00031CB9"/>
    <w:rsid w:val="00042C5A"/>
    <w:rsid w:val="0004481D"/>
    <w:rsid w:val="00045592"/>
    <w:rsid w:val="0004589C"/>
    <w:rsid w:val="00045F30"/>
    <w:rsid w:val="000461E0"/>
    <w:rsid w:val="00046E1E"/>
    <w:rsid w:val="00047830"/>
    <w:rsid w:val="00054C56"/>
    <w:rsid w:val="00056152"/>
    <w:rsid w:val="00056EB9"/>
    <w:rsid w:val="00057DD3"/>
    <w:rsid w:val="0006136E"/>
    <w:rsid w:val="00063B94"/>
    <w:rsid w:val="000663D9"/>
    <w:rsid w:val="000666D2"/>
    <w:rsid w:val="000672DD"/>
    <w:rsid w:val="00072EFE"/>
    <w:rsid w:val="000738C4"/>
    <w:rsid w:val="00075013"/>
    <w:rsid w:val="00077257"/>
    <w:rsid w:val="00082F2F"/>
    <w:rsid w:val="000832F7"/>
    <w:rsid w:val="0008596A"/>
    <w:rsid w:val="00086A69"/>
    <w:rsid w:val="000876E4"/>
    <w:rsid w:val="00090444"/>
    <w:rsid w:val="00091E98"/>
    <w:rsid w:val="00092157"/>
    <w:rsid w:val="00092AD2"/>
    <w:rsid w:val="00092C1D"/>
    <w:rsid w:val="00093FF9"/>
    <w:rsid w:val="000977D5"/>
    <w:rsid w:val="00097A0D"/>
    <w:rsid w:val="000A0818"/>
    <w:rsid w:val="000A25A9"/>
    <w:rsid w:val="000A31B6"/>
    <w:rsid w:val="000A7D80"/>
    <w:rsid w:val="000B0297"/>
    <w:rsid w:val="000B19F9"/>
    <w:rsid w:val="000B206C"/>
    <w:rsid w:val="000B2AFF"/>
    <w:rsid w:val="000B485D"/>
    <w:rsid w:val="000B64B3"/>
    <w:rsid w:val="000C32BC"/>
    <w:rsid w:val="000C347A"/>
    <w:rsid w:val="000C35B1"/>
    <w:rsid w:val="000D203F"/>
    <w:rsid w:val="000D2DE0"/>
    <w:rsid w:val="000D46AE"/>
    <w:rsid w:val="000E035A"/>
    <w:rsid w:val="000E2074"/>
    <w:rsid w:val="000E23F2"/>
    <w:rsid w:val="000E37E7"/>
    <w:rsid w:val="000E3D65"/>
    <w:rsid w:val="000E7E36"/>
    <w:rsid w:val="000F3C83"/>
    <w:rsid w:val="000F7EB2"/>
    <w:rsid w:val="001002B4"/>
    <w:rsid w:val="0010161A"/>
    <w:rsid w:val="00101D0C"/>
    <w:rsid w:val="0011261C"/>
    <w:rsid w:val="0011518D"/>
    <w:rsid w:val="00117C64"/>
    <w:rsid w:val="00117DE3"/>
    <w:rsid w:val="00121C92"/>
    <w:rsid w:val="00123A52"/>
    <w:rsid w:val="00124370"/>
    <w:rsid w:val="00125ACE"/>
    <w:rsid w:val="00135E35"/>
    <w:rsid w:val="00135EBD"/>
    <w:rsid w:val="00136CED"/>
    <w:rsid w:val="00137A40"/>
    <w:rsid w:val="00140A01"/>
    <w:rsid w:val="00142989"/>
    <w:rsid w:val="00143377"/>
    <w:rsid w:val="00145DAF"/>
    <w:rsid w:val="001546EF"/>
    <w:rsid w:val="00160114"/>
    <w:rsid w:val="00161D25"/>
    <w:rsid w:val="00162611"/>
    <w:rsid w:val="00164C21"/>
    <w:rsid w:val="001656DA"/>
    <w:rsid w:val="00167B08"/>
    <w:rsid w:val="0017282B"/>
    <w:rsid w:val="0017643E"/>
    <w:rsid w:val="001772AB"/>
    <w:rsid w:val="00177825"/>
    <w:rsid w:val="0018044B"/>
    <w:rsid w:val="00180A6B"/>
    <w:rsid w:val="00181BBC"/>
    <w:rsid w:val="00182B8D"/>
    <w:rsid w:val="00185114"/>
    <w:rsid w:val="00186B0D"/>
    <w:rsid w:val="00187D66"/>
    <w:rsid w:val="001918EA"/>
    <w:rsid w:val="00192C2F"/>
    <w:rsid w:val="00193053"/>
    <w:rsid w:val="00193740"/>
    <w:rsid w:val="00197531"/>
    <w:rsid w:val="0019785C"/>
    <w:rsid w:val="001A1618"/>
    <w:rsid w:val="001A16CE"/>
    <w:rsid w:val="001A2B1A"/>
    <w:rsid w:val="001A2E41"/>
    <w:rsid w:val="001A798F"/>
    <w:rsid w:val="001B0CCA"/>
    <w:rsid w:val="001B1FED"/>
    <w:rsid w:val="001B3F3A"/>
    <w:rsid w:val="001C111F"/>
    <w:rsid w:val="001C1503"/>
    <w:rsid w:val="001C23AD"/>
    <w:rsid w:val="001C7534"/>
    <w:rsid w:val="001C7E54"/>
    <w:rsid w:val="001D0DA5"/>
    <w:rsid w:val="001D19B2"/>
    <w:rsid w:val="001D411C"/>
    <w:rsid w:val="001E049B"/>
    <w:rsid w:val="001E0EEA"/>
    <w:rsid w:val="001E5F00"/>
    <w:rsid w:val="001F220A"/>
    <w:rsid w:val="001F24FF"/>
    <w:rsid w:val="001F2D43"/>
    <w:rsid w:val="001F7B5F"/>
    <w:rsid w:val="002009FF"/>
    <w:rsid w:val="0020155F"/>
    <w:rsid w:val="002018A2"/>
    <w:rsid w:val="002024E8"/>
    <w:rsid w:val="00215F75"/>
    <w:rsid w:val="0021661B"/>
    <w:rsid w:val="00220D68"/>
    <w:rsid w:val="00221843"/>
    <w:rsid w:val="002219A0"/>
    <w:rsid w:val="002228CE"/>
    <w:rsid w:val="00222B2A"/>
    <w:rsid w:val="00223407"/>
    <w:rsid w:val="0022415B"/>
    <w:rsid w:val="00224884"/>
    <w:rsid w:val="00225BDA"/>
    <w:rsid w:val="002338C2"/>
    <w:rsid w:val="00237218"/>
    <w:rsid w:val="002377E3"/>
    <w:rsid w:val="002428E5"/>
    <w:rsid w:val="00243E2B"/>
    <w:rsid w:val="00247AA6"/>
    <w:rsid w:val="00247B65"/>
    <w:rsid w:val="00247B68"/>
    <w:rsid w:val="00251072"/>
    <w:rsid w:val="002513B2"/>
    <w:rsid w:val="00262C60"/>
    <w:rsid w:val="00263801"/>
    <w:rsid w:val="00265600"/>
    <w:rsid w:val="00270AAB"/>
    <w:rsid w:val="00270F9A"/>
    <w:rsid w:val="0027132A"/>
    <w:rsid w:val="0027191A"/>
    <w:rsid w:val="00271995"/>
    <w:rsid w:val="00271A73"/>
    <w:rsid w:val="00274F30"/>
    <w:rsid w:val="00275D77"/>
    <w:rsid w:val="002825A7"/>
    <w:rsid w:val="00283C7E"/>
    <w:rsid w:val="002935B0"/>
    <w:rsid w:val="00296136"/>
    <w:rsid w:val="002962D3"/>
    <w:rsid w:val="002964B8"/>
    <w:rsid w:val="00297A7A"/>
    <w:rsid w:val="002A04A3"/>
    <w:rsid w:val="002A08DF"/>
    <w:rsid w:val="002A0A20"/>
    <w:rsid w:val="002A3295"/>
    <w:rsid w:val="002A4616"/>
    <w:rsid w:val="002A5D30"/>
    <w:rsid w:val="002A794F"/>
    <w:rsid w:val="002B0EF6"/>
    <w:rsid w:val="002B20E7"/>
    <w:rsid w:val="002B2499"/>
    <w:rsid w:val="002B2BCA"/>
    <w:rsid w:val="002B3666"/>
    <w:rsid w:val="002B783E"/>
    <w:rsid w:val="002C0C76"/>
    <w:rsid w:val="002C3CA5"/>
    <w:rsid w:val="002C43C4"/>
    <w:rsid w:val="002C6981"/>
    <w:rsid w:val="002D15DB"/>
    <w:rsid w:val="002D463F"/>
    <w:rsid w:val="002D517D"/>
    <w:rsid w:val="002D59D3"/>
    <w:rsid w:val="002D795F"/>
    <w:rsid w:val="002E1DC9"/>
    <w:rsid w:val="002E368E"/>
    <w:rsid w:val="002E4357"/>
    <w:rsid w:val="002E4F74"/>
    <w:rsid w:val="002E5198"/>
    <w:rsid w:val="002E52B8"/>
    <w:rsid w:val="002E5F73"/>
    <w:rsid w:val="002F13A3"/>
    <w:rsid w:val="002F283D"/>
    <w:rsid w:val="002F4BE8"/>
    <w:rsid w:val="002F6DAF"/>
    <w:rsid w:val="002F7181"/>
    <w:rsid w:val="00300099"/>
    <w:rsid w:val="00300A01"/>
    <w:rsid w:val="00300C9B"/>
    <w:rsid w:val="0031023F"/>
    <w:rsid w:val="0031119A"/>
    <w:rsid w:val="00311685"/>
    <w:rsid w:val="003158FA"/>
    <w:rsid w:val="00315C4E"/>
    <w:rsid w:val="003166CD"/>
    <w:rsid w:val="00320566"/>
    <w:rsid w:val="0032529D"/>
    <w:rsid w:val="0032626C"/>
    <w:rsid w:val="0033378C"/>
    <w:rsid w:val="00334D2B"/>
    <w:rsid w:val="00336124"/>
    <w:rsid w:val="00336E20"/>
    <w:rsid w:val="003377C5"/>
    <w:rsid w:val="00340137"/>
    <w:rsid w:val="00340DD5"/>
    <w:rsid w:val="00343F8B"/>
    <w:rsid w:val="003472F2"/>
    <w:rsid w:val="00351E06"/>
    <w:rsid w:val="00352A4A"/>
    <w:rsid w:val="00356AD0"/>
    <w:rsid w:val="00356D8A"/>
    <w:rsid w:val="0036145A"/>
    <w:rsid w:val="003616BE"/>
    <w:rsid w:val="003627DF"/>
    <w:rsid w:val="00362E13"/>
    <w:rsid w:val="00363133"/>
    <w:rsid w:val="00363250"/>
    <w:rsid w:val="00365574"/>
    <w:rsid w:val="003669DD"/>
    <w:rsid w:val="003679D4"/>
    <w:rsid w:val="00370132"/>
    <w:rsid w:val="00373FAC"/>
    <w:rsid w:val="0037613E"/>
    <w:rsid w:val="00376525"/>
    <w:rsid w:val="00380DC7"/>
    <w:rsid w:val="003848BD"/>
    <w:rsid w:val="00385049"/>
    <w:rsid w:val="0038578E"/>
    <w:rsid w:val="00387CCD"/>
    <w:rsid w:val="00392BCC"/>
    <w:rsid w:val="00393208"/>
    <w:rsid w:val="00394880"/>
    <w:rsid w:val="00395538"/>
    <w:rsid w:val="00397902"/>
    <w:rsid w:val="003A092C"/>
    <w:rsid w:val="003A0949"/>
    <w:rsid w:val="003A1409"/>
    <w:rsid w:val="003A250F"/>
    <w:rsid w:val="003A4F1B"/>
    <w:rsid w:val="003A5EC7"/>
    <w:rsid w:val="003B106A"/>
    <w:rsid w:val="003B285B"/>
    <w:rsid w:val="003B3973"/>
    <w:rsid w:val="003B74FA"/>
    <w:rsid w:val="003C07BC"/>
    <w:rsid w:val="003C090A"/>
    <w:rsid w:val="003C3224"/>
    <w:rsid w:val="003C6D00"/>
    <w:rsid w:val="003C7BC1"/>
    <w:rsid w:val="003C7E05"/>
    <w:rsid w:val="003D3048"/>
    <w:rsid w:val="003D59FC"/>
    <w:rsid w:val="003E0286"/>
    <w:rsid w:val="003E21E2"/>
    <w:rsid w:val="003E2D38"/>
    <w:rsid w:val="003E3AA3"/>
    <w:rsid w:val="003E3D2A"/>
    <w:rsid w:val="003E58CA"/>
    <w:rsid w:val="003E620C"/>
    <w:rsid w:val="003E6A27"/>
    <w:rsid w:val="003E7DDB"/>
    <w:rsid w:val="003F12A3"/>
    <w:rsid w:val="003F2D39"/>
    <w:rsid w:val="003F3173"/>
    <w:rsid w:val="003F53CB"/>
    <w:rsid w:val="003F5AD6"/>
    <w:rsid w:val="003F701C"/>
    <w:rsid w:val="004010B1"/>
    <w:rsid w:val="004017C8"/>
    <w:rsid w:val="00404868"/>
    <w:rsid w:val="00405C19"/>
    <w:rsid w:val="00406FC3"/>
    <w:rsid w:val="00407853"/>
    <w:rsid w:val="00410FCC"/>
    <w:rsid w:val="00410FD0"/>
    <w:rsid w:val="00411219"/>
    <w:rsid w:val="00411D28"/>
    <w:rsid w:val="00412B84"/>
    <w:rsid w:val="0041318D"/>
    <w:rsid w:val="004136CA"/>
    <w:rsid w:val="00420B31"/>
    <w:rsid w:val="00421514"/>
    <w:rsid w:val="00421D14"/>
    <w:rsid w:val="00423F6A"/>
    <w:rsid w:val="0042569C"/>
    <w:rsid w:val="004257B3"/>
    <w:rsid w:val="00427FEC"/>
    <w:rsid w:val="004321E0"/>
    <w:rsid w:val="004332B3"/>
    <w:rsid w:val="00435B13"/>
    <w:rsid w:val="00436038"/>
    <w:rsid w:val="00436837"/>
    <w:rsid w:val="0043723E"/>
    <w:rsid w:val="004406BA"/>
    <w:rsid w:val="00441090"/>
    <w:rsid w:val="00444332"/>
    <w:rsid w:val="004461B2"/>
    <w:rsid w:val="00447153"/>
    <w:rsid w:val="004478E0"/>
    <w:rsid w:val="004504B8"/>
    <w:rsid w:val="004521AF"/>
    <w:rsid w:val="00452548"/>
    <w:rsid w:val="00454E28"/>
    <w:rsid w:val="00467057"/>
    <w:rsid w:val="00472698"/>
    <w:rsid w:val="00473C70"/>
    <w:rsid w:val="004770AF"/>
    <w:rsid w:val="00481574"/>
    <w:rsid w:val="004823AC"/>
    <w:rsid w:val="00483451"/>
    <w:rsid w:val="004863A3"/>
    <w:rsid w:val="004932A5"/>
    <w:rsid w:val="004975E9"/>
    <w:rsid w:val="00497D5F"/>
    <w:rsid w:val="004A061B"/>
    <w:rsid w:val="004A0C16"/>
    <w:rsid w:val="004A1D9B"/>
    <w:rsid w:val="004A6146"/>
    <w:rsid w:val="004A6502"/>
    <w:rsid w:val="004B1DF5"/>
    <w:rsid w:val="004B4807"/>
    <w:rsid w:val="004B52D6"/>
    <w:rsid w:val="004B67D0"/>
    <w:rsid w:val="004B6B54"/>
    <w:rsid w:val="004C029F"/>
    <w:rsid w:val="004C0396"/>
    <w:rsid w:val="004C115E"/>
    <w:rsid w:val="004C266F"/>
    <w:rsid w:val="004C3AB3"/>
    <w:rsid w:val="004C5BC8"/>
    <w:rsid w:val="004C7471"/>
    <w:rsid w:val="004D7D2E"/>
    <w:rsid w:val="004D7E29"/>
    <w:rsid w:val="004E7879"/>
    <w:rsid w:val="004F251D"/>
    <w:rsid w:val="004F2B30"/>
    <w:rsid w:val="004F6182"/>
    <w:rsid w:val="004F7E56"/>
    <w:rsid w:val="00501378"/>
    <w:rsid w:val="0050160A"/>
    <w:rsid w:val="00503260"/>
    <w:rsid w:val="005068DB"/>
    <w:rsid w:val="00506A45"/>
    <w:rsid w:val="00506E0E"/>
    <w:rsid w:val="005079B5"/>
    <w:rsid w:val="0051008B"/>
    <w:rsid w:val="005112EC"/>
    <w:rsid w:val="005155D6"/>
    <w:rsid w:val="00523E1E"/>
    <w:rsid w:val="00526906"/>
    <w:rsid w:val="00530476"/>
    <w:rsid w:val="00532E4C"/>
    <w:rsid w:val="0053451C"/>
    <w:rsid w:val="005410C6"/>
    <w:rsid w:val="00541D51"/>
    <w:rsid w:val="00542651"/>
    <w:rsid w:val="005432E1"/>
    <w:rsid w:val="00547ADC"/>
    <w:rsid w:val="00550560"/>
    <w:rsid w:val="00551DA7"/>
    <w:rsid w:val="00553AB8"/>
    <w:rsid w:val="005555B6"/>
    <w:rsid w:val="005615AB"/>
    <w:rsid w:val="005626BA"/>
    <w:rsid w:val="00563E03"/>
    <w:rsid w:val="00564AA0"/>
    <w:rsid w:val="00574843"/>
    <w:rsid w:val="00574D32"/>
    <w:rsid w:val="00577E31"/>
    <w:rsid w:val="005834E0"/>
    <w:rsid w:val="00584F0C"/>
    <w:rsid w:val="00585A6E"/>
    <w:rsid w:val="00587910"/>
    <w:rsid w:val="00594410"/>
    <w:rsid w:val="00594CA7"/>
    <w:rsid w:val="005A5A4A"/>
    <w:rsid w:val="005A6183"/>
    <w:rsid w:val="005B2FF7"/>
    <w:rsid w:val="005B5B64"/>
    <w:rsid w:val="005B5CA9"/>
    <w:rsid w:val="005B63B8"/>
    <w:rsid w:val="005C1D65"/>
    <w:rsid w:val="005D49D7"/>
    <w:rsid w:val="005D4E7A"/>
    <w:rsid w:val="005D6287"/>
    <w:rsid w:val="005E0710"/>
    <w:rsid w:val="005E18B5"/>
    <w:rsid w:val="005E341A"/>
    <w:rsid w:val="005E35AD"/>
    <w:rsid w:val="005F7D6F"/>
    <w:rsid w:val="00600ACC"/>
    <w:rsid w:val="00601D32"/>
    <w:rsid w:val="00603561"/>
    <w:rsid w:val="00604013"/>
    <w:rsid w:val="00606CD8"/>
    <w:rsid w:val="00612C77"/>
    <w:rsid w:val="00612CBC"/>
    <w:rsid w:val="00614349"/>
    <w:rsid w:val="00615D0C"/>
    <w:rsid w:val="0062024E"/>
    <w:rsid w:val="00622B72"/>
    <w:rsid w:val="006241E2"/>
    <w:rsid w:val="0062458C"/>
    <w:rsid w:val="0062540A"/>
    <w:rsid w:val="006327A0"/>
    <w:rsid w:val="0063391D"/>
    <w:rsid w:val="0063565F"/>
    <w:rsid w:val="00637EB4"/>
    <w:rsid w:val="006407AB"/>
    <w:rsid w:val="0064113E"/>
    <w:rsid w:val="00641975"/>
    <w:rsid w:val="006435EF"/>
    <w:rsid w:val="00643E17"/>
    <w:rsid w:val="00645F01"/>
    <w:rsid w:val="0064636D"/>
    <w:rsid w:val="0064741F"/>
    <w:rsid w:val="00650114"/>
    <w:rsid w:val="00651BEA"/>
    <w:rsid w:val="0065526B"/>
    <w:rsid w:val="00657330"/>
    <w:rsid w:val="00661479"/>
    <w:rsid w:val="00661AC1"/>
    <w:rsid w:val="006632AA"/>
    <w:rsid w:val="00663DA5"/>
    <w:rsid w:val="0066502A"/>
    <w:rsid w:val="006669DF"/>
    <w:rsid w:val="0067018F"/>
    <w:rsid w:val="00676AA6"/>
    <w:rsid w:val="00677753"/>
    <w:rsid w:val="00677B7C"/>
    <w:rsid w:val="00680344"/>
    <w:rsid w:val="00682752"/>
    <w:rsid w:val="0068421C"/>
    <w:rsid w:val="0068491F"/>
    <w:rsid w:val="0068504A"/>
    <w:rsid w:val="0068533F"/>
    <w:rsid w:val="006873A7"/>
    <w:rsid w:val="00691138"/>
    <w:rsid w:val="00695FF2"/>
    <w:rsid w:val="00696446"/>
    <w:rsid w:val="00697B88"/>
    <w:rsid w:val="006A4F62"/>
    <w:rsid w:val="006A531A"/>
    <w:rsid w:val="006A6124"/>
    <w:rsid w:val="006A62F3"/>
    <w:rsid w:val="006A75A2"/>
    <w:rsid w:val="006A765D"/>
    <w:rsid w:val="006B2163"/>
    <w:rsid w:val="006B2401"/>
    <w:rsid w:val="006B4F0F"/>
    <w:rsid w:val="006B7FEF"/>
    <w:rsid w:val="006C5A3A"/>
    <w:rsid w:val="006D0688"/>
    <w:rsid w:val="006D1718"/>
    <w:rsid w:val="006D1FD9"/>
    <w:rsid w:val="006D37BC"/>
    <w:rsid w:val="006D4CAB"/>
    <w:rsid w:val="006D73E0"/>
    <w:rsid w:val="006D7A5D"/>
    <w:rsid w:val="006E0974"/>
    <w:rsid w:val="006E0DD6"/>
    <w:rsid w:val="006E1F10"/>
    <w:rsid w:val="006E34E6"/>
    <w:rsid w:val="006E3A59"/>
    <w:rsid w:val="006E4B88"/>
    <w:rsid w:val="006E5E36"/>
    <w:rsid w:val="006E6656"/>
    <w:rsid w:val="006F429D"/>
    <w:rsid w:val="006F49A1"/>
    <w:rsid w:val="006F5CE3"/>
    <w:rsid w:val="006F76C6"/>
    <w:rsid w:val="0070032C"/>
    <w:rsid w:val="00700B7C"/>
    <w:rsid w:val="00701D78"/>
    <w:rsid w:val="00705BCE"/>
    <w:rsid w:val="0070612C"/>
    <w:rsid w:val="0070722A"/>
    <w:rsid w:val="007072D6"/>
    <w:rsid w:val="007112E3"/>
    <w:rsid w:val="007124E9"/>
    <w:rsid w:val="007168D7"/>
    <w:rsid w:val="00722949"/>
    <w:rsid w:val="00723E40"/>
    <w:rsid w:val="00724636"/>
    <w:rsid w:val="007248B8"/>
    <w:rsid w:val="007401DD"/>
    <w:rsid w:val="00741597"/>
    <w:rsid w:val="00741F0B"/>
    <w:rsid w:val="00743CEF"/>
    <w:rsid w:val="00745306"/>
    <w:rsid w:val="007455A7"/>
    <w:rsid w:val="007466CE"/>
    <w:rsid w:val="0075461C"/>
    <w:rsid w:val="00754FEA"/>
    <w:rsid w:val="00761D07"/>
    <w:rsid w:val="00761E6A"/>
    <w:rsid w:val="00763C30"/>
    <w:rsid w:val="00764776"/>
    <w:rsid w:val="007658CE"/>
    <w:rsid w:val="00770D2A"/>
    <w:rsid w:val="007711C2"/>
    <w:rsid w:val="00773203"/>
    <w:rsid w:val="00774B33"/>
    <w:rsid w:val="00774F90"/>
    <w:rsid w:val="00776355"/>
    <w:rsid w:val="00780A90"/>
    <w:rsid w:val="00783846"/>
    <w:rsid w:val="00792414"/>
    <w:rsid w:val="007965BB"/>
    <w:rsid w:val="00797342"/>
    <w:rsid w:val="007A41E5"/>
    <w:rsid w:val="007A5D0C"/>
    <w:rsid w:val="007B3A23"/>
    <w:rsid w:val="007B78EC"/>
    <w:rsid w:val="007C223A"/>
    <w:rsid w:val="007C24CF"/>
    <w:rsid w:val="007C3813"/>
    <w:rsid w:val="007C39FF"/>
    <w:rsid w:val="007C3BF1"/>
    <w:rsid w:val="007C4935"/>
    <w:rsid w:val="007C495B"/>
    <w:rsid w:val="007C4AE6"/>
    <w:rsid w:val="007C52B8"/>
    <w:rsid w:val="007C63A9"/>
    <w:rsid w:val="007C7319"/>
    <w:rsid w:val="007D1228"/>
    <w:rsid w:val="007D18A6"/>
    <w:rsid w:val="007D20F9"/>
    <w:rsid w:val="007D31C6"/>
    <w:rsid w:val="007D361B"/>
    <w:rsid w:val="007D41D6"/>
    <w:rsid w:val="007D4C7E"/>
    <w:rsid w:val="007D5895"/>
    <w:rsid w:val="007D6030"/>
    <w:rsid w:val="007D6127"/>
    <w:rsid w:val="007D69AA"/>
    <w:rsid w:val="007E7BB4"/>
    <w:rsid w:val="007F1499"/>
    <w:rsid w:val="007F1865"/>
    <w:rsid w:val="007F1B16"/>
    <w:rsid w:val="007F2AE8"/>
    <w:rsid w:val="007F317E"/>
    <w:rsid w:val="007F346A"/>
    <w:rsid w:val="007F3950"/>
    <w:rsid w:val="007F4E75"/>
    <w:rsid w:val="007F5A53"/>
    <w:rsid w:val="007F658B"/>
    <w:rsid w:val="007F7223"/>
    <w:rsid w:val="00804064"/>
    <w:rsid w:val="008104AE"/>
    <w:rsid w:val="008140E5"/>
    <w:rsid w:val="00823A0F"/>
    <w:rsid w:val="00823E9B"/>
    <w:rsid w:val="008260BB"/>
    <w:rsid w:val="008266B1"/>
    <w:rsid w:val="008312CD"/>
    <w:rsid w:val="008324B7"/>
    <w:rsid w:val="00834D10"/>
    <w:rsid w:val="008351F8"/>
    <w:rsid w:val="00835BB0"/>
    <w:rsid w:val="00835EA3"/>
    <w:rsid w:val="00835FFF"/>
    <w:rsid w:val="00836A2B"/>
    <w:rsid w:val="00840DA1"/>
    <w:rsid w:val="00841CBB"/>
    <w:rsid w:val="0084222B"/>
    <w:rsid w:val="00843E25"/>
    <w:rsid w:val="008451CF"/>
    <w:rsid w:val="00845C9D"/>
    <w:rsid w:val="00846CC7"/>
    <w:rsid w:val="00850067"/>
    <w:rsid w:val="00850AD1"/>
    <w:rsid w:val="00853644"/>
    <w:rsid w:val="00853FB6"/>
    <w:rsid w:val="008565BA"/>
    <w:rsid w:val="00856E89"/>
    <w:rsid w:val="0085767E"/>
    <w:rsid w:val="00861C40"/>
    <w:rsid w:val="008646B1"/>
    <w:rsid w:val="00864B5F"/>
    <w:rsid w:val="008709CA"/>
    <w:rsid w:val="00871062"/>
    <w:rsid w:val="00871322"/>
    <w:rsid w:val="008725C0"/>
    <w:rsid w:val="0087385C"/>
    <w:rsid w:val="00874B2A"/>
    <w:rsid w:val="00876E93"/>
    <w:rsid w:val="008818A8"/>
    <w:rsid w:val="00884FC5"/>
    <w:rsid w:val="00885365"/>
    <w:rsid w:val="008854C2"/>
    <w:rsid w:val="008910F5"/>
    <w:rsid w:val="00893C9D"/>
    <w:rsid w:val="00893D8A"/>
    <w:rsid w:val="00896C9A"/>
    <w:rsid w:val="008A1069"/>
    <w:rsid w:val="008A295F"/>
    <w:rsid w:val="008B27BA"/>
    <w:rsid w:val="008B477A"/>
    <w:rsid w:val="008B6EC8"/>
    <w:rsid w:val="008B79B0"/>
    <w:rsid w:val="008C0408"/>
    <w:rsid w:val="008C1904"/>
    <w:rsid w:val="008C3A9F"/>
    <w:rsid w:val="008C3C9E"/>
    <w:rsid w:val="008C5323"/>
    <w:rsid w:val="008C7F44"/>
    <w:rsid w:val="008D15E9"/>
    <w:rsid w:val="008D216F"/>
    <w:rsid w:val="008D41BE"/>
    <w:rsid w:val="008D45AE"/>
    <w:rsid w:val="008D5242"/>
    <w:rsid w:val="008D5AC5"/>
    <w:rsid w:val="008E158D"/>
    <w:rsid w:val="008E3E8E"/>
    <w:rsid w:val="008E50B5"/>
    <w:rsid w:val="008E64D0"/>
    <w:rsid w:val="008E6807"/>
    <w:rsid w:val="008F0766"/>
    <w:rsid w:val="008F1312"/>
    <w:rsid w:val="008F154A"/>
    <w:rsid w:val="008F2B97"/>
    <w:rsid w:val="008F2E20"/>
    <w:rsid w:val="008F404F"/>
    <w:rsid w:val="008F69A3"/>
    <w:rsid w:val="008F6D29"/>
    <w:rsid w:val="00900A3F"/>
    <w:rsid w:val="00903D8D"/>
    <w:rsid w:val="00907D67"/>
    <w:rsid w:val="0091014B"/>
    <w:rsid w:val="009111A9"/>
    <w:rsid w:val="0091305F"/>
    <w:rsid w:val="00913269"/>
    <w:rsid w:val="00913DDC"/>
    <w:rsid w:val="00914E9C"/>
    <w:rsid w:val="009215CD"/>
    <w:rsid w:val="009237EF"/>
    <w:rsid w:val="0092584B"/>
    <w:rsid w:val="00925A9C"/>
    <w:rsid w:val="009316DC"/>
    <w:rsid w:val="009340C3"/>
    <w:rsid w:val="009351B2"/>
    <w:rsid w:val="00937614"/>
    <w:rsid w:val="00937EAB"/>
    <w:rsid w:val="0094053B"/>
    <w:rsid w:val="009407D7"/>
    <w:rsid w:val="00942595"/>
    <w:rsid w:val="009476C0"/>
    <w:rsid w:val="009529CB"/>
    <w:rsid w:val="00954E0C"/>
    <w:rsid w:val="00957485"/>
    <w:rsid w:val="00960651"/>
    <w:rsid w:val="009615A2"/>
    <w:rsid w:val="00965525"/>
    <w:rsid w:val="00965B12"/>
    <w:rsid w:val="00965E43"/>
    <w:rsid w:val="009660A7"/>
    <w:rsid w:val="0096674D"/>
    <w:rsid w:val="00966835"/>
    <w:rsid w:val="009756B7"/>
    <w:rsid w:val="00977663"/>
    <w:rsid w:val="009847B0"/>
    <w:rsid w:val="0098792C"/>
    <w:rsid w:val="00990DB8"/>
    <w:rsid w:val="009916B1"/>
    <w:rsid w:val="00993520"/>
    <w:rsid w:val="0099484F"/>
    <w:rsid w:val="009969F7"/>
    <w:rsid w:val="00997E8B"/>
    <w:rsid w:val="009A0A6C"/>
    <w:rsid w:val="009A0AE0"/>
    <w:rsid w:val="009A4342"/>
    <w:rsid w:val="009A6046"/>
    <w:rsid w:val="009A74F9"/>
    <w:rsid w:val="009B229B"/>
    <w:rsid w:val="009B440D"/>
    <w:rsid w:val="009B6647"/>
    <w:rsid w:val="009B6A86"/>
    <w:rsid w:val="009B6EF5"/>
    <w:rsid w:val="009B7B03"/>
    <w:rsid w:val="009C1EDF"/>
    <w:rsid w:val="009C2976"/>
    <w:rsid w:val="009C40EF"/>
    <w:rsid w:val="009C4F05"/>
    <w:rsid w:val="009C695B"/>
    <w:rsid w:val="009C7604"/>
    <w:rsid w:val="009D00F5"/>
    <w:rsid w:val="009D0E9C"/>
    <w:rsid w:val="009D2D2C"/>
    <w:rsid w:val="009D31B2"/>
    <w:rsid w:val="009D351B"/>
    <w:rsid w:val="009D3C9F"/>
    <w:rsid w:val="009D419E"/>
    <w:rsid w:val="009D6A34"/>
    <w:rsid w:val="009D7E54"/>
    <w:rsid w:val="009E274D"/>
    <w:rsid w:val="009F014F"/>
    <w:rsid w:val="009F394A"/>
    <w:rsid w:val="009F65D2"/>
    <w:rsid w:val="00A027BE"/>
    <w:rsid w:val="00A10D8A"/>
    <w:rsid w:val="00A11239"/>
    <w:rsid w:val="00A11DCE"/>
    <w:rsid w:val="00A12102"/>
    <w:rsid w:val="00A126D3"/>
    <w:rsid w:val="00A12FC9"/>
    <w:rsid w:val="00A149CD"/>
    <w:rsid w:val="00A14FF9"/>
    <w:rsid w:val="00A173BA"/>
    <w:rsid w:val="00A17941"/>
    <w:rsid w:val="00A249DA"/>
    <w:rsid w:val="00A261B4"/>
    <w:rsid w:val="00A27FDD"/>
    <w:rsid w:val="00A30022"/>
    <w:rsid w:val="00A30237"/>
    <w:rsid w:val="00A31F43"/>
    <w:rsid w:val="00A31FE9"/>
    <w:rsid w:val="00A340B3"/>
    <w:rsid w:val="00A3451C"/>
    <w:rsid w:val="00A34D45"/>
    <w:rsid w:val="00A35764"/>
    <w:rsid w:val="00A3759E"/>
    <w:rsid w:val="00A40383"/>
    <w:rsid w:val="00A40A76"/>
    <w:rsid w:val="00A447D1"/>
    <w:rsid w:val="00A475C1"/>
    <w:rsid w:val="00A505C6"/>
    <w:rsid w:val="00A553EE"/>
    <w:rsid w:val="00A61BD0"/>
    <w:rsid w:val="00A61CF8"/>
    <w:rsid w:val="00A775EB"/>
    <w:rsid w:val="00A81389"/>
    <w:rsid w:val="00A82DA2"/>
    <w:rsid w:val="00A865AC"/>
    <w:rsid w:val="00A871E6"/>
    <w:rsid w:val="00A875B6"/>
    <w:rsid w:val="00A87BAE"/>
    <w:rsid w:val="00A937A6"/>
    <w:rsid w:val="00A957E4"/>
    <w:rsid w:val="00A97206"/>
    <w:rsid w:val="00AA1551"/>
    <w:rsid w:val="00AA3CC4"/>
    <w:rsid w:val="00AA3FF0"/>
    <w:rsid w:val="00AA6731"/>
    <w:rsid w:val="00AB0071"/>
    <w:rsid w:val="00AB1FF8"/>
    <w:rsid w:val="00AB363F"/>
    <w:rsid w:val="00AB5934"/>
    <w:rsid w:val="00AB740F"/>
    <w:rsid w:val="00AC07C4"/>
    <w:rsid w:val="00AC08DB"/>
    <w:rsid w:val="00AC39E3"/>
    <w:rsid w:val="00AC5A05"/>
    <w:rsid w:val="00AD3784"/>
    <w:rsid w:val="00AD3846"/>
    <w:rsid w:val="00AE1DC4"/>
    <w:rsid w:val="00AE7559"/>
    <w:rsid w:val="00AE780F"/>
    <w:rsid w:val="00AF157E"/>
    <w:rsid w:val="00AF3278"/>
    <w:rsid w:val="00AF3EB8"/>
    <w:rsid w:val="00B014B7"/>
    <w:rsid w:val="00B060D1"/>
    <w:rsid w:val="00B06A87"/>
    <w:rsid w:val="00B07DB0"/>
    <w:rsid w:val="00B12BE2"/>
    <w:rsid w:val="00B152D7"/>
    <w:rsid w:val="00B1546A"/>
    <w:rsid w:val="00B16933"/>
    <w:rsid w:val="00B21C63"/>
    <w:rsid w:val="00B2210E"/>
    <w:rsid w:val="00B231F2"/>
    <w:rsid w:val="00B23F0B"/>
    <w:rsid w:val="00B308C2"/>
    <w:rsid w:val="00B31F4E"/>
    <w:rsid w:val="00B33A1F"/>
    <w:rsid w:val="00B3464E"/>
    <w:rsid w:val="00B37177"/>
    <w:rsid w:val="00B37E76"/>
    <w:rsid w:val="00B4219A"/>
    <w:rsid w:val="00B43F57"/>
    <w:rsid w:val="00B47757"/>
    <w:rsid w:val="00B517D6"/>
    <w:rsid w:val="00B53BA0"/>
    <w:rsid w:val="00B53E83"/>
    <w:rsid w:val="00B53F1E"/>
    <w:rsid w:val="00B53FAE"/>
    <w:rsid w:val="00B5430A"/>
    <w:rsid w:val="00B54316"/>
    <w:rsid w:val="00B55720"/>
    <w:rsid w:val="00B56AE8"/>
    <w:rsid w:val="00B61960"/>
    <w:rsid w:val="00B63A7E"/>
    <w:rsid w:val="00B6458A"/>
    <w:rsid w:val="00B66DE5"/>
    <w:rsid w:val="00B66FCA"/>
    <w:rsid w:val="00B70B92"/>
    <w:rsid w:val="00B70DB0"/>
    <w:rsid w:val="00B777FD"/>
    <w:rsid w:val="00B81D0C"/>
    <w:rsid w:val="00B85841"/>
    <w:rsid w:val="00B865C6"/>
    <w:rsid w:val="00B915AF"/>
    <w:rsid w:val="00B956BC"/>
    <w:rsid w:val="00B96172"/>
    <w:rsid w:val="00BA5073"/>
    <w:rsid w:val="00BA554B"/>
    <w:rsid w:val="00BB07C9"/>
    <w:rsid w:val="00BB0CEA"/>
    <w:rsid w:val="00BB1E80"/>
    <w:rsid w:val="00BB2171"/>
    <w:rsid w:val="00BB2668"/>
    <w:rsid w:val="00BB6C09"/>
    <w:rsid w:val="00BB7DBE"/>
    <w:rsid w:val="00BC077E"/>
    <w:rsid w:val="00BC26FD"/>
    <w:rsid w:val="00BC3B67"/>
    <w:rsid w:val="00BC6CD8"/>
    <w:rsid w:val="00BC7E18"/>
    <w:rsid w:val="00BD15CF"/>
    <w:rsid w:val="00BD2169"/>
    <w:rsid w:val="00BD64C3"/>
    <w:rsid w:val="00BD6AC8"/>
    <w:rsid w:val="00BE1DD2"/>
    <w:rsid w:val="00BE4959"/>
    <w:rsid w:val="00BE4C73"/>
    <w:rsid w:val="00BF184B"/>
    <w:rsid w:val="00BF2795"/>
    <w:rsid w:val="00BF3E65"/>
    <w:rsid w:val="00BF5597"/>
    <w:rsid w:val="00BF5D88"/>
    <w:rsid w:val="00BF6749"/>
    <w:rsid w:val="00C028DD"/>
    <w:rsid w:val="00C02C84"/>
    <w:rsid w:val="00C0332E"/>
    <w:rsid w:val="00C06F88"/>
    <w:rsid w:val="00C15809"/>
    <w:rsid w:val="00C159AC"/>
    <w:rsid w:val="00C21F20"/>
    <w:rsid w:val="00C23F95"/>
    <w:rsid w:val="00C3083C"/>
    <w:rsid w:val="00C30FEB"/>
    <w:rsid w:val="00C3129E"/>
    <w:rsid w:val="00C31F25"/>
    <w:rsid w:val="00C3506E"/>
    <w:rsid w:val="00C36D8B"/>
    <w:rsid w:val="00C40B54"/>
    <w:rsid w:val="00C40F48"/>
    <w:rsid w:val="00C421B9"/>
    <w:rsid w:val="00C42EB5"/>
    <w:rsid w:val="00C44F2A"/>
    <w:rsid w:val="00C55702"/>
    <w:rsid w:val="00C61630"/>
    <w:rsid w:val="00C63EC7"/>
    <w:rsid w:val="00C72B7B"/>
    <w:rsid w:val="00C747AB"/>
    <w:rsid w:val="00C7703D"/>
    <w:rsid w:val="00C81940"/>
    <w:rsid w:val="00C833AE"/>
    <w:rsid w:val="00C90D61"/>
    <w:rsid w:val="00C93E53"/>
    <w:rsid w:val="00C9530B"/>
    <w:rsid w:val="00C95A9D"/>
    <w:rsid w:val="00C96D4F"/>
    <w:rsid w:val="00CA0322"/>
    <w:rsid w:val="00CA0CA9"/>
    <w:rsid w:val="00CA121B"/>
    <w:rsid w:val="00CA4DDA"/>
    <w:rsid w:val="00CA6800"/>
    <w:rsid w:val="00CA7507"/>
    <w:rsid w:val="00CA7D9D"/>
    <w:rsid w:val="00CB47D4"/>
    <w:rsid w:val="00CB5104"/>
    <w:rsid w:val="00CC2980"/>
    <w:rsid w:val="00CC6A32"/>
    <w:rsid w:val="00CC6FAC"/>
    <w:rsid w:val="00CD0439"/>
    <w:rsid w:val="00CD2587"/>
    <w:rsid w:val="00CD4CE6"/>
    <w:rsid w:val="00CD5BB2"/>
    <w:rsid w:val="00CE2549"/>
    <w:rsid w:val="00CE2E73"/>
    <w:rsid w:val="00CE3C70"/>
    <w:rsid w:val="00CE514F"/>
    <w:rsid w:val="00CE5590"/>
    <w:rsid w:val="00CE67D6"/>
    <w:rsid w:val="00CE6879"/>
    <w:rsid w:val="00CF10C9"/>
    <w:rsid w:val="00CF130B"/>
    <w:rsid w:val="00CF3E84"/>
    <w:rsid w:val="00D01652"/>
    <w:rsid w:val="00D10D4F"/>
    <w:rsid w:val="00D1164B"/>
    <w:rsid w:val="00D11FF9"/>
    <w:rsid w:val="00D154CC"/>
    <w:rsid w:val="00D162CB"/>
    <w:rsid w:val="00D237D9"/>
    <w:rsid w:val="00D26942"/>
    <w:rsid w:val="00D271BD"/>
    <w:rsid w:val="00D275D2"/>
    <w:rsid w:val="00D331B1"/>
    <w:rsid w:val="00D369E5"/>
    <w:rsid w:val="00D40CA3"/>
    <w:rsid w:val="00D414DA"/>
    <w:rsid w:val="00D447AF"/>
    <w:rsid w:val="00D462BD"/>
    <w:rsid w:val="00D46B6E"/>
    <w:rsid w:val="00D513B0"/>
    <w:rsid w:val="00D52375"/>
    <w:rsid w:val="00D53023"/>
    <w:rsid w:val="00D55AA0"/>
    <w:rsid w:val="00D57DA0"/>
    <w:rsid w:val="00D60CD3"/>
    <w:rsid w:val="00D642EC"/>
    <w:rsid w:val="00D657C6"/>
    <w:rsid w:val="00D6641A"/>
    <w:rsid w:val="00D66494"/>
    <w:rsid w:val="00D66ACC"/>
    <w:rsid w:val="00D66F46"/>
    <w:rsid w:val="00D708E8"/>
    <w:rsid w:val="00D73B88"/>
    <w:rsid w:val="00D746CB"/>
    <w:rsid w:val="00D747AF"/>
    <w:rsid w:val="00D85BD0"/>
    <w:rsid w:val="00D911D1"/>
    <w:rsid w:val="00D92497"/>
    <w:rsid w:val="00D929C6"/>
    <w:rsid w:val="00D94832"/>
    <w:rsid w:val="00D959C8"/>
    <w:rsid w:val="00D96D54"/>
    <w:rsid w:val="00D97FF4"/>
    <w:rsid w:val="00DA16FF"/>
    <w:rsid w:val="00DA3BB4"/>
    <w:rsid w:val="00DA70FD"/>
    <w:rsid w:val="00DB1248"/>
    <w:rsid w:val="00DB3A56"/>
    <w:rsid w:val="00DB3B2C"/>
    <w:rsid w:val="00DB6D61"/>
    <w:rsid w:val="00DB7BAE"/>
    <w:rsid w:val="00DB7C52"/>
    <w:rsid w:val="00DC0C5D"/>
    <w:rsid w:val="00DC14FF"/>
    <w:rsid w:val="00DC35D1"/>
    <w:rsid w:val="00DC3C7E"/>
    <w:rsid w:val="00DC5E3C"/>
    <w:rsid w:val="00DC62C6"/>
    <w:rsid w:val="00DC6B8D"/>
    <w:rsid w:val="00DC6D3D"/>
    <w:rsid w:val="00DD3DDC"/>
    <w:rsid w:val="00DE5709"/>
    <w:rsid w:val="00DF032C"/>
    <w:rsid w:val="00DF29BA"/>
    <w:rsid w:val="00DF42C1"/>
    <w:rsid w:val="00DF5A5B"/>
    <w:rsid w:val="00E01BE6"/>
    <w:rsid w:val="00E02CE9"/>
    <w:rsid w:val="00E0310A"/>
    <w:rsid w:val="00E05658"/>
    <w:rsid w:val="00E217F3"/>
    <w:rsid w:val="00E23BE1"/>
    <w:rsid w:val="00E27BA2"/>
    <w:rsid w:val="00E32B8E"/>
    <w:rsid w:val="00E343E5"/>
    <w:rsid w:val="00E37CD3"/>
    <w:rsid w:val="00E41918"/>
    <w:rsid w:val="00E42228"/>
    <w:rsid w:val="00E42BE4"/>
    <w:rsid w:val="00E43774"/>
    <w:rsid w:val="00E446EC"/>
    <w:rsid w:val="00E51C50"/>
    <w:rsid w:val="00E51F76"/>
    <w:rsid w:val="00E52218"/>
    <w:rsid w:val="00E52882"/>
    <w:rsid w:val="00E564B1"/>
    <w:rsid w:val="00E616A5"/>
    <w:rsid w:val="00E65BB6"/>
    <w:rsid w:val="00E65FDC"/>
    <w:rsid w:val="00E707A6"/>
    <w:rsid w:val="00E723E3"/>
    <w:rsid w:val="00E81FFF"/>
    <w:rsid w:val="00E840E3"/>
    <w:rsid w:val="00E84BE4"/>
    <w:rsid w:val="00E8713F"/>
    <w:rsid w:val="00E90D48"/>
    <w:rsid w:val="00E91029"/>
    <w:rsid w:val="00E9148A"/>
    <w:rsid w:val="00E918AC"/>
    <w:rsid w:val="00E93B0B"/>
    <w:rsid w:val="00EA0FDC"/>
    <w:rsid w:val="00EA1839"/>
    <w:rsid w:val="00EA4213"/>
    <w:rsid w:val="00EA7D25"/>
    <w:rsid w:val="00EB096D"/>
    <w:rsid w:val="00EB28FB"/>
    <w:rsid w:val="00EB3256"/>
    <w:rsid w:val="00EB63CC"/>
    <w:rsid w:val="00EC18D2"/>
    <w:rsid w:val="00EC3095"/>
    <w:rsid w:val="00EC5875"/>
    <w:rsid w:val="00ED5283"/>
    <w:rsid w:val="00ED559C"/>
    <w:rsid w:val="00ED5789"/>
    <w:rsid w:val="00ED7BFA"/>
    <w:rsid w:val="00ED7E0D"/>
    <w:rsid w:val="00EE167F"/>
    <w:rsid w:val="00EE6253"/>
    <w:rsid w:val="00EE6AD9"/>
    <w:rsid w:val="00EE7516"/>
    <w:rsid w:val="00EF1D0D"/>
    <w:rsid w:val="00EF58F7"/>
    <w:rsid w:val="00EF7091"/>
    <w:rsid w:val="00EF70FE"/>
    <w:rsid w:val="00F012C0"/>
    <w:rsid w:val="00F01BAC"/>
    <w:rsid w:val="00F0325D"/>
    <w:rsid w:val="00F06FC7"/>
    <w:rsid w:val="00F124B8"/>
    <w:rsid w:val="00F16945"/>
    <w:rsid w:val="00F17339"/>
    <w:rsid w:val="00F24842"/>
    <w:rsid w:val="00F30D8E"/>
    <w:rsid w:val="00F42C8E"/>
    <w:rsid w:val="00F4624E"/>
    <w:rsid w:val="00F476BE"/>
    <w:rsid w:val="00F50A7F"/>
    <w:rsid w:val="00F50BE8"/>
    <w:rsid w:val="00F50D3F"/>
    <w:rsid w:val="00F5116C"/>
    <w:rsid w:val="00F54991"/>
    <w:rsid w:val="00F55587"/>
    <w:rsid w:val="00F56A15"/>
    <w:rsid w:val="00F61D18"/>
    <w:rsid w:val="00F649B2"/>
    <w:rsid w:val="00F658FF"/>
    <w:rsid w:val="00F70139"/>
    <w:rsid w:val="00F732AF"/>
    <w:rsid w:val="00F766FC"/>
    <w:rsid w:val="00F82AEB"/>
    <w:rsid w:val="00F83400"/>
    <w:rsid w:val="00F8578B"/>
    <w:rsid w:val="00F8797F"/>
    <w:rsid w:val="00F9451A"/>
    <w:rsid w:val="00F94E27"/>
    <w:rsid w:val="00F95F87"/>
    <w:rsid w:val="00FA3081"/>
    <w:rsid w:val="00FA4917"/>
    <w:rsid w:val="00FA77DF"/>
    <w:rsid w:val="00FA7965"/>
    <w:rsid w:val="00FB106E"/>
    <w:rsid w:val="00FB1E36"/>
    <w:rsid w:val="00FB3590"/>
    <w:rsid w:val="00FB3D48"/>
    <w:rsid w:val="00FB3EE9"/>
    <w:rsid w:val="00FB3FA1"/>
    <w:rsid w:val="00FB5739"/>
    <w:rsid w:val="00FC10F4"/>
    <w:rsid w:val="00FC1905"/>
    <w:rsid w:val="00FC275D"/>
    <w:rsid w:val="00FC36B0"/>
    <w:rsid w:val="00FC4338"/>
    <w:rsid w:val="00FC5DD1"/>
    <w:rsid w:val="00FC6728"/>
    <w:rsid w:val="00FD63AE"/>
    <w:rsid w:val="00FD6C90"/>
    <w:rsid w:val="00FD738A"/>
    <w:rsid w:val="00FE0C01"/>
    <w:rsid w:val="00FE1AB7"/>
    <w:rsid w:val="00FE2604"/>
    <w:rsid w:val="00FE2B8B"/>
    <w:rsid w:val="00FE4529"/>
    <w:rsid w:val="00FE71A5"/>
    <w:rsid w:val="00FE729A"/>
    <w:rsid w:val="00FE7A40"/>
    <w:rsid w:val="00FF0DD1"/>
    <w:rsid w:val="00FF4DC2"/>
    <w:rsid w:val="00FF5CA9"/>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389"/>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85A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7D361B"/>
    <w:rPr>
      <w:color w:val="605E5C"/>
      <w:shd w:val="clear" w:color="auto" w:fill="E1DFDD"/>
    </w:rPr>
  </w:style>
  <w:style w:type="character" w:styleId="AklamaBavurusu">
    <w:name w:val="annotation reference"/>
    <w:basedOn w:val="VarsaylanParagrafYazTipi"/>
    <w:uiPriority w:val="99"/>
    <w:semiHidden/>
    <w:unhideWhenUsed/>
    <w:rsid w:val="0091014B"/>
    <w:rPr>
      <w:sz w:val="16"/>
      <w:szCs w:val="16"/>
    </w:rPr>
  </w:style>
  <w:style w:type="paragraph" w:styleId="AklamaMetni">
    <w:name w:val="annotation text"/>
    <w:basedOn w:val="Normal"/>
    <w:link w:val="AklamaMetniChar"/>
    <w:uiPriority w:val="99"/>
    <w:unhideWhenUsed/>
    <w:rsid w:val="0091014B"/>
    <w:pPr>
      <w:spacing w:line="240" w:lineRule="auto"/>
    </w:pPr>
    <w:rPr>
      <w:sz w:val="20"/>
      <w:szCs w:val="20"/>
    </w:rPr>
  </w:style>
  <w:style w:type="character" w:customStyle="1" w:styleId="AklamaMetniChar">
    <w:name w:val="Açıklama Metni Char"/>
    <w:basedOn w:val="VarsaylanParagrafYazTipi"/>
    <w:link w:val="AklamaMetni"/>
    <w:uiPriority w:val="99"/>
    <w:rsid w:val="0091014B"/>
    <w:rPr>
      <w:sz w:val="20"/>
      <w:szCs w:val="20"/>
    </w:rPr>
  </w:style>
  <w:style w:type="paragraph" w:styleId="AklamaKonusu">
    <w:name w:val="annotation subject"/>
    <w:basedOn w:val="AklamaMetni"/>
    <w:next w:val="AklamaMetni"/>
    <w:link w:val="AklamaKonusuChar"/>
    <w:uiPriority w:val="99"/>
    <w:semiHidden/>
    <w:unhideWhenUsed/>
    <w:rsid w:val="0091014B"/>
    <w:rPr>
      <w:b/>
      <w:bCs/>
    </w:rPr>
  </w:style>
  <w:style w:type="character" w:customStyle="1" w:styleId="AklamaKonusuChar">
    <w:name w:val="Açıklama Konusu Char"/>
    <w:basedOn w:val="AklamaMetniChar"/>
    <w:link w:val="AklamaKonusu"/>
    <w:uiPriority w:val="99"/>
    <w:semiHidden/>
    <w:rsid w:val="0091014B"/>
    <w:rPr>
      <w:b/>
      <w:bCs/>
      <w:sz w:val="20"/>
      <w:szCs w:val="20"/>
    </w:rPr>
  </w:style>
  <w:style w:type="character" w:customStyle="1" w:styleId="zmlenmeyenBahsetme3">
    <w:name w:val="Çözümlenmeyen Bahsetme3"/>
    <w:basedOn w:val="VarsaylanParagrafYazTipi"/>
    <w:uiPriority w:val="99"/>
    <w:semiHidden/>
    <w:unhideWhenUsed/>
    <w:rsid w:val="009B440D"/>
    <w:rPr>
      <w:color w:val="605E5C"/>
      <w:shd w:val="clear" w:color="auto" w:fill="E1DFDD"/>
    </w:rPr>
  </w:style>
  <w:style w:type="character" w:customStyle="1" w:styleId="zmlenmeyenBahsetme4">
    <w:name w:val="Çözümlenmeyen Bahsetme4"/>
    <w:basedOn w:val="VarsaylanParagrafYazTipi"/>
    <w:uiPriority w:val="99"/>
    <w:semiHidden/>
    <w:unhideWhenUsed/>
    <w:rsid w:val="00A34D45"/>
    <w:rPr>
      <w:color w:val="605E5C"/>
      <w:shd w:val="clear" w:color="auto" w:fill="E1DFDD"/>
    </w:rPr>
  </w:style>
  <w:style w:type="character" w:styleId="zmlenmeyenBahsetme">
    <w:name w:val="Unresolved Mention"/>
    <w:basedOn w:val="VarsaylanParagrafYazTipi"/>
    <w:uiPriority w:val="99"/>
    <w:semiHidden/>
    <w:unhideWhenUsed/>
    <w:rsid w:val="0064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338">
      <w:bodyDiv w:val="1"/>
      <w:marLeft w:val="0"/>
      <w:marRight w:val="0"/>
      <w:marTop w:val="0"/>
      <w:marBottom w:val="0"/>
      <w:divBdr>
        <w:top w:val="none" w:sz="0" w:space="0" w:color="auto"/>
        <w:left w:val="none" w:sz="0" w:space="0" w:color="auto"/>
        <w:bottom w:val="none" w:sz="0" w:space="0" w:color="auto"/>
        <w:right w:val="none" w:sz="0" w:space="0" w:color="auto"/>
      </w:divBdr>
    </w:div>
    <w:div w:id="1217088657">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2165">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esilovamyo.mehmetakif.edu.tr/icerik/1789/1180/komisyon-ueyeleri" TargetMode="External"/><Relationship Id="rId21" Type="http://schemas.openxmlformats.org/officeDocument/2006/relationships/hyperlink" Target="https://www.mevzuat.gov.tr/mevzuatmetin/1.5.2547.pdf" TargetMode="External"/><Relationship Id="rId324" Type="http://schemas.openxmlformats.org/officeDocument/2006/relationships/hyperlink" Target="https://yesilovamyo.mehmetakif.edu.tr/tr/content/24914/1/okulumuz-akademisyenleri-ve-ogrencileri-cevre-icin-bir-araya-geldi" TargetMode="External"/><Relationship Id="rId531" Type="http://schemas.openxmlformats.org/officeDocument/2006/relationships/fontTable" Target="fontTable.xml"/><Relationship Id="rId170" Type="http://schemas.openxmlformats.org/officeDocument/2006/relationships/hyperlink" Target="https://yesilovamyo.mehmetakif.edu.tr/" TargetMode="External"/><Relationship Id="rId268" Type="http://schemas.openxmlformats.org/officeDocument/2006/relationships/hyperlink" Target="https://iro.mehmetakif.edu.tr/icerik/1473/1090/uluslararasi-oegrenci-ofisi" TargetMode="External"/><Relationship Id="rId475" Type="http://schemas.openxmlformats.org/officeDocument/2006/relationships/hyperlink" Target="https://yesilovamyo.mehmetakif.edu.tr/tr/content/15428/komisyonlar" TargetMode="External"/><Relationship Id="rId32" Type="http://schemas.openxmlformats.org/officeDocument/2006/relationships/hyperlink" Target="https://yesilovamyo.mehmetakif.edu.tr/form/1382/1180/%C4%B0s-Akis-Semalar%C4%B1" TargetMode="External"/><Relationship Id="rId128" Type="http://schemas.openxmlformats.org/officeDocument/2006/relationships/hyperlink" Target="file:///C:\Users\USER\Downloads\MAKU-NET%20|%20Burdur%20Mehmet%20Akif%20Ersoy%20&#220;niversitesi" TargetMode="External"/><Relationship Id="rId335" Type="http://schemas.openxmlformats.org/officeDocument/2006/relationships/hyperlink" Target="https://obs.mehmetakif.edu.tr/oibs/bologna/index.aspx" TargetMode="External"/><Relationship Id="rId5" Type="http://schemas.openxmlformats.org/officeDocument/2006/relationships/webSettings" Target="webSettings.xml"/><Relationship Id="rId181" Type="http://schemas.openxmlformats.org/officeDocument/2006/relationships/hyperlink" Target="https://yesilovamyo.mehmetakif.edu.tr/tr/content/2370/1/birim-danisma-kurulu-toplantisi-gerceklestirildi" TargetMode="External"/><Relationship Id="rId237" Type="http://schemas.openxmlformats.org/officeDocument/2006/relationships/hyperlink" Target="https://iro.mehmetakif.edu.tr/duyuru/11934/erasmus-ka171-yeni-doenem-uluslararasi-kredi-hareketliligi-projeleri-konulu-zoom-toplantisi-duezenlenmistir" TargetMode="External"/><Relationship Id="rId402" Type="http://schemas.openxmlformats.org/officeDocument/2006/relationships/hyperlink" Target="https://burdurgelisim.mehmetakif.edu.tr/duyuru/4013/egiticilerin-egitimi-sertifika-programi" TargetMode="External"/><Relationship Id="rId279" Type="http://schemas.openxmlformats.org/officeDocument/2006/relationships/hyperlink" Target="https://yesilovamyo.mehmetakif.edu.tr/tr/content/15427/koordinatorlukler-ve-temsilciler" TargetMode="External"/><Relationship Id="rId444" Type="http://schemas.openxmlformats.org/officeDocument/2006/relationships/hyperlink" Target="https://kutuphane.mehmetakif.edu.tr/tr/" TargetMode="External"/><Relationship Id="rId486" Type="http://schemas.openxmlformats.org/officeDocument/2006/relationships/hyperlink" Target="https://depo2.mehmetakif.edu.tr/storage/yesilovamyo/contents/24885/20_24885_2025-10-02-09-11-23-478853_thumb_.webp" TargetMode="External"/><Relationship Id="rId43" Type="http://schemas.openxmlformats.org/officeDocument/2006/relationships/hyperlink" Target="https://yesilovamyo.mehmetakif.edu.tr/icerik/90/217/misyon-vizyon-degerler-ve-hedefler" TargetMode="External"/><Relationship Id="rId139" Type="http://schemas.openxmlformats.org/officeDocument/2006/relationships/hyperlink" Target="https://pdb.mehmetakif.edu.tr/duyuru/2291/burdur-mehmet-akif-ersoy-ueniversitesi-oegretim-ueyeligi-kadrolarina-basvuru-kosullari-ve-uygulama-ilkeleri-hakkinda-yoenerge" TargetMode="External"/><Relationship Id="rId290" Type="http://schemas.openxmlformats.org/officeDocument/2006/relationships/hyperlink" Target="https://yesilovamyo.mehmetakif.edu.tr/tr/content/21917/1/kariyer-haftalari-kapsaminda-montana-pine-resort-otel-departman-yoneticileri-yesilova-ismail-akin-turizm-meslek-yuksekokulunu-ziyaret-etti" TargetMode="External"/><Relationship Id="rId304" Type="http://schemas.openxmlformats.org/officeDocument/2006/relationships/hyperlink" Target="https://obs.mehmetakif.edu.tr/oibs/bologna/index.aspx?lang=tr&amp;curOp=showPac&amp;curUnit=54&amp;curSUnit=40805" TargetMode="External"/><Relationship Id="rId346" Type="http://schemas.openxmlformats.org/officeDocument/2006/relationships/hyperlink" Target="https://yesilovamyo.mehmetakif.edu.tr/tr/content/21316/1/2024-2025-yili-bahar-donemi-akademik-kurul-ve-kalite-komisyon-toplantisi-gerceklestirildi" TargetMode="External"/><Relationship Id="rId388" Type="http://schemas.openxmlformats.org/officeDocument/2006/relationships/hyperlink" Target="https://yesilovamyo.mehmetakif.edu.tr/tr/content/25450/1/turist-rehberligi-programi-ogrencilerimiz-denizli-aydin-illerine-teknik-gezi-gerceklestirdi" TargetMode="External"/><Relationship Id="rId511" Type="http://schemas.openxmlformats.org/officeDocument/2006/relationships/hyperlink" Target="https://depo2.mehmetakif.edu.tr/storage/yesilovamyo/contents/20910/2025-01-23-07-05-31-739453_thumb.webp" TargetMode="External"/><Relationship Id="rId85" Type="http://schemas.openxmlformats.org/officeDocument/2006/relationships/hyperlink" Target="https://yesilovamyo.mehmetakif.edu.tr/icerik/74/217/kurullarimiz" TargetMode="External"/><Relationship Id="rId150" Type="http://schemas.openxmlformats.org/officeDocument/2006/relationships/hyperlink" Target="https://giris.hmb.gov.tr/login" TargetMode="External"/><Relationship Id="rId192" Type="http://schemas.openxmlformats.org/officeDocument/2006/relationships/hyperlink" Target="file:///C:\Users\USER\Downloads\(A.4.2.2.)" TargetMode="External"/><Relationship Id="rId206" Type="http://schemas.openxmlformats.org/officeDocument/2006/relationships/hyperlink" Target="https://mevlana.klu.edu.tr/dosyalar/birimler/mevlana/dosyalar/dosya_ve_belgeler/ust_yazi.pdf" TargetMode="External"/><Relationship Id="rId413" Type="http://schemas.openxmlformats.org/officeDocument/2006/relationships/hyperlink" Target="https://bap.mehmetakif.edu.tr/upload/bap/28-form-96-96784643-bilimsel-arastirma-projeleri-komisyonu-uygulama-yoenergesi.pdf" TargetMode="External"/><Relationship Id="rId248" Type="http://schemas.openxmlformats.org/officeDocument/2006/relationships/hyperlink" Target="https://iro.mehmetakif.edu.tr/duyuru/11392/erasmus-oegrenim-ve-staj-hareketliligi-ka131-tanitim-toplantilari" TargetMode="External"/><Relationship Id="rId455"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497" Type="http://schemas.openxmlformats.org/officeDocument/2006/relationships/hyperlink" Target="https://depo2.mehmetakif.edu.tr/storage/yesilovamyo/contents/2335/2024-06-25-22-07-59-827938_thumb.webp" TargetMode="External"/><Relationship Id="rId12" Type="http://schemas.openxmlformats.org/officeDocument/2006/relationships/hyperlink" Target="https://yesilovamyo.mehmetakif.edu.tr/icerik/526/252/koordinatoerluekler" TargetMode="External"/><Relationship Id="rId108" Type="http://schemas.openxmlformats.org/officeDocument/2006/relationships/hyperlink" Target="https://yesilovamyo.mehmetakif.edu.tr/tr/content/15428/komisyonlar" TargetMode="External"/><Relationship Id="rId315" Type="http://schemas.openxmlformats.org/officeDocument/2006/relationships/hyperlink" Target="https://yesilovamyo.mehmetakif.edu.tr/tr/content/21609/1/otel-lokanta-ve-ikram-hizmetleri-ogrencileri-sektor-temsilcileri-ile-bir-araya-geldi" TargetMode="External"/><Relationship Id="rId357" Type="http://schemas.openxmlformats.org/officeDocument/2006/relationships/hyperlink" Target="https://gs.mehmetakif.edu.tr/upload/gs/0-form-18-16340446-onlisans-ve-lisans-muafiyet-ve-intibak-yonergesi.pdf" TargetMode="External"/><Relationship Id="rId522" Type="http://schemas.openxmlformats.org/officeDocument/2006/relationships/hyperlink" Target="https://depo2.mehmetakif.edu.tr/storage/yesilovamyo/contents/2373/2024-06-25-22-09-20-451118_thumb.webp" TargetMode="External"/><Relationship Id="rId54" Type="http://schemas.openxmlformats.org/officeDocument/2006/relationships/hyperlink" Target="https://yesilovamyo.mehmetakif.edu.tr/form/1382/1180/%C4%B0s-Akis-Semalar%C4%B1" TargetMode="External"/><Relationship Id="rId96" Type="http://schemas.openxmlformats.org/officeDocument/2006/relationships/hyperlink" Target="https://yesilovamyo.mehmetakif.edu.tr/icerik/90/217/misyon-vizyon-degerler-ve-hedefler" TargetMode="External"/><Relationship Id="rId161" Type="http://schemas.openxmlformats.org/officeDocument/2006/relationships/hyperlink" Target="https://yesilovamyo.mehmetakif.edu.tr/" TargetMode="External"/><Relationship Id="rId217" Type="http://schemas.openxmlformats.org/officeDocument/2006/relationships/hyperlink" Target="https://iro.mehmetakif.edu.tr/duyuru/8374/5-9-eyluel-tarihleri-arasinda-erasmus-staff-week-duezenlendi" TargetMode="External"/><Relationship Id="rId399" Type="http://schemas.openxmlformats.org/officeDocument/2006/relationships/hyperlink" Target="https://gs.mehmetakif.edu.tr/upload/gs/74-form-688-45973650-oegretim-ueyeligi-kadrolarina-basvuru-kosullari-ve-uygulama-ilkeleri-hakkinda-yoenerge.pdf" TargetMode="External"/><Relationship Id="rId259" Type="http://schemas.openxmlformats.org/officeDocument/2006/relationships/hyperlink" Target="https://iro.mehmetakif.edu.tr/duyuru/11392/erasmus-oegrenim-ve-staj-hareketliligi-ka131-tanitim-toplantilari" TargetMode="External"/><Relationship Id="rId424" Type="http://schemas.openxmlformats.org/officeDocument/2006/relationships/hyperlink" Target="https://iro.mehmetakif.edu.tr/" TargetMode="External"/><Relationship Id="rId466" Type="http://schemas.openxmlformats.org/officeDocument/2006/relationships/hyperlink" Target="https://wwwold.mehmetakif.edu.tr/haber/763/makuden-yeni-bir-tat-lavantali-cikolata" TargetMode="External"/><Relationship Id="rId23" Type="http://schemas.openxmlformats.org/officeDocument/2006/relationships/hyperlink" Target="https://yesilovamyo.mehmetakif.edu.tr/yonetim/217/" TargetMode="External"/><Relationship Id="rId119" Type="http://schemas.openxmlformats.org/officeDocument/2006/relationships/hyperlink" Target="https://kbys.mehmetakif.edu.tr/anket/ogretim-elemani/yil2022" TargetMode="External"/><Relationship Id="rId270" Type="http://schemas.openxmlformats.org/officeDocument/2006/relationships/hyperlink" Target="https://kalite.mehmetakif.edu.tr/upload/kalite/76-form-1930-61328623-bilimsel-arastirma-projeleri-komisyonu-uygulama-yoenergesi-09012024.pdf" TargetMode="External"/><Relationship Id="rId326" Type="http://schemas.openxmlformats.org/officeDocument/2006/relationships/hyperlink" Target="https://yesilovamyo.mehmetakif.edu.tr/tr/content/25375/1/turist-rehberligi-programi-ogrencilerinden-doga-yuruyusu-etkinligi-gerceklestirildi" TargetMode="External"/><Relationship Id="rId65" Type="http://schemas.openxmlformats.org/officeDocument/2006/relationships/hyperlink" Target="https://yesilovamyo.mehmetakif.edu.tr/icerik/1789/1180/komisyon-ueyeleri" TargetMode="External"/><Relationship Id="rId130" Type="http://schemas.openxmlformats.org/officeDocument/2006/relationships/hyperlink" Target="https://ebys.mehmetakif.edu.tr/envision/RheaModule/Portal_Rhea.aspx" TargetMode="External"/><Relationship Id="rId368" Type="http://schemas.openxmlformats.org/officeDocument/2006/relationships/hyperlink" Target="https://yesilovamyo.mehmetakif.edu.tr/haber/1204/kapadokya-gezisi" TargetMode="External"/><Relationship Id="rId172" Type="http://schemas.openxmlformats.org/officeDocument/2006/relationships/hyperlink" Target="https://yesilovamyo.mehmetakif.edu.tr/" TargetMode="External"/><Relationship Id="rId228" Type="http://schemas.openxmlformats.org/officeDocument/2006/relationships/hyperlink" Target="https://farabi.yok.gov.tr/Sayfalar/DuyuruDetay.aspx?did=284" TargetMode="External"/><Relationship Id="rId435"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477" Type="http://schemas.openxmlformats.org/officeDocument/2006/relationships/hyperlink" Target="https://yesilovamyo.mehmetakif.edu.tr/en/content/20996/1/yesilovada-tarhana-formulu-standartlastirma-calismasi-tamamlandi" TargetMode="External"/><Relationship Id="rId281" Type="http://schemas.openxmlformats.org/officeDocument/2006/relationships/hyperlink" Target="https://iro.mehmetakif.edu.tr/" TargetMode="External"/><Relationship Id="rId337" Type="http://schemas.openxmlformats.org/officeDocument/2006/relationships/hyperlink" Target="https://gs.mehmetakif.edu.tr/upload/gs/74-form-688-75110216-oen-lisans-ve-lisans-duezeyinde-kurumlar-arasi-yatay-gecis-yoenerge.pdf" TargetMode="External"/><Relationship Id="rId502" Type="http://schemas.openxmlformats.org/officeDocument/2006/relationships/hyperlink" Target="https://yesilovamyo.mehmetakif.edu.tr/tr/content/21042/1/burdur-sehit-riza-cevik-mesleki-ve-teknik-anadolu-lisesi-yiyecek-ve-icecek-hizmetleri-programi-ogretmenleri-ve-ogrencileri-meslek-yuksekokulumuza-ziyaret-gerceklestirdi" TargetMode="External"/><Relationship Id="rId34" Type="http://schemas.openxmlformats.org/officeDocument/2006/relationships/hyperlink" Target="https://yesilovamyo.mehmetakif.edu.tr/form/1382/1180/%C4%B0s-Akis-Semalar%C4%B1" TargetMode="External"/><Relationship Id="rId76" Type="http://schemas.openxmlformats.org/officeDocument/2006/relationships/hyperlink" Target="https://yesilovamyo.mehmetakif.edu.tr/icerik/2301/1180/kalite-guevence-sistemi-puko-doenguesue" TargetMode="External"/><Relationship Id="rId141" Type="http://schemas.openxmlformats.org/officeDocument/2006/relationships/hyperlink" Target="https://pdb.mehmetakif.edu.tr/form/333/99/hizmetici-egitim-sube-mueduerluegue" TargetMode="External"/><Relationship Id="rId379" Type="http://schemas.openxmlformats.org/officeDocument/2006/relationships/hyperlink" Target="https://engelsiz.mehmetakif.edu.tr/" TargetMode="External"/><Relationship Id="rId7" Type="http://schemas.openxmlformats.org/officeDocument/2006/relationships/endnotes" Target="endnotes.xml"/><Relationship Id="rId183" Type="http://schemas.openxmlformats.org/officeDocument/2006/relationships/hyperlink" Target="https://yesilovamyo.mehmetakif.edu.tr/tr/content/15305/kalite-politikamiz" TargetMode="External"/><Relationship Id="rId239" Type="http://schemas.openxmlformats.org/officeDocument/2006/relationships/hyperlink" Target="https://iro.mehmetakif.edu.tr/duyuru/11877/ka2-projeleri-tanitim-toplantilari" TargetMode="External"/><Relationship Id="rId390" Type="http://schemas.openxmlformats.org/officeDocument/2006/relationships/hyperlink" Target="https://yesilovamyo.mehmetakif.edu.tr/tr/content/25375/1/turist-rehberligi-programi-ogrencilerinden-doga-yuruyusu-etkinligi-gerceklestirildi" TargetMode="External"/><Relationship Id="rId404" Type="http://schemas.openxmlformats.org/officeDocument/2006/relationships/hyperlink" Target="https://pdb.mehmetakif.edu.tr/duyuru/2291/burdur-mehmet-akif-ersoy-ueniversitesi-oegretimueyeligi-kadrolarina-basvuru-kosullari-ve-uygulama-ilkeleri-hakkinda-yoenerge" TargetMode="External"/><Relationship Id="rId446" Type="http://schemas.openxmlformats.org/officeDocument/2006/relationships/hyperlink" Target="https://sgdb.mehmetakif.edu.tr/upload/sgdb/52-form-229-30044545-makue-2022-2026-stratejik-plani.pdf" TargetMode="External"/><Relationship Id="rId250" Type="http://schemas.openxmlformats.org/officeDocument/2006/relationships/hyperlink" Target="https://iro.mehmetakif.edu.tr/duyuru/10156/8-12-mayis-tarihleri-arasinda-2-erasmus-staff-week-duezenlendi" TargetMode="External"/><Relationship Id="rId292" Type="http://schemas.openxmlformats.org/officeDocument/2006/relationships/hyperlink" Target="https://obs.mehmetakif.edu.tr/oibs/bologna/index.aspx?gkm=00103331531110322003660634480362762197378053778432240" TargetMode="External"/><Relationship Id="rId306" Type="http://schemas.openxmlformats.org/officeDocument/2006/relationships/hyperlink" Target="https://obs.mehmetakif.edu.tr/oibs/bologna/index.aspx?lang=tr&amp;curOp=showPac&amp;curUnit=54&amp;curSunit=40807" TargetMode="External"/><Relationship Id="rId488" Type="http://schemas.openxmlformats.org/officeDocument/2006/relationships/hyperlink" Target="https://yesilovamyo.mehmetakif.edu.tr/en/content/20996/1/yesilovada-tarhana-formulu-standartlastirma-calismasi-tamamlandi" TargetMode="External"/><Relationship Id="rId45" Type="http://schemas.openxmlformats.org/officeDocument/2006/relationships/hyperlink" Target="https://yokak.gov.tr/" TargetMode="External"/><Relationship Id="rId87" Type="http://schemas.openxmlformats.org/officeDocument/2006/relationships/hyperlink" Target="https://yesilovamyo.mehmetakif.edu.tr/icerik/1790/1180/oegrenci-kalite-komisyon-ueyeleri" TargetMode="External"/><Relationship Id="rId110" Type="http://schemas.openxmlformats.org/officeDocument/2006/relationships/hyperlink" Target="https://yesilovamyo.mehmetakif.edu.tr/icerik/1789/1180/komisyon-ueyeleri" TargetMode="External"/><Relationship Id="rId348" Type="http://schemas.openxmlformats.org/officeDocument/2006/relationships/hyperlink" Target="https://www.yok.gov.tr/Documents/Yayinlar/Yayinlarimiz/avrupa-kredi-transfer-sistemi.pdf" TargetMode="External"/><Relationship Id="rId513" Type="http://schemas.openxmlformats.org/officeDocument/2006/relationships/hyperlink" Target="https://depo2.mehmetakif.edu.tr/storage/yesilovamyo/contents/2385/2024-06-25-22-09-46-686389_thumb.webp" TargetMode="External"/><Relationship Id="rId152" Type="http://schemas.openxmlformats.org/officeDocument/2006/relationships/hyperlink" Target="https://ekap.kik.gov.tr/EKAP/Default.aspx" TargetMode="External"/><Relationship Id="rId194" Type="http://schemas.openxmlformats.org/officeDocument/2006/relationships/hyperlink" Target="https://kbys.mehmetakif.edu.tr/anket/ogrenci/yil2024-2025" TargetMode="External"/><Relationship Id="rId208" Type="http://schemas.openxmlformats.org/officeDocument/2006/relationships/hyperlink" Target="https://kalite.mehmetakif.edu.tr/upload/kalite/76-form-1930-24390023-003-ueniversitemiz-politikalarinin-guencellenmesi.pdf" TargetMode="External"/><Relationship Id="rId415" Type="http://schemas.openxmlformats.org/officeDocument/2006/relationships/hyperlink" Target="https://yesilovamyo.mehmetakif.edu.tr/haber/1475/yesilova-ismail-akin-turizm-meslek-yueksek-okulunda-turizm-egitiminde-deneyimsel-oegrenme-tam-uygulamali-egitim-modeli-uygulanmaya-basladi-" TargetMode="External"/><Relationship Id="rId457" Type="http://schemas.openxmlformats.org/officeDocument/2006/relationships/hyperlink" Target="https://yesilovamyo.mehmetakif.edu.tr/upload/yesilovamyo/24-form-1361-15009399-2022-akademik-personel-anket.pdf" TargetMode="External"/><Relationship Id="rId261" Type="http://schemas.openxmlformats.org/officeDocument/2006/relationships/hyperlink" Target="https://iro.mehmetakif.edu.tr/duyuru/10311/erasmus-personel-hareketliliginden-faydalanmaya-hak-kazanan-personelimiz-icin-toplanti-duyurusu" TargetMode="External"/><Relationship Id="rId499" Type="http://schemas.openxmlformats.org/officeDocument/2006/relationships/hyperlink" Target="https://yesilovamyo.mehmetakif.edu.tr/en/content/20996/1/yesilovada-tarhana-formulu-standartlastirma-calismasi-tamamlandi" TargetMode="External"/><Relationship Id="rId14" Type="http://schemas.openxmlformats.org/officeDocument/2006/relationships/hyperlink" Target="https://yesilovamyo.mehmetakif.edu.tr/form/1382/1180/%C4%B0s-Akis-Semalar%C4%B1" TargetMode="External"/><Relationship Id="rId56" Type="http://schemas.openxmlformats.org/officeDocument/2006/relationships/hyperlink" Target="https://yesilovamyo.mehmetakif.edu.tr/form/1382/1180/%C4%B0s-Akis-Semalar%C4%B1" TargetMode="External"/><Relationship Id="rId317" Type="http://schemas.openxmlformats.org/officeDocument/2006/relationships/hyperlink" Target="https://yesilovamyo.mehmetakif.edu.tr/tr/content/21828/1/is-arama-becerileri-semineri" TargetMode="External"/><Relationship Id="rId359" Type="http://schemas.openxmlformats.org/officeDocument/2006/relationships/hyperlink" Target="https://yesilovamyo.mehmetakif.edu.tr/haber/1475/yesilova-ismail-akin-turizm-meslek-yueksek-okulunda-turizm-egitiminde-deneyimsel-oegrenme-tam-uygulamali-egitim-modeli-uygulanmaya-basladi-" TargetMode="External"/><Relationship Id="rId524" Type="http://schemas.openxmlformats.org/officeDocument/2006/relationships/hyperlink" Target="https://depo2.mehmetakif.edu.tr/storage/yesilovamyo/contents/2385/2024-06-25-22-09-46-686389_thumb.webp" TargetMode="External"/><Relationship Id="rId98" Type="http://schemas.openxmlformats.org/officeDocument/2006/relationships/hyperlink" Target="https://yesilovamyo.mehmetakif.edu.tr/icerik/90/217/misyon-vizyon-degerler-ve-hedefler" TargetMode="External"/><Relationship Id="rId121" Type="http://schemas.openxmlformats.org/officeDocument/2006/relationships/hyperlink" Target="https://net.mehmetakif.edu.tr/home" TargetMode="External"/><Relationship Id="rId163" Type="http://schemas.openxmlformats.org/officeDocument/2006/relationships/hyperlink" Target="https://yesilovamyo.mehmetakif.edu.tr/tr/content/15340/is-akis-semalari" TargetMode="External"/><Relationship Id="rId219" Type="http://schemas.openxmlformats.org/officeDocument/2006/relationships/hyperlink" Target="https://iro.mehmetakif.edu.tr/duyuru/11934/erasmus-ka171-yeni-doenem-uluslararasi-kredi-hareketliligi-projeleri-konulu-zoom-toplantisi-duezenlenmistir" TargetMode="External"/><Relationship Id="rId370" Type="http://schemas.openxmlformats.org/officeDocument/2006/relationships/hyperlink" Target="https://yesilovamyo.mehmetakif.edu.tr/icerik/114/252/program-danismanlari" TargetMode="External"/><Relationship Id="rId426" Type="http://schemas.openxmlformats.org/officeDocument/2006/relationships/hyperlink" Target="https://yesilovamyo.mehmetakif.edu.tr/haber/1475/yesilova-ismail-akin-turizm-meslek-yueksek-okulunda-turizm-egitiminde-deneyimsel-oegrenme-tam-uygulamali-egitim-modeli-uygulanmaya-basladi-" TargetMode="External"/><Relationship Id="rId230" Type="http://schemas.openxmlformats.org/officeDocument/2006/relationships/hyperlink" Target="https://mevlana.klu.edu.tr/dosyalar/birimler/mevlana/dosyalar/dosya_ve_belgeler/ust_yazi.pdf" TargetMode="External"/><Relationship Id="rId468" Type="http://schemas.openxmlformats.org/officeDocument/2006/relationships/hyperlink" Target="https://yesilovamyo.mehmetakif.edu.tr/tr/content/21609/1/otel-lokanta-ve-ikram-hizmetleri-ogrencileri-sektor-temsilcileri-ile-bir-araya-geldi" TargetMode="External"/><Relationship Id="rId25" Type="http://schemas.openxmlformats.org/officeDocument/2006/relationships/hyperlink" Target="https://yesilovamyo.mehmetakif.edu.tr/akademik-personel/236/" TargetMode="External"/><Relationship Id="rId67" Type="http://schemas.openxmlformats.org/officeDocument/2006/relationships/hyperlink" Target="https://gs.mehmetakif.edu.tr/upload/gs/74-form-1100-43932678-092023-senato-intkararlari.pdf" TargetMode="External"/><Relationship Id="rId272" Type="http://schemas.openxmlformats.org/officeDocument/2006/relationships/hyperlink" Target="file:///C:\Users\USER\Downloads\gs.mehmetakif.edu.tr\upload\gs\74-form-688-17407579-akademik-performans-degerlendirme-1.pdf" TargetMode="External"/><Relationship Id="rId328" Type="http://schemas.openxmlformats.org/officeDocument/2006/relationships/hyperlink" Target="https://yesilovamyo.mehmetakif.edu.tr/tr/content/25812/1/yesilova-ismail-akin-turizm-myo-ogrencilerinden-antalya-iline-teknik-egitim-gezisi-gerceklestirildi" TargetMode="External"/><Relationship Id="rId132" Type="http://schemas.openxmlformats.org/officeDocument/2006/relationships/hyperlink" Target="https://obs.mehmetakif.edu.tr/oibs/acd/index.aspx" TargetMode="External"/><Relationship Id="rId174" Type="http://schemas.openxmlformats.org/officeDocument/2006/relationships/hyperlink" Target="https://yesilovamyo.mehmetakif.edu.tr/icerik/2300/1180/kalite-yoenetim-sistemi-doenguesue" TargetMode="External"/><Relationship Id="rId381" Type="http://schemas.openxmlformats.org/officeDocument/2006/relationships/hyperlink" Target="https://gs.mehmetakif.edu.tr/upload/gs/74-form-688-30355938-1-oegle-yemegi-yardim-yoenergesi-1.pdf" TargetMode="External"/><Relationship Id="rId241" Type="http://schemas.openxmlformats.org/officeDocument/2006/relationships/hyperlink" Target="https://iro.mehmetakif.edu.tr/duyuru/11847/2023-erasmus-ka131-saglik-ve-spor-bilimleri-konsorsiyumu-toplantisi" TargetMode="External"/><Relationship Id="rId437" Type="http://schemas.openxmlformats.org/officeDocument/2006/relationships/hyperlink" Target="https://yesilovamyo.mehmetakif.edu.tr/form/1709/217/organizasyon-semasi" TargetMode="External"/><Relationship Id="rId479" Type="http://schemas.openxmlformats.org/officeDocument/2006/relationships/hyperlink" Target="https://www.facebook.com/yesilovaturizmmyo/posts/meslek-y%C3%BCksekokulumuz-a%C5%9F%C3%A7%C4%B1l%C4%B1k-program%C4%B1-hocalar%C4%B1m%C4%B1z-%C3%B6%C4%9Fr-g%C3%B6r-an%C4%B1l-%C3%B6rnek-%C3%B6%C4%9Fr-g%C3%B6r-en/4051374144976624/" TargetMode="External"/><Relationship Id="rId36" Type="http://schemas.openxmlformats.org/officeDocument/2006/relationships/hyperlink" Target="https://yesilovamyo.mehmetakif.edu.tr/form/1382/1180/%C4%B0s-Akis-Semalar%C4%B1" TargetMode="External"/><Relationship Id="rId283" Type="http://schemas.openxmlformats.org/officeDocument/2006/relationships/hyperlink" Target="https://iro.mehmetakif.edu.tr/tr/content/17005/erasmus" TargetMode="External"/><Relationship Id="rId339" Type="http://schemas.openxmlformats.org/officeDocument/2006/relationships/hyperlink" Target="https://www.mevzuat.gov.tr/mevzuat?MevzuatNo=10801&amp;MevzuatTur=8&amp;MevzuatTertip=5" TargetMode="External"/><Relationship Id="rId490" Type="http://schemas.openxmlformats.org/officeDocument/2006/relationships/hyperlink" Target="https://yesilovamyo.mehmetakif.edu.tr/tr/content/21042/1/burdur-sehit-riza-cevik-mesleki-ve-teknik-anadolu-lisesi-yiyecek-ve-icecek-hizmetleri-programi-ogretmenleri-ve-ogrencileri-meslek-yuksekokulumuza-ziyaret-gerceklestirdi" TargetMode="External"/><Relationship Id="rId504" Type="http://schemas.openxmlformats.org/officeDocument/2006/relationships/hyperlink" Target="https://yesilovamyo.mehmetakif.edu.tr/tr/content/20992/1/yesilova-ismail-akin-turizm-myoda-3-aralik-dunya-engelliler-gununde-anlamli-etkinlik-duzenlendi" TargetMode="External"/><Relationship Id="rId78" Type="http://schemas.openxmlformats.org/officeDocument/2006/relationships/hyperlink" Target="https://yesilovamyo.mehmetakif.edu.tr/icerik/1793/1180/kalite-politikamiz" TargetMode="External"/><Relationship Id="rId101" Type="http://schemas.openxmlformats.org/officeDocument/2006/relationships/hyperlink" Target="https://yesilovamyo.mehmetakif.edu.tr/icerik/90/217/misyon-vizyon-degerler-ve-hedefler" TargetMode="External"/><Relationship Id="rId143" Type="http://schemas.openxmlformats.org/officeDocument/2006/relationships/hyperlink" Target="https://pdb.mehmetakif.edu.tr/duyuru/2291/burdur-mehmet-akif-ersoy-ueniversitesi-oegretim-ueyeligi-kadrolarina-basvuru-kosullari-ve-uygulama-ilkeleri-hakkinda-yoenerge" TargetMode="External"/><Relationship Id="rId185" Type="http://schemas.openxmlformats.org/officeDocument/2006/relationships/hyperlink" Target="https://depo2.mehmetakif.edu.tr/storage/yesilovamyo/contents/15208/20_15208_2024-06-26-08-42-04-966636_organizasyon-semasi.pdf" TargetMode="External"/><Relationship Id="rId350" Type="http://schemas.openxmlformats.org/officeDocument/2006/relationships/hyperlink" Target="https://gs.mehmetakif.edu.tr/upload/gs/0-form-18-98933452-onlisans-ve-lisans-duzeyinde-kurum-ici-yatay-gecis.pdf" TargetMode="External"/><Relationship Id="rId406" Type="http://schemas.openxmlformats.org/officeDocument/2006/relationships/hyperlink" Target="https://gs.mehmetakif.edu.tr/upload/gs/74-form-688-45973650-oegretim-ueyeligi-kadrolarina-basvuru-kosullari-ve-uygulama-ilkeleri-hakkinda-yoenerge.pdf" TargetMode="External"/><Relationship Id="rId9" Type="http://schemas.openxmlformats.org/officeDocument/2006/relationships/hyperlink" Target="https://www.mevzuat.gov.tr/mevzuatmetin/1.5.2547.pdf" TargetMode="External"/><Relationship Id="rId210" Type="http://schemas.openxmlformats.org/officeDocument/2006/relationships/hyperlink" Target="https://iro.mehmetakif.edu.tr/duyuru/11934/erasmus-ka171-yeni-doenem-uluslararasi-kredi-hareketliligi-projeleri-konulu-zoom-toplantisi-duezenlenmistir" TargetMode="External"/><Relationship Id="rId392" Type="http://schemas.openxmlformats.org/officeDocument/2006/relationships/hyperlink" Target="https://yesilovamyo.mehmetakif.edu.tr/tr/content/22604/1/turist-rehberligi-programi-ogrencileri-antalya-iline-gunubirlik-teknik-gezi-gerceklestirdi" TargetMode="External"/><Relationship Id="rId448" Type="http://schemas.openxmlformats.org/officeDocument/2006/relationships/hyperlink" Target="https://kalite.mehmetakif.edu.tr/form/370/670/ic-degerlendirme-raporlari" TargetMode="External"/><Relationship Id="rId252" Type="http://schemas.openxmlformats.org/officeDocument/2006/relationships/hyperlink" Target="https://iro.mehmetakif.edu.tr/duyuru/8374/5-9-eyluel-tarihleri-arasinda-erasmus-staff-week-duezenlendi" TargetMode="External"/><Relationship Id="rId294" Type="http://schemas.openxmlformats.org/officeDocument/2006/relationships/hyperlink" Target="https://yesilovamyo.mehmetakif.edu.tr/icerik/2522/1180/tam-uygulamali-egitim" TargetMode="External"/><Relationship Id="rId308" Type="http://schemas.openxmlformats.org/officeDocument/2006/relationships/hyperlink" Target="https://obs.mehmetakif.edu.tr/oibs/bologna/index.aspx?lang=tr&amp;curOp=showPac&amp;curUnit=54&amp;curSunit=40806" TargetMode="External"/><Relationship Id="rId515" Type="http://schemas.openxmlformats.org/officeDocument/2006/relationships/hyperlink" Target="https://yesilovamyo.mehmetakif.edu.tr/tr/content/21040/1/efes-antik-kentine-teknik-gezi-gerceklestirildi" TargetMode="External"/><Relationship Id="rId47" Type="http://schemas.openxmlformats.org/officeDocument/2006/relationships/hyperlink" Target="https://yesilovamyo.mehmetakif.edu.tr/form/1382/1180/%C4%B0s-Akis-Semalar%C4%B1" TargetMode="External"/><Relationship Id="rId89" Type="http://schemas.openxmlformats.org/officeDocument/2006/relationships/hyperlink" Target="https://yesilovamyo.mehmetakif.edu.tr/tr/content/21316/1/2024-2025-yili-bahar-donemi-akademik-kurul-ve-kalite-komisyon-toplantisi-gerceklestirildi" TargetMode="External"/><Relationship Id="rId112" Type="http://schemas.openxmlformats.org/officeDocument/2006/relationships/hyperlink" Target="https://net.mehmetakif.edu.tr/home" TargetMode="External"/><Relationship Id="rId154" Type="http://schemas.openxmlformats.org/officeDocument/2006/relationships/hyperlink" Target="https://giris.hmb.gov.tr/login" TargetMode="External"/><Relationship Id="rId361" Type="http://schemas.openxmlformats.org/officeDocument/2006/relationships/hyperlink" Target="https://obs.mehmetakif.edu.tr/oibs/bologna/start.aspx?gkm=001031105311103660036606389603836836582355753222434480)" TargetMode="External"/><Relationship Id="rId196" Type="http://schemas.openxmlformats.org/officeDocument/2006/relationships/hyperlink" Target="https://mezun.mehmetakif.edu.tr/" TargetMode="External"/><Relationship Id="rId417" Type="http://schemas.openxmlformats.org/officeDocument/2006/relationships/hyperlink" Target="https://www.instagram.com/yesilova_ismail_akin_myo/" TargetMode="External"/><Relationship Id="rId459"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16" Type="http://schemas.openxmlformats.org/officeDocument/2006/relationships/hyperlink" Target="https://yesilovamyo.mehmetakif.edu.tr/form/1382/1180/%C4%B0s-Akis-Semalar%C4%B1" TargetMode="External"/><Relationship Id="rId221" Type="http://schemas.openxmlformats.org/officeDocument/2006/relationships/hyperlink" Target="https://iro.mehmetakif.edu.tr/duyuru/11392/erasmus-oegrenim-ve-staj-hareketliligi-ka131-tanitim-toplantilari" TargetMode="External"/><Relationship Id="rId263" Type="http://schemas.openxmlformats.org/officeDocument/2006/relationships/hyperlink" Target="https://iro.mehmetakif.edu.tr/icerik/2012/308/ufuk-avrupa-horizon-europe" TargetMode="External"/><Relationship Id="rId319" Type="http://schemas.openxmlformats.org/officeDocument/2006/relationships/hyperlink" Target="https://yesilovamyo.mehmetakif.edu.tr/tr/content/22604/1/turist-rehberligi-programi-ogrencileri-antalya-iline-gunubirlik-teknik-gezi-gerceklestirdi" TargetMode="External"/><Relationship Id="rId470" Type="http://schemas.openxmlformats.org/officeDocument/2006/relationships/hyperlink" Target="https://yesilovamyo.mehmetakif.edu.tr/en/content/20996/1/yesilovada-tarhana-formulu-standartlastirma-calismasi-tamamlandi" TargetMode="External"/><Relationship Id="rId526" Type="http://schemas.openxmlformats.org/officeDocument/2006/relationships/hyperlink" Target="https://yesilovamyo.mehmetakif.edu.tr/tr/content/20911/1/usak-ve-manisa-illerine-yonelik-teknik-gezi-gerceklestirildi" TargetMode="External"/><Relationship Id="rId58" Type="http://schemas.openxmlformats.org/officeDocument/2006/relationships/hyperlink" Target="https://yesilovamyo.mehmetakif.edu.tr/icerik/1789/1180/komisyon-ueyeleri" TargetMode="External"/><Relationship Id="rId123" Type="http://schemas.openxmlformats.org/officeDocument/2006/relationships/hyperlink" Target="https://yesilovamyo.mehmetakif.edu.tr/form/1357/1180/boeluem-performans-karne-goestergesi" TargetMode="External"/><Relationship Id="rId330" Type="http://schemas.openxmlformats.org/officeDocument/2006/relationships/hyperlink" Target="https://yesilovamyo.mehmetakif.edu.tr/tr/content/22641/1/dr-ogr-uyesi-faruk-gokce-afyon-kocatepe-universitesinde-mezun-akademisyenler-paneli-akademik-kariyerin-yol-haritasi-paneline-katildi" TargetMode="External"/><Relationship Id="rId165" Type="http://schemas.openxmlformats.org/officeDocument/2006/relationships/hyperlink" Target="https://yesilovamyo.mehmetakif.edu.tr/tr/content/15341/gorev-tanimlari" TargetMode="External"/><Relationship Id="rId372" Type="http://schemas.openxmlformats.org/officeDocument/2006/relationships/hyperlink" Target="https://yesilovamyo.mehmetakif.edu.tr/icerik/114/252/program-danismanlari" TargetMode="External"/><Relationship Id="rId428" Type="http://schemas.openxmlformats.org/officeDocument/2006/relationships/hyperlink" Target="https://www.instagram.com/yesilova_ismail_akin_myo/" TargetMode="External"/><Relationship Id="rId232" Type="http://schemas.openxmlformats.org/officeDocument/2006/relationships/hyperlink" Target="https://iro.mehmetakif.edu.tr/icerik/2759/1175/teskilat-semasi" TargetMode="External"/><Relationship Id="rId274" Type="http://schemas.openxmlformats.org/officeDocument/2006/relationships/hyperlink" Target="https://kalite.mehmetakif.edu.tr/upload/kalite/76-form-1930-61328623-bilimsel-arastirma-projeleri-komisyonu-uygulama-yoenergesi-09012024.pdf" TargetMode="External"/><Relationship Id="rId481" Type="http://schemas.openxmlformats.org/officeDocument/2006/relationships/hyperlink" Target="https://yesilovamyo.mehmetakif.edu.tr/tr/content/20906/1/yer-bilimleri-alaninda-disiplinler-arasi-arastirmalar-icin-ornek-bir-uygulama-egitimi-jeoarkeoloji-baslikli-proje-3--agustos-2-24-tarihi-itibariyla-tamamlanmistir" TargetMode="External"/><Relationship Id="rId27" Type="http://schemas.openxmlformats.org/officeDocument/2006/relationships/hyperlink" Target="https://yesilovamyo.mehmetakif.edu.tr/icerik/526/252/koordinatoerluekler" TargetMode="External"/><Relationship Id="rId69" Type="http://schemas.openxmlformats.org/officeDocument/2006/relationships/hyperlink" Target="https://yesilovamyo.mehmetakif.edu.tr/icerik/2301/1180/kalite-guevence-sistemi-puko-doenguesue" TargetMode="External"/><Relationship Id="rId134" Type="http://schemas.openxmlformats.org/officeDocument/2006/relationships/hyperlink" Target="https://uzak.mehmetakif.edu.tr/admin/tool/dataprivacy/summary.php" TargetMode="External"/><Relationship Id="rId80" Type="http://schemas.openxmlformats.org/officeDocument/2006/relationships/hyperlink" Target="https://yesilovamyo.mehmetakif.edu.tr/icerik/1790/1180/oegrenci-kalite-komisyon-ueyeleri" TargetMode="External"/><Relationship Id="rId176" Type="http://schemas.openxmlformats.org/officeDocument/2006/relationships/hyperlink" Target="https://yesilovamyo.mehmetakif.edu.tr/tr/content/2370/1/birim-danisma-kurulu-toplantisi-gerceklestirildi" TargetMode="External"/><Relationship Id="rId341" Type="http://schemas.openxmlformats.org/officeDocument/2006/relationships/hyperlink" Target="https://gs.mehmetakif.edu.tr/upload/gs/74-form-688-75110216-oen-lisans-ve-lisans-duezeyinde-kurumlar-arasi-yatay-gecis-yoenerge.pdf" TargetMode="External"/><Relationship Id="rId383" Type="http://schemas.openxmlformats.org/officeDocument/2006/relationships/hyperlink" Target="https://yesilovamyo.mehmetakif.edu.tr/tr/content/25812/1/yesilova-ismail-akin-turizm-myo-ogrencilerinden-antalya-iline-teknik-egitim-gezisi-gerceklestirildi" TargetMode="External"/><Relationship Id="rId439" Type="http://schemas.openxmlformats.org/officeDocument/2006/relationships/hyperlink" Target="https://yesilovamyo.mehmetakif.edu.tr/haber/1412/birim-danisma-kurulu-toplantisi-gerceklestirildi-)," TargetMode="External"/><Relationship Id="rId201" Type="http://schemas.openxmlformats.org/officeDocument/2006/relationships/hyperlink" Target="https://kalite.mehmetakif.edu.tr/upload/kalite/76-form-1764-60631639-mezun-istihdami.pdf" TargetMode="External"/><Relationship Id="rId243" Type="http://schemas.openxmlformats.org/officeDocument/2006/relationships/hyperlink" Target="https://iro.mehmetakif.edu.tr/duyuru/11842/2023-erasmus-ka131-tekno-staj-konsorsiyumu-toplantisi" TargetMode="External"/><Relationship Id="rId285" Type="http://schemas.openxmlformats.org/officeDocument/2006/relationships/hyperlink" Target="https://obs.mehmetakif.edu.tr/oibs/bologna/index.aspx?lang=tr&amp;curOp=showPac&amp;curUnit=54&amp;curSunit=40805" TargetMode="External"/><Relationship Id="rId450" Type="http://schemas.openxmlformats.org/officeDocument/2006/relationships/hyperlink" Target="file:///C:\Users\USER\Downloads\(C.2.2.3)%20(" TargetMode="External"/><Relationship Id="rId506" Type="http://schemas.openxmlformats.org/officeDocument/2006/relationships/hyperlink" Target="https://www.google.com/url?sa=i&amp;url=https%3A%2F%2Fwww.burduryenigun.com%2Fyesilovalilar-burdurda-keskek-ve-tarhana-etkinliginde-bulustu&amp;psig=AOvVaw0NjzBXQLv2sX-kXxcY6ky2&amp;ust=1764338008412000&amp;source=images&amp;cd=vfe&amp;opi=89978449&amp;ved=0CBUQjRxqFwoTCNjD6dfFkpEDFQAAAAAdAAAAABAE" TargetMode="External"/><Relationship Id="rId38" Type="http://schemas.openxmlformats.org/officeDocument/2006/relationships/hyperlink" Target="https://yesilovamyo.mehmetakif.edu.tr/form/1382/1180/%C4%B0s-Akis-Semalar%C4%B1" TargetMode="External"/><Relationship Id="rId103" Type="http://schemas.openxmlformats.org/officeDocument/2006/relationships/hyperlink" Target="https://yesilovamyo.mehmetakif.edu.tr/icerik/2066/1180/stratejik-amaclar" TargetMode="External"/><Relationship Id="rId310" Type="http://schemas.openxmlformats.org/officeDocument/2006/relationships/hyperlink" Target="https://yesilovamyo.mehmetakif.edu.tr/tr/content/24412/1/2025-2026-yili-guz-donemi-haftalik-ders-programlari-tum-programlar" TargetMode="External"/><Relationship Id="rId492" Type="http://schemas.openxmlformats.org/officeDocument/2006/relationships/hyperlink" Target="https://www.google.com/url?sa=i&amp;url=https%3A%2F%2Fwww.burduryenigun.com%2Fyesilovalilar-burdurda-keskek-ve-tarhana-etkinliginde-bulustu&amp;psig=AOvVaw0NjzBXQLv2sX-kXxcY6ky2&amp;ust=1764338008412000&amp;source=images&amp;cd=vfe&amp;opi=89978449&amp;ved=0CBUQjRxqFwoTCNjD6dfFkpEDFQAAAAAdAAAAABAE" TargetMode="External"/><Relationship Id="rId91" Type="http://schemas.openxmlformats.org/officeDocument/2006/relationships/hyperlink" Target="mailto:yesilovamyo@mehmetakif.edu.tr" TargetMode="External"/><Relationship Id="rId145" Type="http://schemas.openxmlformats.org/officeDocument/2006/relationships/hyperlink" Target="https://burdurgelisim.mehmetakif.edu.tr/icerik/882/899/egiticilerin-egitim" TargetMode="External"/><Relationship Id="rId187" Type="http://schemas.openxmlformats.org/officeDocument/2006/relationships/hyperlink" Target="https://kbys.mehmetakif.edu.tr/anket/akademik/yil2024-2025" TargetMode="External"/><Relationship Id="rId352" Type="http://schemas.openxmlformats.org/officeDocument/2006/relationships/hyperlink" Target="https://www.mevzuat.gov.tr/mevzuat?MevzuatNo=10801&amp;MevzuatTur=8&amp;MevzuatTertip=5" TargetMode="External"/><Relationship Id="rId394" Type="http://schemas.openxmlformats.org/officeDocument/2006/relationships/hyperlink" Target="https://burdurgelisim.mehmetakif.edu.tr/duyuru/4013/egiticilerin-egitimi-sertifika-programi" TargetMode="External"/><Relationship Id="rId408" Type="http://schemas.openxmlformats.org/officeDocument/2006/relationships/hyperlink" Target="https://pdb.mehmetakif.edu.tr/duyuru/2291/burdur-mehmet-akif-ersoy-ueniversitesi-oegretimueyeligi-kadrolarina-basvuru-kosullari-ve-uygulama-ilkeleri-hakkinda-yoenerge" TargetMode="External"/><Relationship Id="rId212" Type="http://schemas.openxmlformats.org/officeDocument/2006/relationships/hyperlink" Target="https://iro.mehmetakif.edu.tr/duyuru/11847/2023-erasmus-ka131-saglik-ve-spor-bilimleri-konsorsiyumu-toplantisi" TargetMode="External"/><Relationship Id="rId254" Type="http://schemas.openxmlformats.org/officeDocument/2006/relationships/hyperlink" Target="https://gs.mehmetakif.edu.tr/upload/gs/74-form-1912-31038453-09012024-senato-intkararlari.pdf" TargetMode="External"/><Relationship Id="rId49" Type="http://schemas.openxmlformats.org/officeDocument/2006/relationships/hyperlink" Target="https://yesilovamyo.mehmetakif.edu.tr/icerik/1789/1180/komisyon-ueyeleri" TargetMode="External"/><Relationship Id="rId114" Type="http://schemas.openxmlformats.org/officeDocument/2006/relationships/hyperlink" Target="https://kalite.mehmetakif.edu.tr/" TargetMode="External"/><Relationship Id="rId296" Type="http://schemas.openxmlformats.org/officeDocument/2006/relationships/hyperlink" Target="https://yesilovamyo.mehmetakif.edu.tr/tr/content/20893/1/2-242-25-egitim-ogretim-yili-guz-donemi-haftalik-ders-programlari" TargetMode="External"/><Relationship Id="rId461" Type="http://schemas.openxmlformats.org/officeDocument/2006/relationships/hyperlink" Target="https://wwwold.mehmetakif.edu.tr/haber/1300/makude-uluslararasi-akademik-performans-artisi-icin-fikir-sofrasi-toplantisi-gerceklestirildi" TargetMode="External"/><Relationship Id="rId517" Type="http://schemas.openxmlformats.org/officeDocument/2006/relationships/hyperlink" Target="https://depo2.mehmetakif.edu.tr/storage/yesilovamyo/contents/2384/2024-06-25-22-09-45-624514_thumb.webp" TargetMode="External"/><Relationship Id="rId60" Type="http://schemas.openxmlformats.org/officeDocument/2006/relationships/hyperlink" Target="https://yesilovamyo.mehmetakif.edu.tr/icerik/1789/1180/komisyon-ueyeleri" TargetMode="External"/><Relationship Id="rId156" Type="http://schemas.openxmlformats.org/officeDocument/2006/relationships/hyperlink" Target="https://giris.hmb.gov.tr/login" TargetMode="External"/><Relationship Id="rId198" Type="http://schemas.openxmlformats.org/officeDocument/2006/relationships/hyperlink" Target="https://yesilovamyo.mehmetakif.edu.tr/tr/content/15463/mezun-ogrenci-takip-sistemi" TargetMode="External"/><Relationship Id="rId321" Type="http://schemas.openxmlformats.org/officeDocument/2006/relationships/hyperlink" Target="https://yesilovamyo.mehmetakif.edu.tr/tr/content/23010/1/bagimlilikla-mucadele-egitimi-gerceklestirildi" TargetMode="External"/><Relationship Id="rId363" Type="http://schemas.openxmlformats.org/officeDocument/2006/relationships/hyperlink" Target="https://www.mevzuat.gov.tr/mevzuat?MevzuatNo=10801&amp;MevzuatTur=8&amp;MevzuatTertip=5" TargetMode="External"/><Relationship Id="rId419" Type="http://schemas.openxmlformats.org/officeDocument/2006/relationships/hyperlink" Target="https://yesilovamyo.mehmetakif.edu.tr/haber/1412/birim-danisma-kurulu-toplantisi-gerceklestirildi-" TargetMode="External"/><Relationship Id="rId223" Type="http://schemas.openxmlformats.org/officeDocument/2006/relationships/hyperlink" Target="https://iro.mehmetakif.edu.tr/icerik/2012/308/ufuk-avrupa-horizon-europe" TargetMode="External"/><Relationship Id="rId430" Type="http://schemas.openxmlformats.org/officeDocument/2006/relationships/hyperlink" Target="https://www.facebook.com/yesilovaturizmmyo/?locale=tr_TR" TargetMode="External"/><Relationship Id="rId18" Type="http://schemas.openxmlformats.org/officeDocument/2006/relationships/hyperlink" Target="https://yesilovamyo.mehmetakif.edu.tr/icerik/90/217/misyon-vizyon-degerler-ve-hedefler" TargetMode="External"/><Relationship Id="rId265" Type="http://schemas.openxmlformats.org/officeDocument/2006/relationships/hyperlink" Target="https://ylsy.mehmetakif.edu.tr/icerik/1358/1037/personel" TargetMode="External"/><Relationship Id="rId472" Type="http://schemas.openxmlformats.org/officeDocument/2006/relationships/hyperlink" Target="https://yesilovamyo.mehmetakif.edu.tr/tr/content/21043/1/ascilik-programi-ogrencilerine-yonelik-profesyonel-bicak-egitimi-semineri-gerceklestirdi" TargetMode="External"/><Relationship Id="rId528" Type="http://schemas.openxmlformats.org/officeDocument/2006/relationships/hyperlink" Target="https://yesilovamyo.mehmetakif.edu.tr/tr/content/20999/1/okulumuz-tarih-bilim-ve-ekonomi-toplulugu-tarafindan-afyon-ve-eskisehir-illerine-teknik-gezi-gerceklestirildi" TargetMode="External"/><Relationship Id="rId125" Type="http://schemas.openxmlformats.org/officeDocument/2006/relationships/hyperlink" Target="https://obs.mehmetakif.edu.tr/oibs/acd/index.aspx" TargetMode="External"/><Relationship Id="rId167" Type="http://schemas.openxmlformats.org/officeDocument/2006/relationships/hyperlink" Target="https://kalite.mehmetakif.edu.tr/form/1391/620/is-akisi-semalari" TargetMode="External"/><Relationship Id="rId332" Type="http://schemas.openxmlformats.org/officeDocument/2006/relationships/hyperlink" Target="https://yesilovamyo.mehmetakif.edu.tr/tr/content/24906/1/seyahat-turizm-ve-eglence-hizmetleri-bolum-baskani-dr-ogr-uyesi-ozcan-ozdemir-25-ulusal-turizm-kongresine-sozlu-bildiri-ile-katildi" TargetMode="External"/><Relationship Id="rId374" Type="http://schemas.openxmlformats.org/officeDocument/2006/relationships/hyperlink" Target="https://yesilovamyo.mehmetakif.edu.tr/haber/1475/yesilova-ismail-akin-turizm-meslek-yueksek-okulunda-turizm-egitiminde-deneyimsel-oegrenme-tam-uygulamali-egitim-modeli-uygulanmaya-basladi" TargetMode="External"/><Relationship Id="rId71" Type="http://schemas.openxmlformats.org/officeDocument/2006/relationships/hyperlink" Target="https://kalite.mehmetakif.edu.tr/" TargetMode="External"/><Relationship Id="rId234" Type="http://schemas.openxmlformats.org/officeDocument/2006/relationships/hyperlink" Target="https://kalite.mehmetakif.edu.tr/upload/kalite/76-form-1930-24390023-003-ueniversitemiz-politikalarinin-guencellenmesi.pdf" TargetMode="External"/><Relationship Id="rId2" Type="http://schemas.openxmlformats.org/officeDocument/2006/relationships/numbering" Target="numbering.xml"/><Relationship Id="rId29" Type="http://schemas.openxmlformats.org/officeDocument/2006/relationships/hyperlink" Target="https://yesilovamyo.mehmetakif.edu.tr/icerik/526/252/koordinatoerluekler" TargetMode="External"/><Relationship Id="rId276" Type="http://schemas.openxmlformats.org/officeDocument/2006/relationships/hyperlink" Target="https://iro.mehmetakif.edu.tr/" TargetMode="External"/><Relationship Id="rId441" Type="http://schemas.openxmlformats.org/officeDocument/2006/relationships/hyperlink" Target="https://bap.mehmetakif.edu.tr/upload/bap/28-form-97-62201983-bilimsel-arastirmaprojelerine-%20liskin-esas-veusuller.doc" TargetMode="External"/><Relationship Id="rId483" Type="http://schemas.openxmlformats.org/officeDocument/2006/relationships/hyperlink" Target="https://yesilovamyo.mehmetakif.edu.tr/tr/content/2180/1/ascilik-programi-ogrencilerimizin-uygulama-mutfak-sahasinda-yaptiklari-urunleryeni" TargetMode="External"/><Relationship Id="rId40" Type="http://schemas.openxmlformats.org/officeDocument/2006/relationships/hyperlink" Target="https://yesilovamyo.mehmetakif.edu.tr/icerik/90/217/misyon-vizyon-degerler-ve-hedefler" TargetMode="External"/><Relationship Id="rId136" Type="http://schemas.openxmlformats.org/officeDocument/2006/relationships/hyperlink" Target="https://abs.mehmetakif.edu.tr" TargetMode="External"/><Relationship Id="rId178" Type="http://schemas.openxmlformats.org/officeDocument/2006/relationships/hyperlink" Target="https://depo2.mehmetakif.edu.tr/storage/yesilovamyo/contents/15208/20_15208_2024-06-26-08-42-04-966636_organizasyon-semasi.pdf" TargetMode="External"/><Relationship Id="rId301" Type="http://schemas.openxmlformats.org/officeDocument/2006/relationships/hyperlink" Target="https://yesilovamyo.mehmetakif.edu.tr/tr/content/20893/1/2-242-25-egitim-ogretim-yili-guz-donemi-haftalik-ders-programlari" TargetMode="External"/><Relationship Id="rId343" Type="http://schemas.openxmlformats.org/officeDocument/2006/relationships/hyperlink" Target="https://gs.mehmetakif.edu.tr/upload/gs/74-form-688-59845092-yurt-disindan-oegrenci-kabuluene-iliskin-yoenerge-10062024-2.pdf" TargetMode="External"/><Relationship Id="rId82" Type="http://schemas.openxmlformats.org/officeDocument/2006/relationships/hyperlink" Target="https://yesilovamyo.mehmetakif.edu.tr/icerik/1793/1180/kalite-politikamiz" TargetMode="External"/><Relationship Id="rId203" Type="http://schemas.openxmlformats.org/officeDocument/2006/relationships/hyperlink" Target="https://yesilovamyo.mehmetakif.edu.tr/tr/content/15463/mezun-ogrenci-takip-sistemi" TargetMode="External"/><Relationship Id="rId385" Type="http://schemas.openxmlformats.org/officeDocument/2006/relationships/hyperlink" Target="https://yesilovamyo.mehmetakif.edu.tr/tr/content/22604/1/turist-rehberligi-programi-ogrencileri-antalya-iline-gunubirlik-teknik-gezi-gerceklestirdi" TargetMode="External"/><Relationship Id="rId245" Type="http://schemas.openxmlformats.org/officeDocument/2006/relationships/hyperlink" Target="https://iro.mehmetakif.edu.tr/duyuru/11418/iaeste-uluslararasi-staj-programi-bilgilendirme-toplantilari" TargetMode="External"/><Relationship Id="rId287" Type="http://schemas.openxmlformats.org/officeDocument/2006/relationships/hyperlink" Target="https://yesilovamyo.mehmetakif.edu.tr/tr/content/20904/1/makuden-salda-turizmine-onemli-yatirim-lavanta-tepesi-hotel-salda," TargetMode="External"/><Relationship Id="rId410" Type="http://schemas.openxmlformats.org/officeDocument/2006/relationships/hyperlink" Target="https://burdurgelisim.mehmetakif.edu.tr/duyuru/4013/egiticilerin-egitimi-sertifika-programi" TargetMode="External"/><Relationship Id="rId452" Type="http://schemas.openxmlformats.org/officeDocument/2006/relationships/hyperlink" Target="https://yesilovamyo.mehmetakif.edu.tr/haber/1439/turizm-oegrencileri-sektoerle-ic-ice-" TargetMode="External"/><Relationship Id="rId494" Type="http://schemas.openxmlformats.org/officeDocument/2006/relationships/hyperlink" Target="file:///E:\OKUL%20&#304;LE%20&#304;LG&#304;L&#304;\&#214;z%20de&#287;erlendirme%20Raporlar&#305;-2024\(D.2.1)" TargetMode="External"/><Relationship Id="rId508" Type="http://schemas.openxmlformats.org/officeDocument/2006/relationships/hyperlink" Target="https://www.facebook.com/yesilovaturizmmyo/posts/meslek-y%C3%BCksekokulumuz-a%C5%9F%C3%A7%C4%B1l%C4%B1k-program%C4%B1-hocalar%C4%B1m%C4%B1z-%C3%B6%C4%9Fr-g%C3%B6r-an%C4%B1l-%C3%B6rnek-%C3%B6%C4%9Fr-g%C3%B6r-en/4051374144976624/" TargetMode="External"/><Relationship Id="rId105" Type="http://schemas.openxmlformats.org/officeDocument/2006/relationships/hyperlink" Target="https://yesilovamyo.mehmetakif.edu.tr/icerik/2066/1180/stratejik-amaclar" TargetMode="External"/><Relationship Id="rId147" Type="http://schemas.openxmlformats.org/officeDocument/2006/relationships/hyperlink" Target="https://pdb.mehmetakif.edu.tr/form/333/99/hizmetici-egitim-sube-mueduerluegue" TargetMode="External"/><Relationship Id="rId312" Type="http://schemas.openxmlformats.org/officeDocument/2006/relationships/hyperlink" Target="https://yesilovamyo.mehmetakif.edu.tr/tr/content/21040/1/efes-antik-kentine-teknik-gezi-gerceklestirildi" TargetMode="External"/><Relationship Id="rId354" Type="http://schemas.openxmlformats.org/officeDocument/2006/relationships/hyperlink" Target="https://www.yok.gov.tr/Documents/Yayinlar/Yayinlarimiz/avrupa-kredi-transfer-sistemi.pdf" TargetMode="External"/><Relationship Id="rId51" Type="http://schemas.openxmlformats.org/officeDocument/2006/relationships/hyperlink" Target="file:///C:\Users\USER\Downloads\(3)%20(A.1.2.6.)" TargetMode="External"/><Relationship Id="rId93" Type="http://schemas.openxmlformats.org/officeDocument/2006/relationships/hyperlink" Target="https://kalite.mehmetakif.edu.tr/" TargetMode="External"/><Relationship Id="rId189" Type="http://schemas.openxmlformats.org/officeDocument/2006/relationships/hyperlink" Target="https://kbys.mehmetakif.edu.tr/anket/ogrenci/yil2024-2025" TargetMode="External"/><Relationship Id="rId396" Type="http://schemas.openxmlformats.org/officeDocument/2006/relationships/hyperlink" Target="https://sonuc.mehmetakif.edu.tr/KullaniciGirisi" TargetMode="External"/><Relationship Id="rId214" Type="http://schemas.openxmlformats.org/officeDocument/2006/relationships/hyperlink" Target="https://iro.mehmetakif.edu.tr/duyuru/11418/iaeste-uluslararasi-staj-programi-bilgilendirme-toplantilari" TargetMode="External"/><Relationship Id="rId256" Type="http://schemas.openxmlformats.org/officeDocument/2006/relationships/hyperlink" Target="https://iro.mehmetakif.edu.tr/duyuru/11934/erasmus-ka171-yeni-doenem-uluslararasi-kredi-hareketliligi-projeleri-konulu-zoom-toplantisi-duezenlenmistir" TargetMode="External"/><Relationship Id="rId298" Type="http://schemas.openxmlformats.org/officeDocument/2006/relationships/hyperlink" Target="https://obs.mehmetakif.edu.tr/oibs/bologna/index.aspx?lang=tr&amp;curOp=showPac&amp;curUnit=54&amp;curSunit=40805" TargetMode="External"/><Relationship Id="rId421" Type="http://schemas.openxmlformats.org/officeDocument/2006/relationships/hyperlink" Target="https://tto.mehmetakif.edu.tr/" TargetMode="External"/><Relationship Id="rId463" Type="http://schemas.openxmlformats.org/officeDocument/2006/relationships/hyperlink" Target="https://tto.mehmetakif.edu.tr/icerik/608/1042/amac-ve-goerevlerimiz" TargetMode="External"/><Relationship Id="rId519" Type="http://schemas.openxmlformats.org/officeDocument/2006/relationships/hyperlink" Target="https://depo2.mehmetakif.edu.tr/storage/yesilovamyo/contents/20910/2025-01-23-07-05-31-739453_thumb.webp" TargetMode="External"/><Relationship Id="rId116" Type="http://schemas.openxmlformats.org/officeDocument/2006/relationships/hyperlink" Target="https://yesilovamyo.mehmetakif.edu.tr/icerik/1789/1180/komisyon-ueyeleri" TargetMode="External"/><Relationship Id="rId158" Type="http://schemas.openxmlformats.org/officeDocument/2006/relationships/hyperlink" Target="https://yesilovamyo.mehmetakif.edu.tr/tr/content/15341/gorev-tanimlari" TargetMode="External"/><Relationship Id="rId323" Type="http://schemas.openxmlformats.org/officeDocument/2006/relationships/hyperlink" Target="https://yesilovamyo.mehmetakif.edu.tr/tr/content/24555/1/mikro-yeterlilik-programi-basvurulari-baslamistir" TargetMode="External"/><Relationship Id="rId530" Type="http://schemas.openxmlformats.org/officeDocument/2006/relationships/footer" Target="footer1.xml"/><Relationship Id="rId20" Type="http://schemas.openxmlformats.org/officeDocument/2006/relationships/hyperlink" Target="https://yesilovamyo.mehmetakif.edu.tr/icerik/90/217/misyon-vizyon-degerler-ve-hedefler" TargetMode="External"/><Relationship Id="rId62" Type="http://schemas.openxmlformats.org/officeDocument/2006/relationships/hyperlink" Target="https://yesilovamyo.mehmetakif.edu.tr/icerik/1789/1180/komisyon-ueyeleri" TargetMode="External"/><Relationship Id="rId365" Type="http://schemas.openxmlformats.org/officeDocument/2006/relationships/hyperlink" Target="https://yesilovamyo.mehmetakif.edu.tr/duyuru/11366/ara-sinav-vize-duyurusu" TargetMode="External"/><Relationship Id="rId225" Type="http://schemas.openxmlformats.org/officeDocument/2006/relationships/hyperlink" Target="https://iro.mehmetakif.edu.tr/icerik/1473/1090/uluslararasi-oegrenci-ofisi" TargetMode="External"/><Relationship Id="rId267" Type="http://schemas.openxmlformats.org/officeDocument/2006/relationships/hyperlink" Target="https://iro.mehmetakif.edu.tr/icerik/1473/1090/uluslararasi-oegrenci-ofisi" TargetMode="External"/><Relationship Id="rId432"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474" Type="http://schemas.openxmlformats.org/officeDocument/2006/relationships/hyperlink" Target="https://yesilovamyo.mehmetakif.edu.tr/tr/content/15428/komisyonlar" TargetMode="External"/><Relationship Id="rId127" Type="http://schemas.openxmlformats.org/officeDocument/2006/relationships/hyperlink" Target="https://abs.mehmetakif.edu.tr" TargetMode="External"/><Relationship Id="rId31" Type="http://schemas.openxmlformats.org/officeDocument/2006/relationships/hyperlink" Target="https://yesilovamyo.mehmetakif.edu.tr/form/1382/1180/%C4%B0s-Akis-Semalar%C4%B1" TargetMode="External"/><Relationship Id="rId73" Type="http://schemas.openxmlformats.org/officeDocument/2006/relationships/hyperlink" Target="https://gs.mehmetakif.edu.tr/upload/gs/74-form-1100-43932678-092023-senato-intkararlari.pdf" TargetMode="External"/><Relationship Id="rId169" Type="http://schemas.openxmlformats.org/officeDocument/2006/relationships/hyperlink" Target="https://yesilovamyo.mehmetakif.edu.tr/form/1357/1180/boeluem-performans-karne-goestergesi" TargetMode="External"/><Relationship Id="rId334" Type="http://schemas.openxmlformats.org/officeDocument/2006/relationships/hyperlink" Target="https://obs.mehmetakif.edu.tr/oibs/bologna/start.aspx?gkm=001036630344403220035505333603732235485355753556031120" TargetMode="External"/><Relationship Id="rId376" Type="http://schemas.openxmlformats.org/officeDocument/2006/relationships/hyperlink" Target="https://yesilovamyo.mehmetakif.edu.tr/haber/2382/makueden-salda-turizmine-oenemli-yatirim-lavanta-tepesi-hotel-salda" TargetMode="External"/><Relationship Id="rId4" Type="http://schemas.openxmlformats.org/officeDocument/2006/relationships/settings" Target="settings.xml"/><Relationship Id="rId180" Type="http://schemas.openxmlformats.org/officeDocument/2006/relationships/hyperlink" Target="https://yesilovamyo.mehmetakif.edu.tr/tr/content/14993/kurullarimiz" TargetMode="External"/><Relationship Id="rId236" Type="http://schemas.openxmlformats.org/officeDocument/2006/relationships/hyperlink" Target="https://kalite.mehmetakif.edu.tr/upload/kalite/76-form-1930-45139158-ueniversitemiz-politikalarinin-guencellenmesi.pdf" TargetMode="External"/><Relationship Id="rId278" Type="http://schemas.openxmlformats.org/officeDocument/2006/relationships/hyperlink" Target="https://yesilovamyo.mehmetakif.edu.tr/tr/content/15427/koordinatorlukler-ve-temsilciler" TargetMode="External"/><Relationship Id="rId401" Type="http://schemas.openxmlformats.org/officeDocument/2006/relationships/hyperlink" Target="https://burdurgelisim.mehmetakif.edu.tr/duyuru/4013/egiticilerin-egitimi-sertifika-programi" TargetMode="External"/><Relationship Id="rId443" Type="http://schemas.openxmlformats.org/officeDocument/2006/relationships/hyperlink" Target="https://kalite.mehmetakif.edu.tr/form/370/670/ic-degerlendirme-raporlari" TargetMode="External"/><Relationship Id="rId303" Type="http://schemas.openxmlformats.org/officeDocument/2006/relationships/hyperlink" Target="https://obs.mehmetakif.edu.tr/oibs/bologna/index.aspx?lang=tr&amp;curOp=showPac&amp;curUnit=54&amp;curSUnit=40805" TargetMode="External"/><Relationship Id="rId485" Type="http://schemas.openxmlformats.org/officeDocument/2006/relationships/hyperlink" Target="https://yesilovamyo.mehmetakif.edu.tr/tr/content/20906/1/yer-bilimleri-alaninda-disiplinler-arasi-arastirmalar-icin-ornek-bir-uygulama-egitimi-jeoarkeoloji-baslikli-proje-3--agustos-2-24-tarihi-itibariyla-tamamlanmistir" TargetMode="External"/><Relationship Id="rId42" Type="http://schemas.openxmlformats.org/officeDocument/2006/relationships/hyperlink" Target="https://yesilovamyo.mehmetakif.edu.tr/icerik/90/217/misyon-vizyon-degerler-ve-hedefler" TargetMode="External"/><Relationship Id="rId84" Type="http://schemas.openxmlformats.org/officeDocument/2006/relationships/hyperlink" Target="https://yesilovamyo.mehmetakif.edu.tr/icerik/74/217/kurullarimiz" TargetMode="External"/><Relationship Id="rId138" Type="http://schemas.openxmlformats.org/officeDocument/2006/relationships/hyperlink" Target="https://net.mehmetakif.edu.tr/welcome" TargetMode="External"/><Relationship Id="rId345" Type="http://schemas.openxmlformats.org/officeDocument/2006/relationships/hyperlink" Target="https://yesilovamyo.mehmetakif.edu.tr/tr/content/20996/1/yesilovada-tarhana-formulu-standartlastirma-calismasi-tamamlandi" TargetMode="External"/><Relationship Id="rId387" Type="http://schemas.openxmlformats.org/officeDocument/2006/relationships/hyperlink" Target="https://yesilovamyo.mehmetakif.edu.tr/tr/content/25812/1/yesilova-ismail-akin-turizm-myo-ogrencilerinden-antalya-iline-teknik-egitim-gezisi-gerceklestirildi" TargetMode="External"/><Relationship Id="rId510" Type="http://schemas.openxmlformats.org/officeDocument/2006/relationships/hyperlink" Target="https://depo2.mehmetakif.edu.tr/storage/yesilovamyo/contents/2384/2024-06-25-22-09-45-624514_thumb.webp" TargetMode="External"/><Relationship Id="rId191" Type="http://schemas.openxmlformats.org/officeDocument/2006/relationships/hyperlink" Target="https://kbys.mehmetakif.edu.tr/anket/akademik/yil2024-2025" TargetMode="External"/><Relationship Id="rId205" Type="http://schemas.openxmlformats.org/officeDocument/2006/relationships/hyperlink" Target="https://farabi.yok.gov.tr/Sayfalar/DuyuruDetay.aspx?did=284" TargetMode="External"/><Relationship Id="rId247" Type="http://schemas.openxmlformats.org/officeDocument/2006/relationships/hyperlink" Target="https://iro.mehmetakif.edu.tr/duyuru/11392/erasmus-oegrenim-ve-staj-hareketliligi-ka131-tanitim-toplantilari" TargetMode="External"/><Relationship Id="rId412" Type="http://schemas.openxmlformats.org/officeDocument/2006/relationships/hyperlink" Target="https://tto.mehmetakif.edu.tr/" TargetMode="External"/><Relationship Id="rId107" Type="http://schemas.openxmlformats.org/officeDocument/2006/relationships/hyperlink" Target="https://yesilovamyo.mehmetakif.edu.tr/tr/content/15428/komisyonlar" TargetMode="External"/><Relationship Id="rId289" Type="http://schemas.openxmlformats.org/officeDocument/2006/relationships/hyperlink" Target="https://yesilovamyo.mehmetakif.edu.tr/tr/content/21638/1/kariyer-haftalari-kapsaminda-sural-otel-departman-yoneticileri-yesilova-ismail-akin-turizm-meslek-yuksekokulunu-ziyaret-etti" TargetMode="External"/><Relationship Id="rId454" Type="http://schemas.openxmlformats.org/officeDocument/2006/relationships/hyperlink" Target="https://yesilovamyo.mehmetakif.edu.tr/upload/yesilovamyo/24-form-1361-15009399-2022-akademik-personel-anket.pdf" TargetMode="External"/><Relationship Id="rId496" Type="http://schemas.openxmlformats.org/officeDocument/2006/relationships/hyperlink" Target="https://depo2.mehmetakif.edu.tr/storage/yesilovamyo/contents/2335/2024-06-25-22-07-59-827938_thumb.webp" TargetMode="External"/><Relationship Id="rId11" Type="http://schemas.openxmlformats.org/officeDocument/2006/relationships/hyperlink" Target="https://yesilovamyo.mehmetakif.edu.tr/akademik-personel/236/" TargetMode="External"/><Relationship Id="rId53" Type="http://schemas.openxmlformats.org/officeDocument/2006/relationships/hyperlink" Target="https://yokak.gov.tr/" TargetMode="External"/><Relationship Id="rId149" Type="http://schemas.openxmlformats.org/officeDocument/2006/relationships/hyperlink" Target="https://giris.hmb.gov.tr/login" TargetMode="External"/><Relationship Id="rId314" Type="http://schemas.openxmlformats.org/officeDocument/2006/relationships/hyperlink" Target="https://yesilovamyo.mehmetakif.edu.tr/tr/content/21043/1/ascilik-programi-ogrencilerine-yonelik-profesyonel-bicak-egitimi-semineri-gerceklestirdi" TargetMode="External"/><Relationship Id="rId356" Type="http://schemas.openxmlformats.org/officeDocument/2006/relationships/hyperlink" Target="https://gs.mehmetakif.edu.tr/upload/gs/74-form-688-14566321-oen-lisans-ve-lisans-duezeyinde-kurum-ici-yatay-gecis-yoenergesi.pdf" TargetMode="External"/><Relationship Id="rId398" Type="http://schemas.openxmlformats.org/officeDocument/2006/relationships/hyperlink" Target="https://burdurgelisim.mehmetakif.edu.tr/duyuru/4013/egiticilerin-egitimi-sertifika-programi" TargetMode="External"/><Relationship Id="rId521" Type="http://schemas.openxmlformats.org/officeDocument/2006/relationships/hyperlink" Target="https://depo2.mehmetakif.edu.tr/storage/yesilovamyo/contents/2373/2024-06-25-22-09-20-451118_thumb.webp" TargetMode="External"/><Relationship Id="rId95" Type="http://schemas.openxmlformats.org/officeDocument/2006/relationships/hyperlink" Target="https://yesilovamyo.mehmetakif.edu.tr/icerik/90/217/misyon-vizyon-degerler-ve-hedefler" TargetMode="External"/><Relationship Id="rId160" Type="http://schemas.openxmlformats.org/officeDocument/2006/relationships/hyperlink" Target="https://yesilovamyo.mehmetakif.edu.tr/form/1357/1180/boeluem-performans-karne-goestergesi" TargetMode="External"/><Relationship Id="rId216" Type="http://schemas.openxmlformats.org/officeDocument/2006/relationships/hyperlink" Target="https://iro.mehmetakif.edu.tr/duyuru/10156/8-12-mayis-tarihleri-arasinda-2-erasmus-staff-week-duezenlendi" TargetMode="External"/><Relationship Id="rId423" Type="http://schemas.openxmlformats.org/officeDocument/2006/relationships/hyperlink" Target="https://bap.mehmetakif.edu.tr/upload/bap/28-form-96-96784643-bilimsel-arastirma-projeleri-komisyonu-uygulama-yoenergesi.pdf" TargetMode="External"/><Relationship Id="rId258" Type="http://schemas.openxmlformats.org/officeDocument/2006/relationships/hyperlink" Target="https://iro.mehmetakif.edu.tr/duyuru/11877/ka2-projeleri-tanitim-toplantilari" TargetMode="External"/><Relationship Id="rId465" Type="http://schemas.openxmlformats.org/officeDocument/2006/relationships/hyperlink" Target="https://www.mehmetakif.edu.tr/haber/1286/makude-fikir-sofrasi-toplantilari-basladi-burdur-mehmet-akif-ersoy-universitesi-maku-rektoru-prof-dr-huseyin-dalgar-baskanliginda-fikir-sofrasi-toplantilari-basladi" TargetMode="External"/><Relationship Id="rId22" Type="http://schemas.openxmlformats.org/officeDocument/2006/relationships/hyperlink" Target="https://www.mevzuat.gov.tr/mevzuatmetin/1.5.2547.pdf" TargetMode="External"/><Relationship Id="rId64" Type="http://schemas.openxmlformats.org/officeDocument/2006/relationships/hyperlink" Target="file:///C:\Users\USER\Downloads\(3)%20(A.1.2.6.)" TargetMode="External"/><Relationship Id="rId118" Type="http://schemas.openxmlformats.org/officeDocument/2006/relationships/hyperlink" Target="https://kbys.mehmetakif.edu.tr/anket/ogretim-elemani/yil2022" TargetMode="External"/><Relationship Id="rId325" Type="http://schemas.openxmlformats.org/officeDocument/2006/relationships/hyperlink" Target="https://yesilovamyo.mehmetakif.edu.tr/tr/content/25049/1/hayirsever-is-insani-ismail-akini-dualarla-son-yolculuguna-ugurladik" TargetMode="External"/><Relationship Id="rId367" Type="http://schemas.openxmlformats.org/officeDocument/2006/relationships/hyperlink" Target="https://yesilovamyo.mehmetakif.edu.tr/tr/content/15340/is-akis-semalari" TargetMode="External"/><Relationship Id="rId532" Type="http://schemas.openxmlformats.org/officeDocument/2006/relationships/theme" Target="theme/theme1.xml"/><Relationship Id="rId171" Type="http://schemas.openxmlformats.org/officeDocument/2006/relationships/hyperlink" Target="https://yesilovamyo.mehmetakif.edu.tr/" TargetMode="External"/><Relationship Id="rId227" Type="http://schemas.openxmlformats.org/officeDocument/2006/relationships/hyperlink" Target="https://farabi.yok.gov.tr/Sayfalar/DuyuruDetay.aspx?did=284" TargetMode="External"/><Relationship Id="rId269" Type="http://schemas.openxmlformats.org/officeDocument/2006/relationships/hyperlink" Target="https://kalite.mehmetakif.edu.tr/upload/kalite/76-form-1930-61328623-bilimsel-arastirma-projeleri-komisyonu-uygulama-yoenergesi-09012024.pdf" TargetMode="External"/><Relationship Id="rId434" Type="http://schemas.openxmlformats.org/officeDocument/2006/relationships/hyperlink" Target="https://yesilovamyo.mehmetakif.edu.tr/haber/1412/birim-danisma-kurulu-toplantisi-gerceklestirildi-)," TargetMode="External"/><Relationship Id="rId476" Type="http://schemas.openxmlformats.org/officeDocument/2006/relationships/hyperlink" Target="https://yesilovamyo.mehmetakif.edu.tr/en/content/20996/1/yesilovada-tarhana-formulu-standartlastirma-calismasi-tamamlandi" TargetMode="External"/><Relationship Id="rId33" Type="http://schemas.openxmlformats.org/officeDocument/2006/relationships/hyperlink" Target="file:///C:\Users\USER\Downloads\A.1.1.7" TargetMode="External"/><Relationship Id="rId129" Type="http://schemas.openxmlformats.org/officeDocument/2006/relationships/hyperlink" Target="https://ebys.mehmetakif.edu.tr/envision/RheaModule/Portal_Rhea.aspx" TargetMode="External"/><Relationship Id="rId280" Type="http://schemas.openxmlformats.org/officeDocument/2006/relationships/hyperlink" Target="file:///C:\Users\USER\Downloads\(A.5.3.2.)" TargetMode="External"/><Relationship Id="rId336" Type="http://schemas.openxmlformats.org/officeDocument/2006/relationships/hyperlink" Target="https://www.mevzuat.gov.tr/mevzuat?MevzuatNo=10801&amp;MevzuatTur=8&amp;MevzuatTertip=5" TargetMode="External"/><Relationship Id="rId501" Type="http://schemas.openxmlformats.org/officeDocument/2006/relationships/hyperlink" Target="https://yesilovamyo.mehmetakif.edu.tr/tr/content/20990/1/meslek-yuksekokulumuz-ulkemizin-onde-gelen-otel-gruplarindan-ducale-lara-hotel-personellerini-agirladi" TargetMode="External"/><Relationship Id="rId75" Type="http://schemas.openxmlformats.org/officeDocument/2006/relationships/hyperlink" Target="https://yesilovamyo.mehmetakif.edu.tr/" TargetMode="External"/><Relationship Id="rId140" Type="http://schemas.openxmlformats.org/officeDocument/2006/relationships/hyperlink" Target="https://burdurgelisim.mehmetakif.edu.tr/icerik/882/899/egiticilerin-egitim" TargetMode="External"/><Relationship Id="rId182" Type="http://schemas.openxmlformats.org/officeDocument/2006/relationships/hyperlink" Target="https://yesilovamyo.mehmetakif.edu.tr/tr/content/2370/1/birim-danisma-kurulu-toplantisi-gerceklestirildi" TargetMode="External"/><Relationship Id="rId378" Type="http://schemas.openxmlformats.org/officeDocument/2006/relationships/hyperlink" Target="https://yesilovamyo.mehmetakif.edu.tr/haber/1475/yesilova-ismail-akin-turizm-meslek-yueksek-okulunda-turizm-egitiminde-deneyimsel-oegrenme-tam-uygulamali-egitim-modeli-uygulanmaya-basladi" TargetMode="External"/><Relationship Id="rId403" Type="http://schemas.openxmlformats.org/officeDocument/2006/relationships/hyperlink" Target="https://gs.mehmetakif.edu.tr/upload/gs/74-form-688-45973650-oegretim-ueyeligi-kadrolarina-basvuru-kosullari-ve-uygulama-ilkeleri-hakkinda-yoenerge.pdf" TargetMode="External"/><Relationship Id="rId6" Type="http://schemas.openxmlformats.org/officeDocument/2006/relationships/footnotes" Target="footnotes.xml"/><Relationship Id="rId238" Type="http://schemas.openxmlformats.org/officeDocument/2006/relationships/hyperlink" Target="https://iro.mehmetakif.edu.tr/duyuru/11934/erasmus-ka171-yeni-doenem-uluslararasi-kredi-hareketliligi-projeleri-konulu-zoom-toplantisi-duezenlenmistir" TargetMode="External"/><Relationship Id="rId445" Type="http://schemas.openxmlformats.org/officeDocument/2006/relationships/hyperlink" Target="https://bap.mehmetakif.edu.tr/upload/bap/28-form-97-62201983-bilimsel-arastirmaprojelerine-%20liskin-esas-veusuller.doc" TargetMode="External"/><Relationship Id="rId487" Type="http://schemas.openxmlformats.org/officeDocument/2006/relationships/hyperlink" Target="https://depo2.mehmetakif.edu.tr/storage/yesilovamyo/contents/2335/2024-06-25-22-07-59-827938_thumb.webp" TargetMode="External"/><Relationship Id="rId291" Type="http://schemas.openxmlformats.org/officeDocument/2006/relationships/hyperlink" Target="https://obs.mehmetakif.edu.tr/oibs/bologna/index.aspx?gkm=00103331531110322003660634480362762197378053778432240" TargetMode="External"/><Relationship Id="rId305" Type="http://schemas.openxmlformats.org/officeDocument/2006/relationships/hyperlink" Target="https://obs.mehmetakif.edu.tr/oibs/bologna/index.aspx?lang=tr&amp;curOp=showPac&amp;curUnit=54&amp;curSunit=40807" TargetMode="External"/><Relationship Id="rId347" Type="http://schemas.openxmlformats.org/officeDocument/2006/relationships/hyperlink" Target="https://www.mevzuat.gov.tr/mevzuat?MevzuatNo=10801&amp;MevzuatTur=8&amp;MevzuatTertip=5" TargetMode="External"/><Relationship Id="rId512" Type="http://schemas.openxmlformats.org/officeDocument/2006/relationships/hyperlink" Target="https://depo2.mehmetakif.edu.tr/storage/yesilovamyo/contents/2373/2024-06-25-22-09-20-451118_thumb.webp" TargetMode="External"/><Relationship Id="rId44" Type="http://schemas.openxmlformats.org/officeDocument/2006/relationships/hyperlink" Target="https://yesilovamyo.mehmetakif.edu.tr/icerik/90/217/misyon-vizyon-degerler-ve-hedefler" TargetMode="External"/><Relationship Id="rId86" Type="http://schemas.openxmlformats.org/officeDocument/2006/relationships/hyperlink" Target="https://yesilovamyo.mehmetakif.edu.tr/icerik/1790/1180/oegrenci-kalite-komisyon-ueyeleri" TargetMode="External"/><Relationship Id="rId151" Type="http://schemas.openxmlformats.org/officeDocument/2006/relationships/hyperlink" Target="https://ekap.kik.gov.tr/EKAP/Default.aspx" TargetMode="External"/><Relationship Id="rId389" Type="http://schemas.openxmlformats.org/officeDocument/2006/relationships/hyperlink" Target="https://yesilovamyo.mehmetakif.edu.tr/tr/content/25450/1/turist-rehberligi-programi-ogrencilerimiz-denizli-aydin-illerine-teknik-gezi-gerceklestirdi" TargetMode="External"/><Relationship Id="rId193" Type="http://schemas.openxmlformats.org/officeDocument/2006/relationships/hyperlink" Target="https://kalite.mehmetakif.edu.tr/upload/kalite/76-form-1764-47520074-odemer-2022-2023-istatistigi.pdf" TargetMode="External"/><Relationship Id="rId207" Type="http://schemas.openxmlformats.org/officeDocument/2006/relationships/hyperlink" Target="https://iro.mehmetakif.edu.tr/icerik/2759/1175/teskilat-semasi" TargetMode="External"/><Relationship Id="rId249" Type="http://schemas.openxmlformats.org/officeDocument/2006/relationships/hyperlink" Target="https://iro.mehmetakif.edu.tr/duyuru/10156/8-12-mayis-tarihleri-arasinda-2-erasmus-staff-week-duezenlendi" TargetMode="External"/><Relationship Id="rId414" Type="http://schemas.openxmlformats.org/officeDocument/2006/relationships/hyperlink" Target="https://iro.mehmetakif.edu.tr/" TargetMode="External"/><Relationship Id="rId456" Type="http://schemas.openxmlformats.org/officeDocument/2006/relationships/hyperlink" Target="https://yesilovamyo.mehmetakif.edu.tr/upload/yesilovamyo/24-form-1361-15009399-2022-akademik-personel-anket.pdf" TargetMode="External"/><Relationship Id="rId498" Type="http://schemas.openxmlformats.org/officeDocument/2006/relationships/hyperlink" Target="https://yesilovamyo.mehmetakif.edu.tr/en/content/20996/1/yesilovada-tarhana-formulu-standartlastirma-calismasi-tamamlandi" TargetMode="External"/><Relationship Id="rId13" Type="http://schemas.openxmlformats.org/officeDocument/2006/relationships/hyperlink" Target="https://yesilovamyo.mehmetakif.edu.tr/icerik/526/252/koordinatoerluekler" TargetMode="External"/><Relationship Id="rId109" Type="http://schemas.openxmlformats.org/officeDocument/2006/relationships/hyperlink" Target="https://kalite.mehmetakif.edu.tr/" TargetMode="External"/><Relationship Id="rId260" Type="http://schemas.openxmlformats.org/officeDocument/2006/relationships/hyperlink" Target="https://iro.mehmetakif.edu.tr/duyuru/11392/erasmus-oegrenim-ve-staj-hareketliligi-ka131-tanitim-toplantilari" TargetMode="External"/><Relationship Id="rId316" Type="http://schemas.openxmlformats.org/officeDocument/2006/relationships/hyperlink" Target="https://yesilovamyo.mehmetakif.edu.tr/tr/content/21696/1/burdur-ilimizde-turizm-farkindaligi-egitimi-duzenlendi" TargetMode="External"/><Relationship Id="rId523" Type="http://schemas.openxmlformats.org/officeDocument/2006/relationships/hyperlink" Target="https://depo2.mehmetakif.edu.tr/storage/yesilovamyo/contents/2385/2024-06-25-22-09-46-686389_thumb.webp" TargetMode="External"/><Relationship Id="rId55" Type="http://schemas.openxmlformats.org/officeDocument/2006/relationships/hyperlink" Target="https://yesilovamyo.mehmetakif.edu.tr/form/1382/1180/%C4%B0s-Akis-Semalar%C4%B1" TargetMode="External"/><Relationship Id="rId97" Type="http://schemas.openxmlformats.org/officeDocument/2006/relationships/hyperlink" Target="https://yesilovamyo.mehmetakif.edu.tr/icerik/90/217/misyon-vizyon-degerler-ve-hedefler" TargetMode="External"/><Relationship Id="rId120" Type="http://schemas.openxmlformats.org/officeDocument/2006/relationships/hyperlink" Target="https://net.mehmetakif.edu.tr/home" TargetMode="External"/><Relationship Id="rId358" Type="http://schemas.openxmlformats.org/officeDocument/2006/relationships/hyperlink" Target="https://gs.mehmetakif.edu.tr/upload/gs/0-form-18-16340446-onlisans-ve-lisans-muafiyet-ve-intibak-yonergesi.pdf" TargetMode="External"/><Relationship Id="rId162" Type="http://schemas.openxmlformats.org/officeDocument/2006/relationships/hyperlink" Target="https://yesilovamyo.mehmetakif.edu.tr/icerik/2300/1180/kalite-yoenetim-sistemi-doenguesue" TargetMode="External"/><Relationship Id="rId218" Type="http://schemas.openxmlformats.org/officeDocument/2006/relationships/hyperlink" Target="https://gs.mehmetakif.edu.tr/upload/gs/74-form-1912-31038453-09012024-senato-intkararlari.pdf" TargetMode="External"/><Relationship Id="rId425" Type="http://schemas.openxmlformats.org/officeDocument/2006/relationships/hyperlink" Target="https://iro.mehmetakif.edu.tr/" TargetMode="External"/><Relationship Id="rId467" Type="http://schemas.openxmlformats.org/officeDocument/2006/relationships/hyperlink" Target="https://yesilovamyo.mehmetakif.edu.tr/tr/content/21609/1/otel-lokanta-ve-ikram-hizmetleri-ogrencileri-sektor-temsilcileri-ile-bir-araya-geldi" TargetMode="External"/><Relationship Id="rId271" Type="http://schemas.openxmlformats.org/officeDocument/2006/relationships/hyperlink" Target="file:///C:\Users\USER\Downloads\gs.mehmetakif.edu.tr\upload\gs\74-form-688-17407579-akademik-performans-degerlendirme-1.pdf" TargetMode="External"/><Relationship Id="rId24" Type="http://schemas.openxmlformats.org/officeDocument/2006/relationships/hyperlink" Target="https://yesilovamyo.mehmetakif.edu.tr/yonetim/217/" TargetMode="External"/><Relationship Id="rId66" Type="http://schemas.openxmlformats.org/officeDocument/2006/relationships/hyperlink" Target="https://kalite.mehmetakif.edu.tr/" TargetMode="External"/><Relationship Id="rId131" Type="http://schemas.openxmlformats.org/officeDocument/2006/relationships/hyperlink" Target="https://obs.mehmetakif.edu.tr/oibs/acd/index.aspx" TargetMode="External"/><Relationship Id="rId327" Type="http://schemas.openxmlformats.org/officeDocument/2006/relationships/hyperlink" Target="https://yesilovamyo.mehmetakif.edu.tr/tr/content/25450/1/turist-rehberligi-programi-ogrencilerimiz-denizli-aydin-illerine-teknik-gezi-gerceklestirdi" TargetMode="External"/><Relationship Id="rId369" Type="http://schemas.openxmlformats.org/officeDocument/2006/relationships/hyperlink" Target="https://yesilovamyo.mehmetakif.edu.tr/tr/content/15340/is-akis-semalari" TargetMode="External"/><Relationship Id="rId173" Type="http://schemas.openxmlformats.org/officeDocument/2006/relationships/hyperlink" Target="https://yesilovamyo.mehmetakif.edu.tr/icerik/2300/1180/kalite-yoenetim-sistemi-doenguesue" TargetMode="External"/><Relationship Id="rId229" Type="http://schemas.openxmlformats.org/officeDocument/2006/relationships/hyperlink" Target="https://mevlana.klu.edu.tr/dosyalar/birimler/mevlana/dosyalar/dosya_ve_belgeler/ust_yazi.pdf" TargetMode="External"/><Relationship Id="rId380" Type="http://schemas.openxmlformats.org/officeDocument/2006/relationships/hyperlink" Target="https://www.mehmetakif.edu.tr/tr" TargetMode="External"/><Relationship Id="rId436" Type="http://schemas.openxmlformats.org/officeDocument/2006/relationships/hyperlink" Target="https://yesilovamyo.mehmetakif.edu.tr/haber/1233/akademik-kurul-toplantisi-gerceklestirildi-meslek-yueksekokulumuz-akademik-ve-idari-personelinin-katilimiyla-2022-2023-egitim-oegretim-yilinin-bahar-doeneminin-degerlendirme-toplantisi-gerceklestirildi" TargetMode="External"/><Relationship Id="rId240" Type="http://schemas.openxmlformats.org/officeDocument/2006/relationships/hyperlink" Target="https://iro.mehmetakif.edu.tr/duyuru/11877/ka2-projeleri-tanitim-toplantilari" TargetMode="External"/><Relationship Id="rId478" Type="http://schemas.openxmlformats.org/officeDocument/2006/relationships/hyperlink" Target="https://www.facebook.com/yesilovaturizmmyo/posts/meslek-y%C3%BCksekokulumuz-a%C5%9F%C3%A7%C4%B1l%C4%B1k-program%C4%B1-hocalar%C4%B1m%C4%B1z-%C3%B6%C4%9Fr-g%C3%B6r-an%C4%B1l-%C3%B6rnek-%C3%B6%C4%9Fr-g%C3%B6r-en/4051374144976624/" TargetMode="External"/><Relationship Id="rId35" Type="http://schemas.openxmlformats.org/officeDocument/2006/relationships/hyperlink" Target="https://yesilovamyo.mehmetakif.edu.tr/form/1382/1180/%C4%B0s-Akis-Semalar%C4%B1" TargetMode="External"/><Relationship Id="rId77" Type="http://schemas.openxmlformats.org/officeDocument/2006/relationships/hyperlink" Target="https://yesilovamyo.mehmetakif.edu.tr/icerik/2301/1180/kalite-guevence-sistemi-puko-doenguesue" TargetMode="External"/><Relationship Id="rId100" Type="http://schemas.openxmlformats.org/officeDocument/2006/relationships/hyperlink" Target="https://yesilovamyo.mehmetakif.edu.tr/icerik/90/217/misyon-vizyon-degerler-ve-hedefler" TargetMode="External"/><Relationship Id="rId282" Type="http://schemas.openxmlformats.org/officeDocument/2006/relationships/hyperlink" Target="https://iro.mehmetakif.edu.tr/tr/content/17005/erasmus" TargetMode="External"/><Relationship Id="rId338" Type="http://schemas.openxmlformats.org/officeDocument/2006/relationships/hyperlink" Target="https://gs.mehmetakif.edu.tr/upload/gs/74-form-688-59845092-yurt-disindan-oegrenci-kabuluene-iliskin-yoenerge-10062024-2.pdf" TargetMode="External"/><Relationship Id="rId503" Type="http://schemas.openxmlformats.org/officeDocument/2006/relationships/hyperlink" Target="https://yesilovamyo.mehmetakif.edu.tr/tr/content/21042/1/burdur-sehit-riza-cevik-mesleki-ve-teknik-anadolu-lisesi-yiyecek-ve-icecek-hizmetleri-programi-ogretmenleri-ve-ogrencileri-meslek-yuksekokulumuza-ziyaret-gerceklestirdi" TargetMode="External"/><Relationship Id="rId8" Type="http://schemas.openxmlformats.org/officeDocument/2006/relationships/image" Target="media/image1.png"/><Relationship Id="rId142" Type="http://schemas.openxmlformats.org/officeDocument/2006/relationships/hyperlink" Target="https://pdb.mehmetakif.edu.tr/duyuru/2291/burdur-mehmet-akif-ersoy-ueniversitesi-oegretim-ueyeligi-kadrolarina-basvuru-kosullari-ve-uygulama-ilkeleri-hakkinda-yoenerge" TargetMode="External"/><Relationship Id="rId184" Type="http://schemas.openxmlformats.org/officeDocument/2006/relationships/hyperlink" Target="https://yesilovamyo.mehmetakif.edu.tr/tr/content/15305/kalite-politikamiz" TargetMode="External"/><Relationship Id="rId391" Type="http://schemas.openxmlformats.org/officeDocument/2006/relationships/hyperlink" Target="https://yesilovamyo.mehmetakif.edu.tr/tr/content/25375/1/turist-rehberligi-programi-ogrencilerinden-doga-yuruyusu-etkinligi-gerceklestirildi" TargetMode="External"/><Relationship Id="rId405" Type="http://schemas.openxmlformats.org/officeDocument/2006/relationships/hyperlink" Target="https://burdurgelisim.mehmetakif.edu.tr/duyuru/4013/egiticilerin-egitimi-sertifika-programi" TargetMode="External"/><Relationship Id="rId447" Type="http://schemas.openxmlformats.org/officeDocument/2006/relationships/hyperlink" Target="https://sgdb.mehmetakif.edu.tr/upload/sgdb/52-form-229-30044545-makue-2022-2026-stratejik-plani.pdf" TargetMode="External"/><Relationship Id="rId251" Type="http://schemas.openxmlformats.org/officeDocument/2006/relationships/hyperlink" Target="https://iro.mehmetakif.edu.tr/duyuru/8374/5-9-eyluel-tarihleri-arasinda-erasmus-staff-week-duezenlendi" TargetMode="External"/><Relationship Id="rId489" Type="http://schemas.openxmlformats.org/officeDocument/2006/relationships/hyperlink" Target="https://yesilovamyo.mehmetakif.edu.tr/tr/content/20990/1/meslek-yuksekokulumuz-ulkemizin-onde-gelen-otel-gruplarindan-ducale-lara-hotel-personellerini-agirladi" TargetMode="External"/><Relationship Id="rId46" Type="http://schemas.openxmlformats.org/officeDocument/2006/relationships/hyperlink" Target="https://yesilovamyo.mehmetakif.edu.tr/form/1382/1180/%C4%B0s-Akis-Semalar%C4%B1" TargetMode="External"/><Relationship Id="rId293" Type="http://schemas.openxmlformats.org/officeDocument/2006/relationships/hyperlink" Target="https://yesilovamyo.mehmetakif.edu.tr/icerik/2522/1180/tam-uygulamali-egitim" TargetMode="External"/><Relationship Id="rId307" Type="http://schemas.openxmlformats.org/officeDocument/2006/relationships/hyperlink" Target="https://obs.mehmetakif.edu.tr/oibs/bologna/index.aspx?lang=tr&amp;curOp=showPac&amp;curUnit=54&amp;curSunit=40806" TargetMode="External"/><Relationship Id="rId349" Type="http://schemas.openxmlformats.org/officeDocument/2006/relationships/hyperlink" Target="https://gs.mehmetakif.edu.tr/upload/gs/74-form-688-14566321-oen-lisans-ve-lisans-duezeyinde-kurum-ici-yatay-gecis-yoenergesi.pdf" TargetMode="External"/><Relationship Id="rId514" Type="http://schemas.openxmlformats.org/officeDocument/2006/relationships/hyperlink" Target="https://yesilovamyo.mehmetakif.edu.tr/tr/content/20911/1/usak-ve-manisa-illerine-yonelik-teknik-gezi-gerceklestirildi" TargetMode="External"/><Relationship Id="rId88" Type="http://schemas.openxmlformats.org/officeDocument/2006/relationships/hyperlink" Target="https://yesilovamyo.mehmetakif.edu.tr/tr/content/21316/1/2024-2025-yili-bahar-donemi-akademik-kurul-ve-kalite-komisyon-toplantisi-gerceklestirildi" TargetMode="External"/><Relationship Id="rId111" Type="http://schemas.openxmlformats.org/officeDocument/2006/relationships/hyperlink" Target="https://kbys.mehmetakif.edu.tr/anket/ogretim-elemani/yil2022" TargetMode="External"/><Relationship Id="rId153" Type="http://schemas.openxmlformats.org/officeDocument/2006/relationships/hyperlink" Target="https://giris.hmb.gov.tr/login" TargetMode="External"/><Relationship Id="rId195" Type="http://schemas.openxmlformats.org/officeDocument/2006/relationships/hyperlink" Target="https://kbys.mehmetakif.edu.tr/anket/ogrenci/yil2024-2025" TargetMode="External"/><Relationship Id="rId209" Type="http://schemas.openxmlformats.org/officeDocument/2006/relationships/hyperlink" Target="https://kalite.mehmetakif.edu.tr/upload/kalite/76-form-1930-45139158-ueniversitemiz-politikalarinin-guencellenmesi.pdf" TargetMode="External"/><Relationship Id="rId360" Type="http://schemas.openxmlformats.org/officeDocument/2006/relationships/hyperlink" Target="https://yesilovamyo.mehmetakif.edu.tr/haber/1411/meslek-yueksekokulumuz-lavanta-tepesi-oteli-saldada-turizm-sorunlarinin-tespiti-ve-coezuem-oenerileri-calistayi-duezenlendi-" TargetMode="External"/><Relationship Id="rId416" Type="http://schemas.openxmlformats.org/officeDocument/2006/relationships/hyperlink" Target="https://yesilovamyo.mehmetakif.edu.tr/duyuru/11280/meslek-yueksekokulumuzun-misyonu-vizyonu-degerleri-ve-hedefleri-guencellendi" TargetMode="External"/><Relationship Id="rId220" Type="http://schemas.openxmlformats.org/officeDocument/2006/relationships/hyperlink" Target="https://iro.mehmetakif.edu.tr/duyuru/11877/ka2-projeleri-tanitim-toplantilari" TargetMode="External"/><Relationship Id="rId458" Type="http://schemas.openxmlformats.org/officeDocument/2006/relationships/hyperlink" Target="https://yesilovamyo.mehmetakif.edu.tr/haber/1262/yesilova-ismail-akin-turizm-meslek-yueksekokulu-personel-guenue-etkinligi-gerceklestirildi-yesilova-ismail-akin-turizm-meslek-yueksekokulu-personel-guenue-etkinligi-gerceklestirildi" TargetMode="External"/><Relationship Id="rId15" Type="http://schemas.openxmlformats.org/officeDocument/2006/relationships/hyperlink" Target="https://yesilovamyo.mehmetakif.edu.tr/form/1382/1180/%C4%B0s-Akis-Semalar%C4%B1" TargetMode="External"/><Relationship Id="rId57" Type="http://schemas.openxmlformats.org/officeDocument/2006/relationships/hyperlink" Target="https://yesilovamyo.mehmetakif.edu.tr/form/1382/1180/%C4%B0s-Akis-Semalar%C4%B1" TargetMode="External"/><Relationship Id="rId262" Type="http://schemas.openxmlformats.org/officeDocument/2006/relationships/hyperlink" Target="https://iro.mehmetakif.edu.tr/duyuru/10311/erasmus-personel-hareketliliginden-faydalanmaya-hak-kazanan-personelimiz-icin-toplanti-duyurusu" TargetMode="External"/><Relationship Id="rId318" Type="http://schemas.openxmlformats.org/officeDocument/2006/relationships/hyperlink" Target="https://yesilovamyo.mehmetakif.edu.tr/tr/content/22511/1/yesilova-ismail-akin-turizm-myoda-turizm-haftasi-etkinlikleri-kapsaminda-rehberlik-meslegi-konusuldu" TargetMode="External"/><Relationship Id="rId525" Type="http://schemas.openxmlformats.org/officeDocument/2006/relationships/hyperlink" Target="https://yesilovamyo.mehmetakif.edu.tr/tr/content/20911/1/usak-ve-manisa-illerine-yonelik-teknik-gezi-gerceklestirildi" TargetMode="External"/><Relationship Id="rId99" Type="http://schemas.openxmlformats.org/officeDocument/2006/relationships/hyperlink" Target="file:///C:\Users\genc\Desktop\(A.2.1.1.)" TargetMode="External"/><Relationship Id="rId122" Type="http://schemas.openxmlformats.org/officeDocument/2006/relationships/hyperlink" Target="https://yesilovamyo.mehmetakif.edu.tr/form/1357/1180/boeluem-performans-karne-goestergesi" TargetMode="External"/><Relationship Id="rId164" Type="http://schemas.openxmlformats.org/officeDocument/2006/relationships/hyperlink" Target="https://yesilovamyo.mehmetakif.edu.tr/tr/content/15340/is-akis-semalari" TargetMode="External"/><Relationship Id="rId371" Type="http://schemas.openxmlformats.org/officeDocument/2006/relationships/hyperlink" Target="https://yesilovamyo.mehmetakif.edu.tr/tr/content/25893/1/okul-yonetimimiz-ogrencilerimizin-taleplerini-dinledi" TargetMode="External"/><Relationship Id="rId427" Type="http://schemas.openxmlformats.org/officeDocument/2006/relationships/hyperlink" Target="https://yesilovamyo.mehmetakif.edu.tr/duyuru/11280/meslek-yueksekokulumuzun-misyonu-vizyonu-degerleri-ve-hedefleri-guencellendi" TargetMode="External"/><Relationship Id="rId469" Type="http://schemas.openxmlformats.org/officeDocument/2006/relationships/hyperlink" Target="https://yesilovamyo.mehmetakif.edu.tr/tr/content/15428/komisyonlar" TargetMode="External"/><Relationship Id="rId26" Type="http://schemas.openxmlformats.org/officeDocument/2006/relationships/hyperlink" Target="https://yesilovamyo.mehmetakif.edu.tr/akademik-personel/236/" TargetMode="External"/><Relationship Id="rId231" Type="http://schemas.openxmlformats.org/officeDocument/2006/relationships/hyperlink" Target="https://iro.mehmetakif.edu.tr/icerik/2759/1175/teskilat-semasi" TargetMode="External"/><Relationship Id="rId273" Type="http://schemas.openxmlformats.org/officeDocument/2006/relationships/hyperlink" Target="file:///C:\Users\USER\Downloads\gs.mehmetakif.edu.tr\upload\gs\74-form-688-17407579-akademik-performans-degerlendirme-1.pdf" TargetMode="External"/><Relationship Id="rId329" Type="http://schemas.openxmlformats.org/officeDocument/2006/relationships/hyperlink" Target="https://yesilovamyo.mehmetakif.edu.tr/tr/content/25893/1/okul-yonetimimiz-ogrencilerimizin-taleplerini-dinledi" TargetMode="External"/><Relationship Id="rId480" Type="http://schemas.openxmlformats.org/officeDocument/2006/relationships/hyperlink" Target="https://yesilovamyo.mehmetakif.edu.tr/tr/content/2180/1/ascilik-programi-ogrencilerimizin-uygulama-mutfak-sahasinda-yaptiklari-urunleryeni" TargetMode="External"/><Relationship Id="rId68" Type="http://schemas.openxmlformats.org/officeDocument/2006/relationships/hyperlink" Target="https://yesilovamyo.mehmetakif.edu.tr/icerik/1789/1180/komisyon-ueyeleri" TargetMode="External"/><Relationship Id="rId133" Type="http://schemas.openxmlformats.org/officeDocument/2006/relationships/hyperlink" Target="https://uzak.mehmetakif.edu.tr/admin/tool/dataprivacy/summary.php" TargetMode="External"/><Relationship Id="rId175" Type="http://schemas.openxmlformats.org/officeDocument/2006/relationships/hyperlink" Target="https://yesilovamyo.mehmetakif.edu.tr/tr/content/14993/kurullarimiz" TargetMode="External"/><Relationship Id="rId340" Type="http://schemas.openxmlformats.org/officeDocument/2006/relationships/hyperlink" Target="https://www.mevzuat.gov.tr/mevzuat?MevzuatNo=10801&amp;MevzuatTur=8&amp;MevzuatTertip=5" TargetMode="External"/><Relationship Id="rId200" Type="http://schemas.openxmlformats.org/officeDocument/2006/relationships/hyperlink" Target="https://mezun.mehmetakif.edu.tr/" TargetMode="External"/><Relationship Id="rId382" Type="http://schemas.openxmlformats.org/officeDocument/2006/relationships/hyperlink" Target="https://gs.mehmetakif.edu.tr/upload/gs/74-form-688-30355938-1-oegle-yemegi-yardim-yoenergesi-1.pdf" TargetMode="External"/><Relationship Id="rId438" Type="http://schemas.openxmlformats.org/officeDocument/2006/relationships/hyperlink" Target="https://yesilovamyo.mehmetakif.edu.tr/form/1709/217/organizasyon-semasi" TargetMode="External"/><Relationship Id="rId242" Type="http://schemas.openxmlformats.org/officeDocument/2006/relationships/hyperlink" Target="https://iro.mehmetakif.edu.tr/duyuru/11847/2023-erasmus-ka131-saglik-ve-spor-bilimleri-konsorsiyumu-toplantisi" TargetMode="External"/><Relationship Id="rId284" Type="http://schemas.openxmlformats.org/officeDocument/2006/relationships/hyperlink" Target="https://obs.mehmetakif.edu.tr/oibs/bologna/index.aspx?lang=tr&amp;curOp=showPac&amp;curUnit=54&amp;curSunit=40807" TargetMode="External"/><Relationship Id="rId491" Type="http://schemas.openxmlformats.org/officeDocument/2006/relationships/hyperlink" Target="https://yesilovamyo.mehmetakif.edu.tr/tr/content/20992/1/yesilova-ismail-akin-turizm-myoda-3-aralik-dunya-engelliler-gununde-anlamli-etkinlik-duzenlendi" TargetMode="External"/><Relationship Id="rId505" Type="http://schemas.openxmlformats.org/officeDocument/2006/relationships/hyperlink" Target="https://yesilovamyo.mehmetakif.edu.tr/tr/content/20992/1/yesilova-ismail-akin-turizm-myoda-3-aralik-dunya-engelliler-gununde-anlamli-etkinlik-duzenlendi" TargetMode="External"/><Relationship Id="rId37" Type="http://schemas.openxmlformats.org/officeDocument/2006/relationships/hyperlink" Target="https://yesilovamyo.mehmetakif.edu.tr/form/1382/1180/%C4%B0s-Akis-Semalar%C4%B1" TargetMode="External"/><Relationship Id="rId79" Type="http://schemas.openxmlformats.org/officeDocument/2006/relationships/hyperlink" Target="https://yesilovamyo.mehmetakif.edu.tr/icerik/74/217/kurullarimiz" TargetMode="External"/><Relationship Id="rId102" Type="http://schemas.openxmlformats.org/officeDocument/2006/relationships/hyperlink" Target="https://yesilovamyo.mehmetakif.edu.tr/icerik/90/217/misyon-vizyon-degerler-ve-hedefler" TargetMode="External"/><Relationship Id="rId144" Type="http://schemas.openxmlformats.org/officeDocument/2006/relationships/hyperlink" Target="https://burdurgelisim.mehmetakif.edu.tr/icerik/882/899/egiticilerin-egitim" TargetMode="External"/><Relationship Id="rId90" Type="http://schemas.openxmlformats.org/officeDocument/2006/relationships/hyperlink" Target="https://kalite.mehmetakif.edu.tr/" TargetMode="External"/><Relationship Id="rId186" Type="http://schemas.openxmlformats.org/officeDocument/2006/relationships/hyperlink" Target="https://depo2.mehmetakif.edu.tr/storage/yesilovamyo/contents/15208/20_15208_2024-06-26-08-42-04-966636_organizasyon-semasi.pdf" TargetMode="External"/><Relationship Id="rId351" Type="http://schemas.openxmlformats.org/officeDocument/2006/relationships/hyperlink" Target="https://gs.mehmetakif.edu.tr/upload/gs/0-form-18-16340446-onlisans-ve-lisans-muafiyet-ve-intibak-yonergesi.pdf" TargetMode="External"/><Relationship Id="rId393" Type="http://schemas.openxmlformats.org/officeDocument/2006/relationships/hyperlink" Target="https://yesilovamyo.mehmetakif.edu.tr/tr/content/22604/1/turist-rehberligi-programi-ogrencileri-antalya-iline-gunubirlik-teknik-gezi-gerceklestirdi" TargetMode="External"/><Relationship Id="rId407" Type="http://schemas.openxmlformats.org/officeDocument/2006/relationships/hyperlink" Target="https://gs.mehmetakif.edu.tr/upload/gs/74-form-688-45973650-oegretim-ueyeligi-kadrolarina-basvuru-kosullari-ve-uygulama-ilkeleri-hakkinda-yoenerge.pdf" TargetMode="External"/><Relationship Id="rId449" Type="http://schemas.openxmlformats.org/officeDocument/2006/relationships/hyperlink" Target="https://kalite.mehmetakif.edu.tr/form/370/670/ic-degerlendirme-raporlari" TargetMode="External"/><Relationship Id="rId211" Type="http://schemas.openxmlformats.org/officeDocument/2006/relationships/hyperlink" Target="https://iro.mehmetakif.edu.tr/duyuru/11877/ka2-projeleri-tanitim-toplantilari" TargetMode="External"/><Relationship Id="rId253" Type="http://schemas.openxmlformats.org/officeDocument/2006/relationships/hyperlink" Target="https://gs.mehmetakif.edu.tr/upload/gs/74-form-1912-31038453-09012024-senato-intkararlari.pdf" TargetMode="External"/><Relationship Id="rId295" Type="http://schemas.openxmlformats.org/officeDocument/2006/relationships/hyperlink" Target="https://obs.mehmetakif.edu.tr/oibs/bologna/index.aspx?lang=tr&amp;curOp=showPac&amp;curUnit=54&amp;curSunit=40805" TargetMode="External"/><Relationship Id="rId309" Type="http://schemas.openxmlformats.org/officeDocument/2006/relationships/hyperlink" Target="https://obs.mehmetakif.edu.tr/oibs/bologna/index.aspx?lang=tr&amp;curOp=showPac&amp;curUnit=54&amp;curSunit=40806" TargetMode="External"/><Relationship Id="rId460" Type="http://schemas.openxmlformats.org/officeDocument/2006/relationships/hyperlink" Target="https://tto.mehmetakif.edu.tr/icerik/608/1042/amac-ve-goerevlerimiz" TargetMode="External"/><Relationship Id="rId516" Type="http://schemas.openxmlformats.org/officeDocument/2006/relationships/hyperlink" Target="https://yesilovamyo.mehmetakif.edu.tr/tr/content/20999/1/okulumuz-tarih-bilim-ve-ekonomi-toplulugu-tarafindan-afyon-ve-eskisehir-illerine-teknik-gezi-gerceklestirildi" TargetMode="External"/><Relationship Id="rId48" Type="http://schemas.openxmlformats.org/officeDocument/2006/relationships/hyperlink" Target="https://yesilovamyo.mehmetakif.edu.tr/icerik/1789/1180/komisyon-ueyeleri" TargetMode="External"/><Relationship Id="rId113" Type="http://schemas.openxmlformats.org/officeDocument/2006/relationships/hyperlink" Target="https://yesilovamyo.mehmetakif.edu.tr/form/1357/1180/boeluem-performans-karne-goestergesi" TargetMode="External"/><Relationship Id="rId320" Type="http://schemas.openxmlformats.org/officeDocument/2006/relationships/hyperlink" Target="https://yesilovamyo.mehmetakif.edu.tr/tr/content/23000/1/molekuler-gastronomi-etkinligi-uygulama-mutfaginda-gerceklestirildi" TargetMode="External"/><Relationship Id="rId155" Type="http://schemas.openxmlformats.org/officeDocument/2006/relationships/hyperlink" Target="https://giris.hmb.gov.tr/login" TargetMode="External"/><Relationship Id="rId197" Type="http://schemas.openxmlformats.org/officeDocument/2006/relationships/hyperlink" Target="https://kalite.mehmetakif.edu.tr/upload/kalite/76-form-1764-60631639-mezun-istihdami.pdf" TargetMode="External"/><Relationship Id="rId362" Type="http://schemas.openxmlformats.org/officeDocument/2006/relationships/hyperlink" Target="https://kariyerokulu.mehmetakif.edu.tr/" TargetMode="External"/><Relationship Id="rId418" Type="http://schemas.openxmlformats.org/officeDocument/2006/relationships/hyperlink" Target="https://www.facebook.com/yesilovaturizmmyo/?locale=tr_TR" TargetMode="External"/><Relationship Id="rId222" Type="http://schemas.openxmlformats.org/officeDocument/2006/relationships/hyperlink" Target="https://iro.mehmetakif.edu.tr/duyuru/10311/erasmus-personel-hareketliliginden-faydalanmaya-hak-kazanan-personelimiz-icin-toplanti-duyurusu" TargetMode="External"/><Relationship Id="rId264" Type="http://schemas.openxmlformats.org/officeDocument/2006/relationships/hyperlink" Target="https://iro.mehmetakif.edu.tr/icerik/2012/308/ufuk-avrupa-horizon-europe" TargetMode="External"/><Relationship Id="rId471" Type="http://schemas.openxmlformats.org/officeDocument/2006/relationships/hyperlink" Target="https://www.facebook.com/yesilovaturizmmyo/posts/meslek-y%C3%BCksekokulumuz-a%C5%9F%C3%A7%C4%B1l%C4%B1k-program%C4%B1-hocalar%C4%B1m%C4%B1z-%C3%B6%C4%9Fr-g%C3%B6r-an%C4%B1l-%C3%B6rnek-%C3%B6%C4%9Fr-g%C3%B6r-en/4051374144976624/" TargetMode="External"/><Relationship Id="rId17" Type="http://schemas.openxmlformats.org/officeDocument/2006/relationships/hyperlink" Target="https://yesilovamyo.mehmetakif.edu.tr/form/1382/1180/%C4%B0s-Akis-Semalar%C4%B1" TargetMode="External"/><Relationship Id="rId59" Type="http://schemas.openxmlformats.org/officeDocument/2006/relationships/hyperlink" Target="https://yesilovamyo.mehmetakif.edu.tr/icerik/1789/1180/komisyon-ueyeleri" TargetMode="External"/><Relationship Id="rId124" Type="http://schemas.openxmlformats.org/officeDocument/2006/relationships/hyperlink" Target="https://ebys.mehmetakif.edu.tr/envision/RheaModule/Portal_Rhea.aspx" TargetMode="External"/><Relationship Id="rId527" Type="http://schemas.openxmlformats.org/officeDocument/2006/relationships/hyperlink" Target="https://yesilovamyo.mehmetakif.edu.tr/tr/content/21040/1/efes-antik-kentine-teknik-gezi-gerceklestirildi" TargetMode="External"/><Relationship Id="rId70" Type="http://schemas.openxmlformats.org/officeDocument/2006/relationships/hyperlink" Target="https://kalite.mehmetakif.edu.tr/" TargetMode="External"/><Relationship Id="rId166" Type="http://schemas.openxmlformats.org/officeDocument/2006/relationships/hyperlink" Target="https://yesilovamyo.mehmetakif.edu.tr/tr/content/15341/gorev-tanimlari" TargetMode="External"/><Relationship Id="rId331" Type="http://schemas.openxmlformats.org/officeDocument/2006/relationships/hyperlink" Target="https://yesilovamyo.mehmetakif.edu.tr/tr/content/23263/1/2024-2025-yili-bahar-donem-sonu-akademik-kurul-toplantisi-gerceklestirildi" TargetMode="External"/><Relationship Id="rId373" Type="http://schemas.openxmlformats.org/officeDocument/2006/relationships/hyperlink" Target="https://yesilovamyo.mehmetakif.edu.tr/haber/2382/makueden-salda-turizmine-oenemli-yatirim-lavanta-tepesi-hotel-salda" TargetMode="External"/><Relationship Id="rId429" Type="http://schemas.openxmlformats.org/officeDocument/2006/relationships/hyperlink" Target="https://www.instagram.com/yesilova_ismail_akin_myo/" TargetMode="External"/><Relationship Id="rId1" Type="http://schemas.openxmlformats.org/officeDocument/2006/relationships/customXml" Target="../customXml/item1.xml"/><Relationship Id="rId233" Type="http://schemas.openxmlformats.org/officeDocument/2006/relationships/hyperlink" Target="https://kalite.mehmetakif.edu.tr/upload/kalite/76-form-1930-24390023-003-ueniversitemiz-politikalarinin-guencellenmesi.pdf" TargetMode="External"/><Relationship Id="rId440" Type="http://schemas.openxmlformats.org/officeDocument/2006/relationships/hyperlink" Target="https://yesilovamyo.mehmetakif.edu.tr/haber/1412/birim-danisma-kurulu-toplantisi-gerceklestirildi-" TargetMode="External"/><Relationship Id="rId28" Type="http://schemas.openxmlformats.org/officeDocument/2006/relationships/hyperlink" Target="https://yesilovamyo.mehmetakif.edu.tr/icerik/526/252/koordinatoerluekler" TargetMode="External"/><Relationship Id="rId275" Type="http://schemas.openxmlformats.org/officeDocument/2006/relationships/hyperlink" Target="https://yesilovamyo.mehmetakif.edu.tr/tr/content/15427/koordinatorlukler-ve-temsilciler" TargetMode="External"/><Relationship Id="rId300" Type="http://schemas.openxmlformats.org/officeDocument/2006/relationships/hyperlink" Target="https://obs.mehmetakif.edu.tr/oibs/bologna/index.aspx?lang=tr&amp;curOp=showPac&amp;curUnit=54&amp;curSunit=40807" TargetMode="External"/><Relationship Id="rId482" Type="http://schemas.openxmlformats.org/officeDocument/2006/relationships/hyperlink" Target="https://yesilovamyo.mehmetakif.edu.tr/tr/content/2180/1/ascilik-programi-ogrencilerimizin-uygulama-mutfak-sahasinda-yaptiklari-urunleryeni" TargetMode="External"/><Relationship Id="rId81" Type="http://schemas.openxmlformats.org/officeDocument/2006/relationships/hyperlink" Target="https://yesilovamyo.mehmetakif.edu.tr/tr/content/21316/1/2024-2025-yili-bahar-donemi-akademik-kurul-ve-kalite-komisyon-toplantisi-gerceklestirildi" TargetMode="External"/><Relationship Id="rId135" Type="http://schemas.openxmlformats.org/officeDocument/2006/relationships/hyperlink" Target="https://abs.mehmetakif.edu.tr" TargetMode="External"/><Relationship Id="rId177" Type="http://schemas.openxmlformats.org/officeDocument/2006/relationships/hyperlink" Target="https://yesilovamyo.mehmetakif.edu.tr/tr/content/15305/kalite-politikamiz" TargetMode="External"/><Relationship Id="rId342" Type="http://schemas.openxmlformats.org/officeDocument/2006/relationships/hyperlink" Target="https://gs.mehmetakif.edu.tr/upload/gs/74-form-688-59845092-yurt-disindan-oegrenci-kabuluene-iliskin-yoenerge-10062024-2.pdf" TargetMode="External"/><Relationship Id="rId384" Type="http://schemas.openxmlformats.org/officeDocument/2006/relationships/hyperlink" Target="https://yesilovamyo.mehmetakif.edu.tr/tr/content/25450/1/turist-rehberligi-programi-ogrencilerimiz-denizli-aydin-illerine-teknik-gezi-gerceklestirdi" TargetMode="External"/><Relationship Id="rId202" Type="http://schemas.openxmlformats.org/officeDocument/2006/relationships/hyperlink" Target="https://kalite.mehmetakif.edu.tr/upload/kalite/76-form-1764-60631639-mezun-istihdami.pdf" TargetMode="External"/><Relationship Id="rId244" Type="http://schemas.openxmlformats.org/officeDocument/2006/relationships/hyperlink" Target="https://iro.mehmetakif.edu.tr/duyuru/11842/2023-erasmus-ka131-tekno-staj-konsorsiyumu-toplantisi" TargetMode="External"/><Relationship Id="rId39" Type="http://schemas.openxmlformats.org/officeDocument/2006/relationships/hyperlink" Target="https://yesilovamyo.mehmetakif.edu.tr/icerik/90/217/misyon-vizyon-degerler-ve-hedefler" TargetMode="External"/><Relationship Id="rId286" Type="http://schemas.openxmlformats.org/officeDocument/2006/relationships/hyperlink" Target="https://obs.mehmetakif.edu.tr/oibs/bologna/index.aspx?lang=tr&amp;curOp=showPac&amp;curUnit=54&amp;curSunit=40806" TargetMode="External"/><Relationship Id="rId451" Type="http://schemas.openxmlformats.org/officeDocument/2006/relationships/hyperlink" Target="https://kutuphane.mehmetakif.edu.tr/tr/" TargetMode="External"/><Relationship Id="rId493" Type="http://schemas.openxmlformats.org/officeDocument/2006/relationships/hyperlink" Target="https://www.facebook.com/yesilovaturizmmyo/posts/meslek-y%C3%BCksekokulumuz-a%C5%9F%C3%A7%C4%B1l%C4%B1k-program%C4%B1-hocalar%C4%B1m%C4%B1z-%C3%B6%C4%9Fr-g%C3%B6r-an%C4%B1l-%C3%B6rnek-%C3%B6%C4%9Fr-g%C3%B6r-en/4051374144976624/" TargetMode="External"/><Relationship Id="rId507" Type="http://schemas.openxmlformats.org/officeDocument/2006/relationships/hyperlink" Target="https://www.google.com/url?sa=i&amp;url=https%3A%2F%2Fwww.burduryenigun.com%2Fyesilovalilar-burdurda-keskek-ve-tarhana-etkinliginde-bulustu&amp;psig=AOvVaw0NjzBXQLv2sX-kXxcY6ky2&amp;ust=1764338008412000&amp;source=images&amp;cd=vfe&amp;opi=89978449&amp;ved=0CBUQjRxqFwoTCNjD6dfFkpEDFQAAAAAdAAAAABAE" TargetMode="External"/><Relationship Id="rId50" Type="http://schemas.openxmlformats.org/officeDocument/2006/relationships/hyperlink" Target="https://yesilovamyo.mehmetakif.edu.tr/icerik/1789/1180/komisyon-ueyeleri" TargetMode="External"/><Relationship Id="rId104" Type="http://schemas.openxmlformats.org/officeDocument/2006/relationships/hyperlink" Target="https://yesilovamyo.mehmetakif.edu.tr/tr/content/15428/komisyonlar" TargetMode="External"/><Relationship Id="rId146" Type="http://schemas.openxmlformats.org/officeDocument/2006/relationships/hyperlink" Target="https://pdb.mehmetakif.edu.tr/form/333/99/hizmetici-egitim-sube-mueduerluegue" TargetMode="External"/><Relationship Id="rId188" Type="http://schemas.openxmlformats.org/officeDocument/2006/relationships/hyperlink" Target="https://kalite.mehmetakif.edu.tr/upload/kalite/76-form-1764-47520074-odemer-2022-2023-istatistigi.pdf" TargetMode="External"/><Relationship Id="rId311" Type="http://schemas.openxmlformats.org/officeDocument/2006/relationships/hyperlink" Target="https://yesilovamyo.mehmetakif.edu.tr/tr/content/20999/1/okulumuz-tarih-bilim-ve-ekonomi-toplulugu-tarafindan-afyon-ve-eskisehir-illerine-teknik-gezi-gerceklestirildi" TargetMode="External"/><Relationship Id="rId353" Type="http://schemas.openxmlformats.org/officeDocument/2006/relationships/hyperlink" Target="https://www.mevzuat.gov.tr/mevzuat?MevzuatNo=10801&amp;MevzuatTur=8&amp;MevzuatTertip=5" TargetMode="External"/><Relationship Id="rId395" Type="http://schemas.openxmlformats.org/officeDocument/2006/relationships/hyperlink" Target="https://gs.mehmetakif.edu.tr/upload/gs/74-form-688-45973650-oegretim-ueyeligi-kadrolarina-basvuru-kosullari-ve-uygulama-ilkeleri-hakkinda-yoenerge.pd" TargetMode="External"/><Relationship Id="rId409" Type="http://schemas.openxmlformats.org/officeDocument/2006/relationships/hyperlink" Target="https://pdb.mehmetakif.edu.tr/duyuru/2291/burdur-mehmet-akif-ersoy-ueniversitesi-oegretimueyeligi-kadrolarina-basvuru-kosullari-ve-uygulama-ilkeleri-hakkinda-yoenerge" TargetMode="External"/><Relationship Id="rId92" Type="http://schemas.openxmlformats.org/officeDocument/2006/relationships/hyperlink" Target="https://kalite.mehmetakif.edu.tr/" TargetMode="External"/><Relationship Id="rId213" Type="http://schemas.openxmlformats.org/officeDocument/2006/relationships/hyperlink" Target="https://iro.mehmetakif.edu.tr/duyuru/11842/2023-erasmus-ka131-tekno-staj-konsorsiyumu-toplantisi" TargetMode="External"/><Relationship Id="rId420" Type="http://schemas.openxmlformats.org/officeDocument/2006/relationships/hyperlink" Target="https://tto.mehmetakif.edu.tr/" TargetMode="External"/><Relationship Id="rId255" Type="http://schemas.openxmlformats.org/officeDocument/2006/relationships/hyperlink" Target="https://iro.mehmetakif.edu.tr/duyuru/11934/erasmus-ka171-yeni-doenem-uluslararasi-kredi-hareketliligi-projeleri-konulu-zoom-toplantisi-duezenlenmistir" TargetMode="External"/><Relationship Id="rId297" Type="http://schemas.openxmlformats.org/officeDocument/2006/relationships/hyperlink" Target="https://yesilovamyo.mehmetakif.edu.tr/tr/content/24412/1/2025-2026-yili-guz-donemi-haftalik-ders-programlari-tum-programlar" TargetMode="External"/><Relationship Id="rId462" Type="http://schemas.openxmlformats.org/officeDocument/2006/relationships/hyperlink" Target="https://wwwold.mehmetakif.edu.tr/haber/763/makuden-yeni-bir-tat-lavantali-cikolata" TargetMode="External"/><Relationship Id="rId518" Type="http://schemas.openxmlformats.org/officeDocument/2006/relationships/hyperlink" Target="https://depo2.mehmetakif.edu.tr/storage/yesilovamyo/contents/2384/2024-06-25-22-09-45-624514_thumb.webp" TargetMode="External"/><Relationship Id="rId115" Type="http://schemas.openxmlformats.org/officeDocument/2006/relationships/hyperlink" Target="https://kalite.mehmetakif.edu.tr/" TargetMode="External"/><Relationship Id="rId157" Type="http://schemas.openxmlformats.org/officeDocument/2006/relationships/hyperlink" Target="https://yesilovamyo.mehmetakif.edu.tr/tr/content/15340/is-akis-semalari" TargetMode="External"/><Relationship Id="rId322" Type="http://schemas.openxmlformats.org/officeDocument/2006/relationships/hyperlink" Target="https://yesilovamyo.mehmetakif.edu.tr/tr/content/23213/1/ogretim-elemanlarimiz-vii-ulusal-turist-rehberligi-kongresine-katilim-gerceklestirdi" TargetMode="External"/><Relationship Id="rId364" Type="http://schemas.openxmlformats.org/officeDocument/2006/relationships/hyperlink" Target="https://www.mehmetakif.edu.tr/upload/makuv5/0-form-30-65688730-2023-2024-egitim-ogretim-yili-yesilova-ismail-akin-turizm-meslek-yuksekokulu-akademik-takvim.pdf)" TargetMode="External"/><Relationship Id="rId61" Type="http://schemas.openxmlformats.org/officeDocument/2006/relationships/hyperlink" Target="https://yesilovamyo.mehmetakif.edu.tr/icerik/1789/1180/komisyon-ueyeleri" TargetMode="External"/><Relationship Id="rId199" Type="http://schemas.openxmlformats.org/officeDocument/2006/relationships/hyperlink" Target="https://mezun.mehmetakif.edu.tr/" TargetMode="External"/><Relationship Id="rId19" Type="http://schemas.openxmlformats.org/officeDocument/2006/relationships/hyperlink" Target="https://yesilovamyo.mehmetakif.edu.tr/icerik/90/217/misyon-vizyon-degerler-ve-hedefler" TargetMode="External"/><Relationship Id="rId224" Type="http://schemas.openxmlformats.org/officeDocument/2006/relationships/hyperlink" Target="https://ylsy.mehmetakif.edu.tr/icerik/1358/1037/personel" TargetMode="External"/><Relationship Id="rId266" Type="http://schemas.openxmlformats.org/officeDocument/2006/relationships/hyperlink" Target="https://ylsy.mehmetakif.edu.tr/icerik/1358/1037/personel" TargetMode="External"/><Relationship Id="rId431" Type="http://schemas.openxmlformats.org/officeDocument/2006/relationships/hyperlink" Target="https://yesilovamyo.mehmetakif.edu.tr/haber/1412/birim-danisma-kurulu-toplantisi-gerceklestirildi-" TargetMode="External"/><Relationship Id="rId473" Type="http://schemas.openxmlformats.org/officeDocument/2006/relationships/hyperlink" Target="https://yesilovamyo.mehmetakif.edu.tr/tr/content/20990/1/meslek-yuksekokulumuz-ulkemizin-onde-gelen-otel-gruplarindan-ducale-lara-hotel-personellerini-agirladi" TargetMode="External"/><Relationship Id="rId529" Type="http://schemas.openxmlformats.org/officeDocument/2006/relationships/hyperlink" Target="https://yesilovamyo.mehmetakif.edu.tr/tr/content/20999/1/okulumuz-tarih-bilim-ve-ekonomi-toplulugu-tarafindan-afyon-ve-eskisehir-illerine-teknik-gezi-gerceklestirildi" TargetMode="External"/><Relationship Id="rId30" Type="http://schemas.openxmlformats.org/officeDocument/2006/relationships/hyperlink" Target="https://yesilovamyo.mehmetakif.edu.tr/icerik/526/252/koordinatoerluekler" TargetMode="External"/><Relationship Id="rId126" Type="http://schemas.openxmlformats.org/officeDocument/2006/relationships/hyperlink" Target="https://uzak.mehmetakif.edu.tr/admin/tool/dataprivacy/summary.php" TargetMode="External"/><Relationship Id="rId168" Type="http://schemas.openxmlformats.org/officeDocument/2006/relationships/hyperlink" Target="https://kalite.mehmetakif.edu.tr/form/1391/620/is-akisi-semalari" TargetMode="External"/><Relationship Id="rId333" Type="http://schemas.openxmlformats.org/officeDocument/2006/relationships/hyperlink" Target="https://obs.mehmetakif.edu.tr/oibs/bologna/start.aspx?gkm=001036630344403220035505333603732235485355753556031120" TargetMode="External"/><Relationship Id="rId72" Type="http://schemas.openxmlformats.org/officeDocument/2006/relationships/hyperlink" Target="https://gs.mehmetakif.edu.tr/upload/gs/74-form-1100-43932678-092023-senato-intkararlari.pdf" TargetMode="External"/><Relationship Id="rId375" Type="http://schemas.openxmlformats.org/officeDocument/2006/relationships/hyperlink" Target="https://yesilovamyo.mehmetakif.edu.tr/haber/2382/makueden-salda-turizmine-oenemli-yatirim-lavanta-tepesi-hotel-salda" TargetMode="External"/><Relationship Id="rId3" Type="http://schemas.openxmlformats.org/officeDocument/2006/relationships/styles" Target="styles.xml"/><Relationship Id="rId235" Type="http://schemas.openxmlformats.org/officeDocument/2006/relationships/hyperlink" Target="https://kalite.mehmetakif.edu.tr/upload/kalite/76-form-1930-45139158-ueniversitemiz-politikalarinin-guencellenmesi.pdf" TargetMode="External"/><Relationship Id="rId277" Type="http://schemas.openxmlformats.org/officeDocument/2006/relationships/hyperlink" Target="https://iro.mehmetakif.edu.tr/tr/content/17005/erasmus" TargetMode="External"/><Relationship Id="rId400" Type="http://schemas.openxmlformats.org/officeDocument/2006/relationships/hyperlink" Target="https://gs.mehmetakif.edu.tr/upload/gs/74-form-688-45973650-oegretim-ueyeligi-kadrolarina-basvuru-kosullari-ve-uygulama-ilkeleri-hakkinda-yoenerge.pdf" TargetMode="External"/><Relationship Id="rId442" Type="http://schemas.openxmlformats.org/officeDocument/2006/relationships/hyperlink" Target="https://sgdb.mehmetakif.edu.tr/upload/sgdb/52-form-229-30044545-makue-2022-2026-stratejik-plani.pdf" TargetMode="External"/><Relationship Id="rId484" Type="http://schemas.openxmlformats.org/officeDocument/2006/relationships/hyperlink" Target="https://yesilovamyo.mehmetakif.edu.tr/tr/content/20906/1/yer-bilimleri-alaninda-disiplinler-arasi-arastirmalar-icin-ornek-bir-uygulama-egitimi-jeoarkeoloji-baslikli-proje-3--agustos-2-24-tarihi-itibariyla-tamamlanmistir" TargetMode="External"/><Relationship Id="rId137" Type="http://schemas.openxmlformats.org/officeDocument/2006/relationships/hyperlink" Target="file:///C:\Users\USER\Downloads\MAKU-NET%20|%20Burdur%20Mehmet%20Akif%20Ersoy%20&#220;niversitesi" TargetMode="External"/><Relationship Id="rId302" Type="http://schemas.openxmlformats.org/officeDocument/2006/relationships/hyperlink" Target="https://obs.mehmetakif.edu.tr/oibs/bologna/index.aspx?lang=tr&amp;curOp=showPac&amp;curUnit=54&amp;curSunit=40806" TargetMode="External"/><Relationship Id="rId344" Type="http://schemas.openxmlformats.org/officeDocument/2006/relationships/hyperlink" Target="https://yesilovamyo.mehmetakif.edu.tr/tr/content/20989/1/meslek-yuksekokulumuz-ascilik-programi-4-yillik-tam-akreditasyon-almaya-hak-kazanmistir" TargetMode="External"/><Relationship Id="rId41" Type="http://schemas.openxmlformats.org/officeDocument/2006/relationships/hyperlink" Target="https://yesilovamyo.mehmetakif.edu.tr/icerik/90/217/misyon-vizyon-degerler-ve-hedefler" TargetMode="External"/><Relationship Id="rId83" Type="http://schemas.openxmlformats.org/officeDocument/2006/relationships/hyperlink" Target="https://yesilovamyo.mehmetakif.edu.tr/icerik/1793/1180/kalite-politikamiz" TargetMode="External"/><Relationship Id="rId179" Type="http://schemas.openxmlformats.org/officeDocument/2006/relationships/hyperlink" Target="https://yesilovamyo.mehmetakif.edu.tr/tr/content/14993/kurullarimiz" TargetMode="External"/><Relationship Id="rId386" Type="http://schemas.openxmlformats.org/officeDocument/2006/relationships/hyperlink" Target="https://yesilovamyo.mehmetakif.edu.tr/tr/content/25812/1/yesilova-ismail-akin-turizm-myo-ogrencilerinden-antalya-iline-teknik-egitim-gezisi-gerceklestirildi" TargetMode="External"/><Relationship Id="rId190" Type="http://schemas.openxmlformats.org/officeDocument/2006/relationships/hyperlink" Target="https://kbys.mehmetakif.edu.tr/anket/akademik/yil2024-2025" TargetMode="External"/><Relationship Id="rId204" Type="http://schemas.openxmlformats.org/officeDocument/2006/relationships/hyperlink" Target="https://yesilovamyo.mehmetakif.edu.tr/tr/content/15463/mezun-ogrenci-takip-sistemi" TargetMode="External"/><Relationship Id="rId246" Type="http://schemas.openxmlformats.org/officeDocument/2006/relationships/hyperlink" Target="https://iro.mehmetakif.edu.tr/duyuru/11418/iaeste-uluslararasi-staj-programi-bilgilendirme-toplantilari" TargetMode="External"/><Relationship Id="rId288" Type="http://schemas.openxmlformats.org/officeDocument/2006/relationships/hyperlink" Target="https://yesilovamyo.mehmetakif.edu.tr/tr/content/20990/1/meslek-yuksekokulumuz-ulkemizin-onde-gelen-otel-gruplarindan-ducale-lara-hotel-personellerini-agirladi" TargetMode="External"/><Relationship Id="rId411" Type="http://schemas.openxmlformats.org/officeDocument/2006/relationships/hyperlink" Target="https://burdurgelisim.mehmetakif.edu.tr/duyuru/4013/egiticilerin-egitimi-sertifika-programi" TargetMode="External"/><Relationship Id="rId453" Type="http://schemas.openxmlformats.org/officeDocument/2006/relationships/hyperlink" Target="file:///C:\Users\USER\Downloads\(C.2.2.)" TargetMode="External"/><Relationship Id="rId509" Type="http://schemas.openxmlformats.org/officeDocument/2006/relationships/hyperlink" Target="https://www.facebook.com/yesilovaturizmmyo/posts/meslek-y%C3%BCksekokulumuz-a%C5%9F%C3%A7%C4%B1l%C4%B1k-program%C4%B1-hocalar%C4%B1m%C4%B1z-%C3%B6%C4%9Fr-g%C3%B6r-an%C4%B1l-%C3%B6rnek-%C3%B6%C4%9Fr-g%C3%B6r-en/4051374144976624/" TargetMode="External"/><Relationship Id="rId106" Type="http://schemas.openxmlformats.org/officeDocument/2006/relationships/hyperlink" Target="https://yesilovamyo.mehmetakif.edu.tr/icerik/2066/1180/stratejik-amaclar" TargetMode="External"/><Relationship Id="rId313" Type="http://schemas.openxmlformats.org/officeDocument/2006/relationships/hyperlink" Target="https://yesilovamyo.mehmetakif.edu.tr/tr/content/21042/1/burdur-sehit-riza-cevik-mesleki-ve-teknik-anadolu-lisesi-yiyecek-ve-icecek-hizmetleri-programi-ogretmenleri-ve-ogrencileri-meslek-yuksekokulumuza-ziyaret-gerceklestirdi" TargetMode="External"/><Relationship Id="rId495" Type="http://schemas.openxmlformats.org/officeDocument/2006/relationships/hyperlink" Target="https://wwwold.mehmetakif.edu.tr/haber/880/maku-ve-burdur-belediyesi-arasinda-turizm-odakli-egitim-protokolu-imzalandi" TargetMode="External"/><Relationship Id="rId10" Type="http://schemas.openxmlformats.org/officeDocument/2006/relationships/hyperlink" Target="https://yesilovamyo.mehmetakif.edu.tr/yonetim/217/" TargetMode="External"/><Relationship Id="rId52" Type="http://schemas.openxmlformats.org/officeDocument/2006/relationships/hyperlink" Target="https://yokak.gov.tr/" TargetMode="External"/><Relationship Id="rId94" Type="http://schemas.openxmlformats.org/officeDocument/2006/relationships/hyperlink" Target="https://yesilovamyo.mehmetakif.edu.tr/icerik/90/217/misyon-vizyon-degerler-ve-hedefler" TargetMode="External"/><Relationship Id="rId148" Type="http://schemas.openxmlformats.org/officeDocument/2006/relationships/hyperlink" Target="https://ekap.kik.gov.tr/EKAP/Default.aspx" TargetMode="External"/><Relationship Id="rId355" Type="http://schemas.openxmlformats.org/officeDocument/2006/relationships/hyperlink" Target="https://www.yok.gov.tr/Documents/Yayinlar/Yayinlarimiz/avrupa-kredi-transfer-sistemi.pdf" TargetMode="External"/><Relationship Id="rId397" Type="http://schemas.openxmlformats.org/officeDocument/2006/relationships/hyperlink" Target="https://gs.mehmetakif.edu.tr/upload/gs/74-form-688-45973650-oegretim-ueyeligi-kadrolarina-basvuru-kosullari-ve-uygulama-ilkeleri-hakkinda-yoenerge.pdf" TargetMode="External"/><Relationship Id="rId520" Type="http://schemas.openxmlformats.org/officeDocument/2006/relationships/hyperlink" Target="https://depo2.mehmetakif.edu.tr/storage/yesilovamyo/contents/20910/2025-01-23-07-05-31-739453_thumb.webp" TargetMode="External"/><Relationship Id="rId215" Type="http://schemas.openxmlformats.org/officeDocument/2006/relationships/hyperlink" Target="https://iro.mehmetakif.edu.tr/duyuru/11392/erasmus-oegrenim-ve-staj-hareketliligi-ka131-tanitim-toplantilari" TargetMode="External"/><Relationship Id="rId257" Type="http://schemas.openxmlformats.org/officeDocument/2006/relationships/hyperlink" Target="https://iro.mehmetakif.edu.tr/duyuru/11877/ka2-projeleri-tanitim-toplantilari" TargetMode="External"/><Relationship Id="rId422" Type="http://schemas.openxmlformats.org/officeDocument/2006/relationships/hyperlink" Target="https://bap.mehmetakif.edu.tr/upload/bap/28-form-96-96784643-bilimsel-arastirma-projeleri-komisyonu-uygulama-yoenergesi.pdf" TargetMode="External"/><Relationship Id="rId464" Type="http://schemas.openxmlformats.org/officeDocument/2006/relationships/hyperlink" Target="https://tto.mehmetakif.edu.tr/icerik/608/1042/amac-ve-goerevlerimiz" TargetMode="External"/><Relationship Id="rId299" Type="http://schemas.openxmlformats.org/officeDocument/2006/relationships/hyperlink" Target="https://obs.mehmetakif.edu.tr/oibs/bologna/index.aspx?lang=tr&amp;curOp=showPac&amp;curUnit=54&amp;curSUnit=40805" TargetMode="External"/><Relationship Id="rId63" Type="http://schemas.openxmlformats.org/officeDocument/2006/relationships/hyperlink" Target="https://yesilovamyo.mehmetakif.edu.tr/icerik/1789/1180/komisyon-ueyeleri" TargetMode="External"/><Relationship Id="rId159" Type="http://schemas.openxmlformats.org/officeDocument/2006/relationships/hyperlink" Target="https://kalite.mehmetakif.edu.tr/form/1391/620/is-akisi-semalari" TargetMode="External"/><Relationship Id="rId366" Type="http://schemas.openxmlformats.org/officeDocument/2006/relationships/hyperlink" Target="https://yesilovamyo.mehmetakif.edu.tr/haber/1204/kapadokya-gezisi" TargetMode="External"/><Relationship Id="rId226" Type="http://schemas.openxmlformats.org/officeDocument/2006/relationships/hyperlink" Target="https://kalite.mehmetakif.edu.tr/upload/kalite/76-form-1930-61328623-bilimsel-arastirma-projeleri-komisyonu-uygulama-yoenergesi-09012024.pdf" TargetMode="External"/><Relationship Id="rId433" Type="http://schemas.openxmlformats.org/officeDocument/2006/relationships/hyperlink" Target="https://yesilovamyo.mehmetakif.edu.tr/form/1709/217/organizasyon-semasi" TargetMode="External"/><Relationship Id="rId74" Type="http://schemas.openxmlformats.org/officeDocument/2006/relationships/hyperlink" Target="https://yesilovamyo.mehmetakif.edu.tr/icerik/1789/1180/komisyon-ueyeleri" TargetMode="External"/><Relationship Id="rId377" Type="http://schemas.openxmlformats.org/officeDocument/2006/relationships/hyperlink" Target="https://yesilovamyo.mehmetakif.edu.tr/haber/1475/yesilova-ismail-akin-turizm-meslek-yueksek-okulunda-turizm-egitiminde-deneyimsel-oegrenme-tam-uygulamali-egitim-modeli-uygulanmaya-basladi" TargetMode="External"/><Relationship Id="rId500" Type="http://schemas.openxmlformats.org/officeDocument/2006/relationships/hyperlink" Target="https://yesilovamyo.mehmetakif.edu.tr/tr/content/20990/1/meslek-yuksekokulumuz-ulkemizin-onde-gelen-otel-gruplarindan-ducale-lara-hotel-personellerini-agirlad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F5571-A58B-4495-AAC2-A31AE2DA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24148</Words>
  <Characters>137650</Characters>
  <Application>Microsoft Office Word</Application>
  <DocSecurity>0</DocSecurity>
  <Lines>1147</Lines>
  <Paragraphs>322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2025-12-17T12:19:00Z</dcterms:created>
  <dcterms:modified xsi:type="dcterms:W3CDTF">2025-12-17T12:19:00Z</dcterms:modified>
</cp:coreProperties>
</file>