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14F" w:rsidRDefault="00E178CA">
      <w:pPr>
        <w:pStyle w:val="Balk1"/>
      </w:pPr>
      <w:bookmarkStart w:id="0" w:name="_GoBack"/>
      <w:bookmarkEnd w:id="0"/>
      <w:r>
        <w:rPr>
          <w:spacing w:val="-2"/>
        </w:rPr>
        <w:t>Hedefler</w:t>
      </w:r>
    </w:p>
    <w:p w:rsidR="00C7414F" w:rsidRDefault="00E178CA">
      <w:pPr>
        <w:pStyle w:val="GvdeMetni"/>
        <w:spacing w:before="128" w:line="360" w:lineRule="auto"/>
        <w:ind w:left="141" w:right="144" w:firstLine="0"/>
        <w:jc w:val="both"/>
      </w:pPr>
      <w:r>
        <w:t>Öğrenci Odaklılık: Öğrencilerimizin</w:t>
      </w:r>
      <w:r>
        <w:rPr>
          <w:spacing w:val="-1"/>
        </w:rPr>
        <w:t xml:space="preserve"> </w:t>
      </w:r>
      <w:r>
        <w:t>ihtiyaçlarına uygun, onların kişisel ve</w:t>
      </w:r>
      <w:r>
        <w:rPr>
          <w:spacing w:val="-1"/>
        </w:rPr>
        <w:t xml:space="preserve"> </w:t>
      </w:r>
      <w:r>
        <w:t xml:space="preserve">mesleki gelişimlerine katkı sağlayan, sektörlerdeki son gelişmeler ve değişimlerin takip edilmesiyle güncel bir eğitim programı </w:t>
      </w:r>
      <w:r>
        <w:rPr>
          <w:spacing w:val="-2"/>
        </w:rPr>
        <w:t>sunmak.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line="252" w:lineRule="exact"/>
        <w:ind w:left="860" w:hanging="359"/>
      </w:pPr>
      <w:r>
        <w:t>Öğrencilere</w:t>
      </w:r>
      <w:r>
        <w:rPr>
          <w:spacing w:val="-8"/>
        </w:rPr>
        <w:t xml:space="preserve"> </w:t>
      </w:r>
      <w:r>
        <w:t>yönelik</w:t>
      </w:r>
      <w:r>
        <w:rPr>
          <w:spacing w:val="-7"/>
        </w:rPr>
        <w:t xml:space="preserve"> </w:t>
      </w:r>
      <w:r>
        <w:t>fiziksel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teknolojik</w:t>
      </w:r>
      <w:r>
        <w:rPr>
          <w:spacing w:val="-4"/>
        </w:rPr>
        <w:t xml:space="preserve"> </w:t>
      </w:r>
      <w:r>
        <w:t>donanımı,</w:t>
      </w:r>
      <w:r>
        <w:rPr>
          <w:spacing w:val="-4"/>
        </w:rPr>
        <w:t xml:space="preserve"> </w:t>
      </w:r>
      <w:r>
        <w:t>aşamalı</w:t>
      </w:r>
      <w:r>
        <w:rPr>
          <w:spacing w:val="-6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rPr>
          <w:spacing w:val="-2"/>
        </w:rPr>
        <w:t>iyileştirmek.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before="127" w:line="360" w:lineRule="auto"/>
        <w:ind w:right="145"/>
      </w:pPr>
      <w:r>
        <w:t>Öğrencilerin</w:t>
      </w:r>
      <w:r>
        <w:rPr>
          <w:spacing w:val="30"/>
        </w:rPr>
        <w:t xml:space="preserve"> </w:t>
      </w:r>
      <w:r>
        <w:t>mesleki</w:t>
      </w:r>
      <w:r>
        <w:rPr>
          <w:spacing w:val="34"/>
        </w:rPr>
        <w:t xml:space="preserve"> </w:t>
      </w:r>
      <w:r>
        <w:t>gelişimlerini</w:t>
      </w:r>
      <w:r>
        <w:rPr>
          <w:spacing w:val="34"/>
        </w:rPr>
        <w:t xml:space="preserve"> </w:t>
      </w:r>
      <w:r>
        <w:t>sağlayacak</w:t>
      </w:r>
      <w:r>
        <w:rPr>
          <w:spacing w:val="33"/>
        </w:rPr>
        <w:t xml:space="preserve"> </w:t>
      </w:r>
      <w:r>
        <w:t>konferans,</w:t>
      </w:r>
      <w:r>
        <w:rPr>
          <w:spacing w:val="33"/>
        </w:rPr>
        <w:t xml:space="preserve"> </w:t>
      </w:r>
      <w:r>
        <w:t>eğitim</w:t>
      </w:r>
      <w:r>
        <w:rPr>
          <w:spacing w:val="34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sertifika</w:t>
      </w:r>
      <w:r>
        <w:rPr>
          <w:spacing w:val="33"/>
        </w:rPr>
        <w:t xml:space="preserve"> </w:t>
      </w:r>
      <w:r>
        <w:t>programlarının sayısını artırmak.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line="252" w:lineRule="exact"/>
        <w:ind w:left="860" w:hanging="359"/>
      </w:pPr>
      <w:r>
        <w:t>Öğrencileri</w:t>
      </w:r>
      <w:r>
        <w:rPr>
          <w:spacing w:val="-7"/>
        </w:rPr>
        <w:t xml:space="preserve"> </w:t>
      </w:r>
      <w:r>
        <w:t>takip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teşvik</w:t>
      </w:r>
      <w:r>
        <w:rPr>
          <w:spacing w:val="-8"/>
        </w:rPr>
        <w:t xml:space="preserve"> </w:t>
      </w:r>
      <w:r>
        <w:t>ederek</w:t>
      </w:r>
      <w:r>
        <w:rPr>
          <w:spacing w:val="-5"/>
        </w:rPr>
        <w:t xml:space="preserve"> </w:t>
      </w:r>
      <w:r>
        <w:t>lisans</w:t>
      </w:r>
      <w:r>
        <w:rPr>
          <w:spacing w:val="-5"/>
        </w:rPr>
        <w:t xml:space="preserve"> </w:t>
      </w:r>
      <w:r>
        <w:t>programlarına</w:t>
      </w:r>
      <w:r>
        <w:rPr>
          <w:spacing w:val="-7"/>
        </w:rPr>
        <w:t xml:space="preserve"> </w:t>
      </w:r>
      <w:r>
        <w:t>geçişlerini</w:t>
      </w:r>
      <w:r>
        <w:rPr>
          <w:spacing w:val="-6"/>
        </w:rPr>
        <w:t xml:space="preserve"> </w:t>
      </w:r>
      <w:r>
        <w:rPr>
          <w:spacing w:val="-2"/>
        </w:rPr>
        <w:t>sağlamak.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6"/>
        <w:ind w:left="860" w:hanging="359"/>
      </w:pPr>
      <w:r>
        <w:t>Öğrenci</w:t>
      </w:r>
      <w:r>
        <w:rPr>
          <w:spacing w:val="-6"/>
        </w:rPr>
        <w:t xml:space="preserve"> </w:t>
      </w:r>
      <w:r>
        <w:t>başına</w:t>
      </w:r>
      <w:r>
        <w:rPr>
          <w:spacing w:val="-6"/>
        </w:rPr>
        <w:t xml:space="preserve"> </w:t>
      </w:r>
      <w:r>
        <w:t>dü</w:t>
      </w:r>
      <w:r>
        <w:t>şen</w:t>
      </w:r>
      <w:r>
        <w:rPr>
          <w:spacing w:val="-6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üyesi/öğretim</w:t>
      </w:r>
      <w:r>
        <w:rPr>
          <w:spacing w:val="-8"/>
        </w:rPr>
        <w:t xml:space="preserve"> </w:t>
      </w:r>
      <w:r>
        <w:t>elemanı</w:t>
      </w:r>
      <w:r>
        <w:rPr>
          <w:spacing w:val="-8"/>
        </w:rPr>
        <w:t xml:space="preserve"> </w:t>
      </w:r>
      <w:r>
        <w:t>sayısını</w:t>
      </w:r>
      <w:r>
        <w:rPr>
          <w:spacing w:val="-5"/>
        </w:rPr>
        <w:t xml:space="preserve"> </w:t>
      </w:r>
      <w:r>
        <w:rPr>
          <w:spacing w:val="-2"/>
        </w:rPr>
        <w:t>artırmak.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7"/>
        <w:ind w:left="860" w:hanging="359"/>
      </w:pPr>
      <w:r>
        <w:t>Öğrencilerin</w:t>
      </w:r>
      <w:r>
        <w:rPr>
          <w:spacing w:val="-7"/>
        </w:rPr>
        <w:t xml:space="preserve"> </w:t>
      </w:r>
      <w:r>
        <w:t>bilimsel</w:t>
      </w:r>
      <w:r>
        <w:rPr>
          <w:spacing w:val="-8"/>
        </w:rPr>
        <w:t xml:space="preserve"> </w:t>
      </w:r>
      <w:r>
        <w:t>faaliyetlere</w:t>
      </w:r>
      <w:r>
        <w:rPr>
          <w:spacing w:val="-8"/>
        </w:rPr>
        <w:t xml:space="preserve"> </w:t>
      </w:r>
      <w:r>
        <w:t>katılımını</w:t>
      </w:r>
      <w:r>
        <w:rPr>
          <w:spacing w:val="-8"/>
        </w:rPr>
        <w:t xml:space="preserve"> </w:t>
      </w:r>
      <w:r>
        <w:t>teşvik</w:t>
      </w:r>
      <w:r>
        <w:rPr>
          <w:spacing w:val="-9"/>
        </w:rPr>
        <w:t xml:space="preserve"> </w:t>
      </w:r>
      <w:r>
        <w:t>etmek</w:t>
      </w:r>
      <w:r>
        <w:rPr>
          <w:spacing w:val="-7"/>
        </w:rPr>
        <w:t xml:space="preserve"> </w:t>
      </w:r>
      <w:r>
        <w:t>(araştırma,</w:t>
      </w:r>
      <w:r>
        <w:rPr>
          <w:spacing w:val="-6"/>
        </w:rPr>
        <w:t xml:space="preserve"> </w:t>
      </w:r>
      <w:r>
        <w:t>proje,</w:t>
      </w:r>
      <w:r>
        <w:rPr>
          <w:spacing w:val="-6"/>
        </w:rPr>
        <w:t xml:space="preserve"> </w:t>
      </w:r>
      <w:r>
        <w:rPr>
          <w:spacing w:val="-4"/>
        </w:rPr>
        <w:t>vb.)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8"/>
        <w:ind w:left="860" w:hanging="359"/>
      </w:pPr>
      <w:r>
        <w:t>Değişim</w:t>
      </w:r>
      <w:r>
        <w:rPr>
          <w:spacing w:val="-8"/>
        </w:rPr>
        <w:t xml:space="preserve"> </w:t>
      </w:r>
      <w:r>
        <w:t>programlarına</w:t>
      </w:r>
      <w:r>
        <w:rPr>
          <w:spacing w:val="-5"/>
        </w:rPr>
        <w:t xml:space="preserve"> </w:t>
      </w:r>
      <w:r>
        <w:t>katılan</w:t>
      </w:r>
      <w:r>
        <w:rPr>
          <w:spacing w:val="-6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sayısını</w:t>
      </w:r>
      <w:r>
        <w:rPr>
          <w:spacing w:val="-7"/>
        </w:rPr>
        <w:t xml:space="preserve"> </w:t>
      </w:r>
      <w:r>
        <w:rPr>
          <w:spacing w:val="-2"/>
        </w:rPr>
        <w:t>artırmak.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6"/>
        <w:ind w:left="860" w:hanging="359"/>
      </w:pPr>
      <w:r>
        <w:t>Öğrencilerin</w:t>
      </w:r>
      <w:r>
        <w:rPr>
          <w:spacing w:val="-8"/>
        </w:rPr>
        <w:t xml:space="preserve"> </w:t>
      </w:r>
      <w:r>
        <w:t>akademik</w:t>
      </w:r>
      <w:r>
        <w:rPr>
          <w:spacing w:val="-7"/>
        </w:rPr>
        <w:t xml:space="preserve"> </w:t>
      </w:r>
      <w:r>
        <w:t>gelişimini</w:t>
      </w:r>
      <w:r>
        <w:rPr>
          <w:spacing w:val="-5"/>
        </w:rPr>
        <w:t xml:space="preserve"> </w:t>
      </w:r>
      <w:r>
        <w:t>artıracak</w:t>
      </w:r>
      <w:r>
        <w:rPr>
          <w:spacing w:val="-7"/>
        </w:rPr>
        <w:t xml:space="preserve"> </w:t>
      </w:r>
      <w:r>
        <w:t>teknik</w:t>
      </w:r>
      <w:r>
        <w:rPr>
          <w:spacing w:val="-5"/>
        </w:rPr>
        <w:t xml:space="preserve"> </w:t>
      </w:r>
      <w:r>
        <w:t>gezi,</w:t>
      </w:r>
      <w:r>
        <w:rPr>
          <w:spacing w:val="-8"/>
        </w:rPr>
        <w:t xml:space="preserve"> </w:t>
      </w:r>
      <w:r>
        <w:t>fuar</w:t>
      </w:r>
      <w:r>
        <w:rPr>
          <w:spacing w:val="-6"/>
        </w:rPr>
        <w:t xml:space="preserve"> </w:t>
      </w:r>
      <w:proofErr w:type="spellStart"/>
      <w:r>
        <w:t>vb</w:t>
      </w:r>
      <w:proofErr w:type="spellEnd"/>
      <w:r>
        <w:rPr>
          <w:spacing w:val="-5"/>
        </w:rPr>
        <w:t xml:space="preserve"> </w:t>
      </w:r>
      <w:r>
        <w:t>etkinliklerin</w:t>
      </w:r>
      <w:r>
        <w:rPr>
          <w:spacing w:val="-5"/>
        </w:rPr>
        <w:t xml:space="preserve"> </w:t>
      </w:r>
      <w:r>
        <w:t>sayısını</w:t>
      </w:r>
      <w:r>
        <w:rPr>
          <w:spacing w:val="-4"/>
        </w:rPr>
        <w:t xml:space="preserve"> </w:t>
      </w:r>
      <w:r>
        <w:rPr>
          <w:spacing w:val="-2"/>
        </w:rPr>
        <w:t>artırmak.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7"/>
        <w:ind w:left="860" w:hanging="359"/>
      </w:pPr>
      <w:r>
        <w:t>Öğrencilerin</w:t>
      </w:r>
      <w:r>
        <w:rPr>
          <w:spacing w:val="-8"/>
        </w:rPr>
        <w:t xml:space="preserve"> </w:t>
      </w:r>
      <w:r>
        <w:t>topluluklarda</w:t>
      </w:r>
      <w:r>
        <w:rPr>
          <w:spacing w:val="-7"/>
        </w:rPr>
        <w:t xml:space="preserve"> </w:t>
      </w:r>
      <w:r>
        <w:t>aktif</w:t>
      </w:r>
      <w:r>
        <w:rPr>
          <w:spacing w:val="-5"/>
        </w:rPr>
        <w:t xml:space="preserve"> </w:t>
      </w:r>
      <w:r>
        <w:t>yer</w:t>
      </w:r>
      <w:r>
        <w:rPr>
          <w:spacing w:val="-4"/>
        </w:rPr>
        <w:t xml:space="preserve"> </w:t>
      </w:r>
      <w:r>
        <w:t>almasını</w:t>
      </w:r>
      <w:r>
        <w:rPr>
          <w:spacing w:val="-5"/>
        </w:rPr>
        <w:t xml:space="preserve"> </w:t>
      </w:r>
      <w:r>
        <w:t>teşvik</w:t>
      </w:r>
      <w:r>
        <w:rPr>
          <w:spacing w:val="-5"/>
        </w:rPr>
        <w:t xml:space="preserve"> </w:t>
      </w:r>
      <w:r>
        <w:t>etmek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artırmak.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6"/>
        <w:ind w:left="860" w:hanging="359"/>
      </w:pPr>
      <w:r>
        <w:t>Öğrencilerin</w:t>
      </w:r>
      <w:r>
        <w:rPr>
          <w:spacing w:val="-8"/>
        </w:rPr>
        <w:t xml:space="preserve"> </w:t>
      </w:r>
      <w:r>
        <w:t>toplumsal</w:t>
      </w:r>
      <w:r>
        <w:rPr>
          <w:spacing w:val="-5"/>
        </w:rPr>
        <w:t xml:space="preserve"> </w:t>
      </w:r>
      <w:r>
        <w:t>projelerde</w:t>
      </w:r>
      <w:r>
        <w:rPr>
          <w:spacing w:val="-6"/>
        </w:rPr>
        <w:t xml:space="preserve"> </w:t>
      </w:r>
      <w:r>
        <w:t>yer</w:t>
      </w:r>
      <w:r>
        <w:rPr>
          <w:spacing w:val="-7"/>
        </w:rPr>
        <w:t xml:space="preserve"> </w:t>
      </w:r>
      <w:r>
        <w:t>almasını</w:t>
      </w:r>
      <w:r>
        <w:rPr>
          <w:spacing w:val="-5"/>
        </w:rPr>
        <w:t xml:space="preserve"> </w:t>
      </w:r>
      <w:r>
        <w:t>teşvik</w:t>
      </w:r>
      <w:r>
        <w:rPr>
          <w:spacing w:val="-5"/>
        </w:rPr>
        <w:t xml:space="preserve"> </w:t>
      </w:r>
      <w:r>
        <w:t>etmek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2"/>
        </w:rPr>
        <w:t>artırma.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before="126" w:line="360" w:lineRule="auto"/>
        <w:ind w:right="143"/>
        <w:jc w:val="both"/>
      </w:pPr>
      <w:r>
        <w:t>Kamu kurumunda</w:t>
      </w:r>
      <w:r>
        <w:rPr>
          <w:spacing w:val="40"/>
        </w:rPr>
        <w:t xml:space="preserve"> </w:t>
      </w:r>
      <w:r>
        <w:t xml:space="preserve">veya özel sektörde kullanılan (yazılım </w:t>
      </w:r>
      <w:proofErr w:type="spellStart"/>
      <w:r>
        <w:t>vb</w:t>
      </w:r>
      <w:proofErr w:type="spellEnd"/>
      <w:r>
        <w:t>) uygulamaları meslek</w:t>
      </w:r>
      <w:r>
        <w:t xml:space="preserve"> yüksekokulumuz </w:t>
      </w:r>
      <w:proofErr w:type="spellStart"/>
      <w:r>
        <w:t>labaratuvarlarına</w:t>
      </w:r>
      <w:proofErr w:type="spellEnd"/>
      <w:r>
        <w:t xml:space="preserve"> entegre ederek öğrencilerin donanımlı ve daha iyi şartlarda eğitim almasını sağlamak.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line="252" w:lineRule="exact"/>
        <w:ind w:left="860" w:hanging="359"/>
        <w:jc w:val="both"/>
      </w:pPr>
      <w:r>
        <w:t>Öğrencilerin</w:t>
      </w:r>
      <w:r>
        <w:rPr>
          <w:spacing w:val="-7"/>
        </w:rPr>
        <w:t xml:space="preserve"> </w:t>
      </w:r>
      <w:r>
        <w:t>akademik</w:t>
      </w:r>
      <w:r>
        <w:rPr>
          <w:spacing w:val="-9"/>
        </w:rPr>
        <w:t xml:space="preserve"> </w:t>
      </w:r>
      <w:r>
        <w:t>gelişimine</w:t>
      </w:r>
      <w:r>
        <w:rPr>
          <w:spacing w:val="-6"/>
        </w:rPr>
        <w:t xml:space="preserve"> </w:t>
      </w:r>
      <w:r>
        <w:t>yönelik</w:t>
      </w:r>
      <w:r>
        <w:rPr>
          <w:spacing w:val="-6"/>
        </w:rPr>
        <w:t xml:space="preserve"> </w:t>
      </w:r>
      <w:r>
        <w:t>sertifika</w:t>
      </w:r>
      <w:r>
        <w:rPr>
          <w:spacing w:val="-8"/>
        </w:rPr>
        <w:t xml:space="preserve"> </w:t>
      </w:r>
      <w:r>
        <w:t>programlar</w:t>
      </w:r>
      <w:r>
        <w:rPr>
          <w:spacing w:val="-6"/>
        </w:rPr>
        <w:t xml:space="preserve"> </w:t>
      </w:r>
      <w:r>
        <w:rPr>
          <w:spacing w:val="-2"/>
        </w:rPr>
        <w:t>düzenlemek.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7"/>
        <w:ind w:left="860" w:hanging="359"/>
        <w:jc w:val="both"/>
      </w:pPr>
      <w:r>
        <w:t>Mezunların</w:t>
      </w:r>
      <w:r>
        <w:rPr>
          <w:spacing w:val="-11"/>
        </w:rPr>
        <w:t xml:space="preserve"> </w:t>
      </w:r>
      <w:r>
        <w:t>takip</w:t>
      </w:r>
      <w:r>
        <w:rPr>
          <w:spacing w:val="-8"/>
        </w:rPr>
        <w:t xml:space="preserve"> </w:t>
      </w:r>
      <w:r>
        <w:t>sistemini</w:t>
      </w:r>
      <w:r>
        <w:rPr>
          <w:spacing w:val="-7"/>
        </w:rPr>
        <w:t xml:space="preserve"> </w:t>
      </w:r>
      <w:r>
        <w:t>devreye</w:t>
      </w:r>
      <w:r>
        <w:rPr>
          <w:spacing w:val="-6"/>
        </w:rPr>
        <w:t xml:space="preserve"> </w:t>
      </w:r>
      <w:r>
        <w:t>sokarak</w:t>
      </w:r>
      <w:r>
        <w:rPr>
          <w:spacing w:val="-5"/>
        </w:rPr>
        <w:t xml:space="preserve"> </w:t>
      </w:r>
      <w:r>
        <w:t>öğrencilerin</w:t>
      </w:r>
      <w:r>
        <w:rPr>
          <w:spacing w:val="-6"/>
        </w:rPr>
        <w:t xml:space="preserve"> </w:t>
      </w:r>
      <w:r>
        <w:t>gelişimini</w:t>
      </w:r>
      <w:r>
        <w:rPr>
          <w:spacing w:val="-4"/>
        </w:rPr>
        <w:t xml:space="preserve"> </w:t>
      </w:r>
      <w:r>
        <w:rPr>
          <w:spacing w:val="-2"/>
        </w:rPr>
        <w:t>izlemek.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before="128" w:line="360" w:lineRule="auto"/>
        <w:ind w:right="144"/>
        <w:jc w:val="both"/>
      </w:pPr>
      <w:r>
        <w:t xml:space="preserve">Mesleki eğitim materyallerinin eğitimin amacı ve öğrenci sayısı doğrultusunda yenilemek ve </w:t>
      </w:r>
      <w:r>
        <w:rPr>
          <w:spacing w:val="-2"/>
        </w:rPr>
        <w:t>artırmak.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line="360" w:lineRule="auto"/>
        <w:ind w:right="137"/>
        <w:jc w:val="both"/>
      </w:pPr>
      <w:r>
        <w:t xml:space="preserve">Ders müfredatlarını, program çıktılarını ve ders içeriklerini çağın gerekliliklerine, paydaş toplantılarından elde edilen bilgilere ve </w:t>
      </w:r>
      <w:r>
        <w:t>öğrencilerin daha iyi bir şekilde mezun olmasını sağlayacak şekilde</w:t>
      </w:r>
      <w:r>
        <w:rPr>
          <w:spacing w:val="40"/>
        </w:rPr>
        <w:t xml:space="preserve"> </w:t>
      </w:r>
      <w:proofErr w:type="spellStart"/>
      <w:r>
        <w:t>güncelemek</w:t>
      </w:r>
      <w:proofErr w:type="spellEnd"/>
      <w:r>
        <w:t>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line="360" w:lineRule="auto"/>
        <w:ind w:right="138"/>
        <w:jc w:val="both"/>
      </w:pPr>
      <w:r>
        <w:t>Öğrencilerin</w:t>
      </w:r>
      <w:r>
        <w:rPr>
          <w:spacing w:val="-13"/>
        </w:rPr>
        <w:t xml:space="preserve"> </w:t>
      </w:r>
      <w:r>
        <w:t>gelişimini</w:t>
      </w:r>
      <w:r>
        <w:rPr>
          <w:spacing w:val="-13"/>
        </w:rPr>
        <w:t xml:space="preserve"> </w:t>
      </w:r>
      <w:r>
        <w:t>artırmak</w:t>
      </w:r>
      <w:r>
        <w:rPr>
          <w:spacing w:val="-14"/>
        </w:rPr>
        <w:t xml:space="preserve"> </w:t>
      </w:r>
      <w:r>
        <w:t>amacıyla</w:t>
      </w:r>
      <w:r>
        <w:rPr>
          <w:spacing w:val="-12"/>
        </w:rPr>
        <w:t xml:space="preserve"> </w:t>
      </w:r>
      <w:r>
        <w:t>Kamu</w:t>
      </w:r>
      <w:r>
        <w:rPr>
          <w:spacing w:val="-14"/>
        </w:rPr>
        <w:t xml:space="preserve"> </w:t>
      </w:r>
      <w:r>
        <w:t>kuruluşları</w:t>
      </w:r>
      <w:r>
        <w:rPr>
          <w:spacing w:val="-1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özel</w:t>
      </w:r>
      <w:r>
        <w:rPr>
          <w:spacing w:val="-13"/>
        </w:rPr>
        <w:t xml:space="preserve"> </w:t>
      </w:r>
      <w:r>
        <w:t>sektör</w:t>
      </w:r>
      <w:r>
        <w:rPr>
          <w:spacing w:val="-11"/>
        </w:rPr>
        <w:t xml:space="preserve"> </w:t>
      </w:r>
      <w:r>
        <w:t>firmaları</w:t>
      </w:r>
      <w:r>
        <w:rPr>
          <w:spacing w:val="31"/>
        </w:rPr>
        <w:t xml:space="preserve"> </w:t>
      </w:r>
      <w:r>
        <w:t>ile</w:t>
      </w:r>
      <w:r>
        <w:rPr>
          <w:spacing w:val="-12"/>
        </w:rPr>
        <w:t xml:space="preserve"> </w:t>
      </w:r>
      <w:proofErr w:type="gramStart"/>
      <w:r>
        <w:t>işbirliği</w:t>
      </w:r>
      <w:proofErr w:type="gramEnd"/>
      <w:r>
        <w:t xml:space="preserve"> protokolleri yapmak veya sayısını artırmak</w:t>
      </w:r>
    </w:p>
    <w:p w:rsidR="00C7414F" w:rsidRDefault="00E178CA">
      <w:pPr>
        <w:pStyle w:val="GvdeMetni"/>
        <w:spacing w:line="360" w:lineRule="auto"/>
        <w:ind w:left="141" w:right="143" w:firstLine="0"/>
        <w:jc w:val="both"/>
      </w:pPr>
      <w:r>
        <w:t>Akademik Gelişim: Nitelikli öğretim kadrosu ve çağdaş eğitim yöntemleri kullanarak, akademik gelişimi hedefleyen bir yaklaşım benimsemek.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"/>
        <w:ind w:left="860" w:hanging="359"/>
        <w:jc w:val="both"/>
      </w:pPr>
      <w:r>
        <w:t>Program</w:t>
      </w:r>
      <w:r>
        <w:rPr>
          <w:spacing w:val="-8"/>
        </w:rPr>
        <w:t xml:space="preserve"> </w:t>
      </w:r>
      <w:r>
        <w:t>başına,</w:t>
      </w:r>
      <w:r>
        <w:rPr>
          <w:spacing w:val="-6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üyesi/</w:t>
      </w:r>
      <w:r>
        <w:rPr>
          <w:spacing w:val="-5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elemanı</w:t>
      </w:r>
      <w:r>
        <w:rPr>
          <w:spacing w:val="-5"/>
        </w:rPr>
        <w:t xml:space="preserve"> </w:t>
      </w:r>
      <w:r>
        <w:t>sayısını</w:t>
      </w:r>
      <w:r>
        <w:rPr>
          <w:spacing w:val="-5"/>
        </w:rPr>
        <w:t xml:space="preserve"> </w:t>
      </w:r>
      <w:r>
        <w:rPr>
          <w:spacing w:val="-2"/>
        </w:rPr>
        <w:t>artırmak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6"/>
        <w:ind w:left="860" w:hanging="359"/>
        <w:jc w:val="both"/>
      </w:pPr>
      <w:r>
        <w:t>Değişim</w:t>
      </w:r>
      <w:r>
        <w:rPr>
          <w:spacing w:val="-8"/>
        </w:rPr>
        <w:t xml:space="preserve"> </w:t>
      </w:r>
      <w:r>
        <w:t>programlarına</w:t>
      </w:r>
      <w:r>
        <w:rPr>
          <w:spacing w:val="-7"/>
        </w:rPr>
        <w:t xml:space="preserve"> </w:t>
      </w:r>
      <w:r>
        <w:t>katılan</w:t>
      </w:r>
      <w:r>
        <w:rPr>
          <w:spacing w:val="-6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üyesi</w:t>
      </w:r>
      <w:r>
        <w:rPr>
          <w:spacing w:val="-6"/>
        </w:rPr>
        <w:t xml:space="preserve"> </w:t>
      </w:r>
      <w:r>
        <w:t>sayısını</w:t>
      </w:r>
      <w:r>
        <w:rPr>
          <w:spacing w:val="-7"/>
        </w:rPr>
        <w:t xml:space="preserve"> </w:t>
      </w:r>
      <w:r>
        <w:rPr>
          <w:spacing w:val="-2"/>
        </w:rPr>
        <w:t>artırmak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before="126" w:line="360" w:lineRule="auto"/>
        <w:ind w:right="144"/>
        <w:jc w:val="both"/>
      </w:pPr>
      <w:r>
        <w:t xml:space="preserve">Öğretim üyesi/öğretim elemanlarının ulusal ve uluslararası düzeyde bilimsel çalışmalarını </w:t>
      </w:r>
      <w:r>
        <w:rPr>
          <w:spacing w:val="-2"/>
        </w:rPr>
        <w:t>artırmak.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line="252" w:lineRule="exact"/>
        <w:ind w:left="860" w:hanging="359"/>
        <w:jc w:val="both"/>
      </w:pPr>
      <w:r>
        <w:t>Öğretim</w:t>
      </w:r>
      <w:r>
        <w:rPr>
          <w:spacing w:val="-10"/>
        </w:rPr>
        <w:t xml:space="preserve"> </w:t>
      </w:r>
      <w:r>
        <w:t>üyesi/öğretim</w:t>
      </w:r>
      <w:r>
        <w:rPr>
          <w:spacing w:val="-7"/>
        </w:rPr>
        <w:t xml:space="preserve"> </w:t>
      </w:r>
      <w:r>
        <w:t>elemanlarının</w:t>
      </w:r>
      <w:r>
        <w:rPr>
          <w:spacing w:val="-6"/>
        </w:rPr>
        <w:t xml:space="preserve"> </w:t>
      </w:r>
      <w:r>
        <w:t>sayısını</w:t>
      </w:r>
      <w:r>
        <w:rPr>
          <w:spacing w:val="-4"/>
        </w:rPr>
        <w:t xml:space="preserve"> </w:t>
      </w:r>
      <w:r>
        <w:t>amaca</w:t>
      </w:r>
      <w:r>
        <w:rPr>
          <w:spacing w:val="-7"/>
        </w:rPr>
        <w:t xml:space="preserve"> </w:t>
      </w:r>
      <w:r>
        <w:t>uygun</w:t>
      </w:r>
      <w:r>
        <w:rPr>
          <w:spacing w:val="-6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rPr>
          <w:spacing w:val="-2"/>
        </w:rPr>
        <w:t>artırmak.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before="127" w:line="360" w:lineRule="auto"/>
        <w:ind w:right="140"/>
        <w:jc w:val="both"/>
      </w:pPr>
      <w:r>
        <w:t>Öğretim</w:t>
      </w:r>
      <w:r>
        <w:rPr>
          <w:spacing w:val="-14"/>
        </w:rPr>
        <w:t xml:space="preserve"> </w:t>
      </w:r>
      <w:r>
        <w:t>üyesi/öğretim</w:t>
      </w:r>
      <w:r>
        <w:rPr>
          <w:spacing w:val="-14"/>
        </w:rPr>
        <w:t xml:space="preserve"> </w:t>
      </w:r>
      <w:r>
        <w:t>elemanlarının</w:t>
      </w:r>
      <w:r>
        <w:rPr>
          <w:spacing w:val="-14"/>
        </w:rPr>
        <w:t xml:space="preserve"> </w:t>
      </w:r>
      <w:r>
        <w:t>akademik</w:t>
      </w:r>
      <w:r>
        <w:rPr>
          <w:spacing w:val="-13"/>
        </w:rPr>
        <w:t xml:space="preserve"> </w:t>
      </w:r>
      <w:r>
        <w:t>gelişimini</w:t>
      </w:r>
      <w:r>
        <w:rPr>
          <w:spacing w:val="-14"/>
        </w:rPr>
        <w:t xml:space="preserve"> </w:t>
      </w:r>
      <w:r>
        <w:t>artıracak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teşvik</w:t>
      </w:r>
      <w:r>
        <w:rPr>
          <w:spacing w:val="-13"/>
        </w:rPr>
        <w:t xml:space="preserve"> </w:t>
      </w:r>
      <w:r>
        <w:t>edecek</w:t>
      </w:r>
      <w:r>
        <w:rPr>
          <w:spacing w:val="-14"/>
        </w:rPr>
        <w:t xml:space="preserve"> </w:t>
      </w:r>
      <w:r>
        <w:t xml:space="preserve">(araştırma, proje, kongre, </w:t>
      </w:r>
      <w:proofErr w:type="spellStart"/>
      <w:r>
        <w:t>çalıştay</w:t>
      </w:r>
      <w:proofErr w:type="spellEnd"/>
      <w:r>
        <w:t>, sempozyum vb.) faaliyetlerde sayısını artırmak.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ind w:left="860" w:hanging="359"/>
        <w:jc w:val="both"/>
      </w:pPr>
      <w:r>
        <w:t>Öğretim</w:t>
      </w:r>
      <w:r>
        <w:rPr>
          <w:spacing w:val="-8"/>
        </w:rPr>
        <w:t xml:space="preserve"> </w:t>
      </w:r>
      <w:r>
        <w:t>üyesi/öğretim</w:t>
      </w:r>
      <w:r>
        <w:rPr>
          <w:spacing w:val="-8"/>
        </w:rPr>
        <w:t xml:space="preserve"> </w:t>
      </w:r>
      <w:r>
        <w:t>elemanlarının</w:t>
      </w:r>
      <w:r>
        <w:rPr>
          <w:spacing w:val="-7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yükü</w:t>
      </w:r>
      <w:r>
        <w:rPr>
          <w:spacing w:val="-6"/>
        </w:rPr>
        <w:t xml:space="preserve"> </w:t>
      </w:r>
      <w:r>
        <w:t>dağılımını</w:t>
      </w:r>
      <w:r>
        <w:rPr>
          <w:spacing w:val="-5"/>
        </w:rPr>
        <w:t xml:space="preserve"> </w:t>
      </w:r>
      <w:r>
        <w:t>optimum</w:t>
      </w:r>
      <w:r>
        <w:rPr>
          <w:spacing w:val="-6"/>
        </w:rPr>
        <w:t xml:space="preserve"> </w:t>
      </w:r>
      <w:r>
        <w:t>seviyeye</w:t>
      </w:r>
      <w:r>
        <w:rPr>
          <w:spacing w:val="-7"/>
        </w:rPr>
        <w:t xml:space="preserve"> </w:t>
      </w:r>
      <w:r>
        <w:rPr>
          <w:spacing w:val="-2"/>
        </w:rPr>
        <w:t>getirmek.</w:t>
      </w:r>
    </w:p>
    <w:p w:rsidR="00C7414F" w:rsidRDefault="00C7414F">
      <w:pPr>
        <w:pStyle w:val="ListeParagraf"/>
        <w:jc w:val="both"/>
        <w:sectPr w:rsidR="00C7414F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:rsidR="00C7414F" w:rsidRDefault="00E178CA">
      <w:pPr>
        <w:pStyle w:val="GvdeMetni"/>
        <w:spacing w:before="79" w:line="362" w:lineRule="auto"/>
        <w:ind w:left="141" w:right="141" w:firstLine="0"/>
        <w:jc w:val="both"/>
      </w:pPr>
      <w:r>
        <w:lastRenderedPageBreak/>
        <w:t>Araştırma ve Geliştirme: Akademik kadromuzun ve öğrencilerimizin katılımıyla, araştırma ve geliştirme faaliyetleri yürütmek.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line="360" w:lineRule="auto"/>
        <w:ind w:right="136"/>
        <w:jc w:val="both"/>
      </w:pPr>
      <w:r>
        <w:t xml:space="preserve">Birimimizin bulunduğu bölgede, kamu kurumları, özel sektör temsilcileri ile </w:t>
      </w:r>
      <w:proofErr w:type="gramStart"/>
      <w:r>
        <w:t>işbirliği</w:t>
      </w:r>
      <w:proofErr w:type="gramEnd"/>
      <w:r>
        <w:t xml:space="preserve"> yaparak, öğretim elemanlarının</w:t>
      </w:r>
      <w:r>
        <w:rPr>
          <w:spacing w:val="-1"/>
        </w:rPr>
        <w:t xml:space="preserve"> </w:t>
      </w:r>
      <w:r>
        <w:t>uzmanlık</w:t>
      </w:r>
      <w:r>
        <w:rPr>
          <w:spacing w:val="-1"/>
        </w:rPr>
        <w:t xml:space="preserve"> </w:t>
      </w:r>
      <w:r>
        <w:t>alanl</w:t>
      </w:r>
      <w:r>
        <w:t>arı vasıtasıyla</w:t>
      </w:r>
      <w:r>
        <w:rPr>
          <w:spacing w:val="-1"/>
        </w:rPr>
        <w:t xml:space="preserve"> </w:t>
      </w:r>
      <w:r>
        <w:t>çalışmalar yapmak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Ar-Ge</w:t>
      </w:r>
      <w:r>
        <w:rPr>
          <w:spacing w:val="-1"/>
        </w:rPr>
        <w:t xml:space="preserve"> </w:t>
      </w:r>
      <w:r>
        <w:t>faaliyetlerine katkıda bulunmak.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line="252" w:lineRule="exact"/>
        <w:ind w:left="860" w:hanging="359"/>
        <w:jc w:val="both"/>
      </w:pPr>
      <w:r>
        <w:t>Ulusal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uluslararası</w:t>
      </w:r>
      <w:r>
        <w:rPr>
          <w:spacing w:val="-3"/>
        </w:rPr>
        <w:t xml:space="preserve"> </w:t>
      </w:r>
      <w:r>
        <w:t>düzeyde</w:t>
      </w:r>
      <w:r>
        <w:rPr>
          <w:spacing w:val="-4"/>
        </w:rPr>
        <w:t xml:space="preserve"> </w:t>
      </w:r>
      <w:r>
        <w:t>proje,</w:t>
      </w:r>
      <w:r>
        <w:rPr>
          <w:spacing w:val="-7"/>
        </w:rPr>
        <w:t xml:space="preserve"> </w:t>
      </w:r>
      <w:r>
        <w:t>yayın,</w:t>
      </w:r>
      <w:r>
        <w:rPr>
          <w:spacing w:val="-4"/>
        </w:rPr>
        <w:t xml:space="preserve"> </w:t>
      </w:r>
      <w:r>
        <w:t>patent,</w:t>
      </w:r>
      <w:r>
        <w:rPr>
          <w:spacing w:val="-8"/>
        </w:rPr>
        <w:t xml:space="preserve"> </w:t>
      </w:r>
      <w:r>
        <w:t>faydalı</w:t>
      </w:r>
      <w:r>
        <w:rPr>
          <w:spacing w:val="-3"/>
        </w:rPr>
        <w:t xml:space="preserve"> </w:t>
      </w:r>
      <w:r>
        <w:t>model,</w:t>
      </w:r>
      <w:r>
        <w:rPr>
          <w:spacing w:val="-5"/>
        </w:rPr>
        <w:t xml:space="preserve"> </w:t>
      </w:r>
      <w:r>
        <w:t>sayılarını</w:t>
      </w:r>
      <w:r>
        <w:rPr>
          <w:spacing w:val="-3"/>
        </w:rPr>
        <w:t xml:space="preserve"> </w:t>
      </w:r>
      <w:r>
        <w:rPr>
          <w:spacing w:val="-2"/>
        </w:rPr>
        <w:t>artırmak.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3"/>
        <w:ind w:left="860" w:hanging="359"/>
        <w:jc w:val="both"/>
      </w:pPr>
      <w:r>
        <w:t>Araştırma-geliştirme</w:t>
      </w:r>
      <w:r>
        <w:rPr>
          <w:spacing w:val="-11"/>
        </w:rPr>
        <w:t xml:space="preserve"> </w:t>
      </w:r>
      <w:r>
        <w:t>faaliyetlerinde</w:t>
      </w:r>
      <w:r>
        <w:rPr>
          <w:spacing w:val="-9"/>
        </w:rPr>
        <w:t xml:space="preserve"> </w:t>
      </w:r>
      <w:r>
        <w:t>kullanılan</w:t>
      </w:r>
      <w:r>
        <w:rPr>
          <w:spacing w:val="-5"/>
        </w:rPr>
        <w:t xml:space="preserve"> </w:t>
      </w:r>
      <w:r>
        <w:t>alt</w:t>
      </w:r>
      <w:r>
        <w:rPr>
          <w:spacing w:val="-6"/>
        </w:rPr>
        <w:t xml:space="preserve"> </w:t>
      </w:r>
      <w:r>
        <w:t>yapı</w:t>
      </w:r>
      <w:r>
        <w:rPr>
          <w:spacing w:val="-8"/>
        </w:rPr>
        <w:t xml:space="preserve"> </w:t>
      </w:r>
      <w:r>
        <w:t>malzemesi</w:t>
      </w:r>
      <w:r>
        <w:rPr>
          <w:spacing w:val="-7"/>
        </w:rPr>
        <w:t xml:space="preserve"> </w:t>
      </w:r>
      <w:r>
        <w:t>miktarını</w:t>
      </w:r>
      <w:r>
        <w:rPr>
          <w:spacing w:val="-6"/>
        </w:rPr>
        <w:t xml:space="preserve"> </w:t>
      </w:r>
      <w:r>
        <w:rPr>
          <w:spacing w:val="-2"/>
        </w:rPr>
        <w:t>artırmak.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6"/>
        <w:ind w:left="860" w:hanging="359"/>
        <w:jc w:val="both"/>
      </w:pPr>
      <w:r>
        <w:t>Araştırma-geliştirme</w:t>
      </w:r>
      <w:r>
        <w:rPr>
          <w:spacing w:val="-9"/>
        </w:rPr>
        <w:t xml:space="preserve"> </w:t>
      </w:r>
      <w:r>
        <w:t>faaliyetlerine</w:t>
      </w:r>
      <w:r>
        <w:rPr>
          <w:spacing w:val="46"/>
        </w:rPr>
        <w:t xml:space="preserve"> </w:t>
      </w:r>
      <w:r>
        <w:t>yönelik</w:t>
      </w:r>
      <w:r>
        <w:rPr>
          <w:spacing w:val="-8"/>
        </w:rPr>
        <w:t xml:space="preserve"> </w:t>
      </w:r>
      <w:r>
        <w:t>ödül</w:t>
      </w:r>
      <w:r>
        <w:rPr>
          <w:spacing w:val="-6"/>
        </w:rPr>
        <w:t xml:space="preserve"> </w:t>
      </w:r>
      <w:r>
        <w:t>teşvik</w:t>
      </w:r>
      <w:r>
        <w:rPr>
          <w:spacing w:val="-8"/>
        </w:rPr>
        <w:t xml:space="preserve"> </w:t>
      </w:r>
      <w:r>
        <w:t>oranını</w:t>
      </w:r>
      <w:r>
        <w:rPr>
          <w:spacing w:val="-6"/>
        </w:rPr>
        <w:t xml:space="preserve"> </w:t>
      </w:r>
      <w:r>
        <w:rPr>
          <w:spacing w:val="-2"/>
        </w:rPr>
        <w:t>artırmak.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before="126" w:line="360" w:lineRule="auto"/>
        <w:ind w:right="139"/>
      </w:pPr>
      <w:r>
        <w:t>Meslek</w:t>
      </w:r>
      <w:r>
        <w:rPr>
          <w:spacing w:val="80"/>
        </w:rPr>
        <w:t xml:space="preserve"> </w:t>
      </w:r>
      <w:r>
        <w:t>Yüksekokulumuzun</w:t>
      </w:r>
      <w:r>
        <w:rPr>
          <w:spacing w:val="80"/>
        </w:rPr>
        <w:t xml:space="preserve"> </w:t>
      </w:r>
      <w:r>
        <w:t>tanınırlığını</w:t>
      </w:r>
      <w:r>
        <w:rPr>
          <w:spacing w:val="80"/>
        </w:rPr>
        <w:t xml:space="preserve"> </w:t>
      </w:r>
      <w:r>
        <w:t>sağlayacak</w:t>
      </w:r>
      <w:r>
        <w:rPr>
          <w:spacing w:val="80"/>
        </w:rPr>
        <w:t xml:space="preserve"> </w:t>
      </w:r>
      <w:r>
        <w:t>araştırma-geliştirme</w:t>
      </w:r>
      <w:r>
        <w:rPr>
          <w:spacing w:val="80"/>
        </w:rPr>
        <w:t xml:space="preserve"> </w:t>
      </w:r>
      <w:r>
        <w:t>çalışmalarına</w:t>
      </w:r>
      <w:r>
        <w:rPr>
          <w:spacing w:val="80"/>
        </w:rPr>
        <w:t xml:space="preserve"> </w:t>
      </w:r>
      <w:r>
        <w:t>öncelikli destek vermek.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before="3" w:line="360" w:lineRule="auto"/>
        <w:ind w:right="143"/>
      </w:pPr>
      <w:r>
        <w:t>Akademik</w:t>
      </w:r>
      <w:r>
        <w:rPr>
          <w:spacing w:val="-4"/>
        </w:rPr>
        <w:t xml:space="preserve"> </w:t>
      </w:r>
      <w:r>
        <w:t>yetkinlik</w:t>
      </w:r>
      <w:r>
        <w:rPr>
          <w:spacing w:val="-3"/>
        </w:rPr>
        <w:t xml:space="preserve"> </w:t>
      </w:r>
      <w:r>
        <w:t>kazandıracak</w:t>
      </w:r>
      <w:r>
        <w:rPr>
          <w:spacing w:val="-4"/>
        </w:rPr>
        <w:t xml:space="preserve"> </w:t>
      </w:r>
      <w:r>
        <w:t>bilimsel</w:t>
      </w:r>
      <w:r>
        <w:rPr>
          <w:spacing w:val="-2"/>
        </w:rPr>
        <w:t xml:space="preserve"> </w:t>
      </w:r>
      <w:r>
        <w:t>etkinlik</w:t>
      </w:r>
      <w:r>
        <w:rPr>
          <w:spacing w:val="-3"/>
        </w:rPr>
        <w:t xml:space="preserve"> </w:t>
      </w:r>
      <w:r>
        <w:t>(kongre,</w:t>
      </w:r>
      <w:r>
        <w:rPr>
          <w:spacing w:val="-3"/>
        </w:rPr>
        <w:t xml:space="preserve"> </w:t>
      </w:r>
      <w:proofErr w:type="spellStart"/>
      <w:r>
        <w:t>çalıştay</w:t>
      </w:r>
      <w:proofErr w:type="spellEnd"/>
      <w:r>
        <w:t>,</w:t>
      </w:r>
      <w:r>
        <w:rPr>
          <w:spacing w:val="-3"/>
        </w:rPr>
        <w:t xml:space="preserve"> </w:t>
      </w:r>
      <w:r>
        <w:t>sempozyum</w:t>
      </w:r>
      <w:r>
        <w:rPr>
          <w:spacing w:val="-5"/>
        </w:rPr>
        <w:t xml:space="preserve"> </w:t>
      </w:r>
      <w:r>
        <w:t>vb.)</w:t>
      </w:r>
      <w:r>
        <w:rPr>
          <w:spacing w:val="40"/>
        </w:rPr>
        <w:t xml:space="preserve"> </w:t>
      </w:r>
      <w:r>
        <w:t xml:space="preserve">sayısını </w:t>
      </w:r>
      <w:r>
        <w:rPr>
          <w:spacing w:val="-2"/>
        </w:rPr>
        <w:t>artırmak.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line="252" w:lineRule="exact"/>
        <w:ind w:left="860" w:hanging="359"/>
      </w:pPr>
      <w:r>
        <w:t>Akademik</w:t>
      </w:r>
      <w:r>
        <w:rPr>
          <w:spacing w:val="-9"/>
        </w:rPr>
        <w:t xml:space="preserve"> </w:t>
      </w:r>
      <w:r>
        <w:t>personelin</w:t>
      </w:r>
      <w:r>
        <w:rPr>
          <w:spacing w:val="-8"/>
        </w:rPr>
        <w:t xml:space="preserve"> </w:t>
      </w:r>
      <w:r>
        <w:t>hareketlilik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değişim</w:t>
      </w:r>
      <w:r>
        <w:rPr>
          <w:spacing w:val="-8"/>
        </w:rPr>
        <w:t xml:space="preserve"> </w:t>
      </w:r>
      <w:r>
        <w:t>programlarına</w:t>
      </w:r>
      <w:r>
        <w:rPr>
          <w:spacing w:val="-6"/>
        </w:rPr>
        <w:t xml:space="preserve"> </w:t>
      </w:r>
      <w:r>
        <w:t>katılımını</w:t>
      </w:r>
      <w:r>
        <w:rPr>
          <w:spacing w:val="-8"/>
        </w:rPr>
        <w:t xml:space="preserve"> </w:t>
      </w:r>
      <w:r>
        <w:t>teşvik</w:t>
      </w:r>
      <w:r>
        <w:rPr>
          <w:spacing w:val="-8"/>
        </w:rPr>
        <w:t xml:space="preserve"> </w:t>
      </w:r>
      <w:r>
        <w:rPr>
          <w:spacing w:val="-2"/>
        </w:rPr>
        <w:t>etmek.</w:t>
      </w:r>
    </w:p>
    <w:p w:rsidR="00C7414F" w:rsidRDefault="00E178CA">
      <w:pPr>
        <w:pStyle w:val="GvdeMetni"/>
        <w:spacing w:before="126" w:line="360" w:lineRule="auto"/>
        <w:ind w:left="141" w:right="138" w:firstLine="0"/>
        <w:jc w:val="both"/>
      </w:pPr>
      <w:r>
        <w:t>İş Birliği ve Paydaşlarımıza Değer Verme: İş dünyası, kamu kurumları, özel sektör ve toplumla etkin bir iş birliği yaparak, paydaşlarımızın</w:t>
      </w:r>
      <w:r>
        <w:t xml:space="preserve"> beklentilerine cevap verecek hizmetler sunmak ve onların değerlerine saygı duymak.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line="360" w:lineRule="auto"/>
        <w:ind w:right="137"/>
        <w:jc w:val="both"/>
      </w:pPr>
      <w:r>
        <w:t xml:space="preserve">Dış paydaşlara yönelik ihtiyaçlar doğrultusunda, ortak seminer, </w:t>
      </w:r>
      <w:proofErr w:type="spellStart"/>
      <w:proofErr w:type="gramStart"/>
      <w:r>
        <w:t>çalıştay,toplantı</w:t>
      </w:r>
      <w:proofErr w:type="spellEnd"/>
      <w:proofErr w:type="gramEnd"/>
      <w:r>
        <w:t xml:space="preserve"> </w:t>
      </w:r>
      <w:proofErr w:type="spellStart"/>
      <w:r>
        <w:t>vb</w:t>
      </w:r>
      <w:proofErr w:type="spellEnd"/>
      <w:r>
        <w:rPr>
          <w:spacing w:val="40"/>
        </w:rPr>
        <w:t xml:space="preserve"> </w:t>
      </w:r>
      <w:r>
        <w:t>etkinlik sayısını artırmak.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line="362" w:lineRule="auto"/>
        <w:ind w:right="137"/>
        <w:jc w:val="both"/>
      </w:pPr>
      <w:r>
        <w:t>Bölgenin kalkınmasını sağlayacak çalışmalara yönelik Öğreti</w:t>
      </w:r>
      <w:r>
        <w:t xml:space="preserve">m üyesi/Öğretim elemanı ile dış paydaş </w:t>
      </w:r>
      <w:proofErr w:type="gramStart"/>
      <w:r>
        <w:t>işbirliğini</w:t>
      </w:r>
      <w:proofErr w:type="gramEnd"/>
      <w:r>
        <w:t xml:space="preserve"> teşvik etmek.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line="360" w:lineRule="auto"/>
        <w:ind w:right="137"/>
        <w:jc w:val="both"/>
      </w:pPr>
      <w:r>
        <w:t>Yerel yönetim, STK’lar ve diğer kamu kurumlarıyla</w:t>
      </w:r>
      <w:r>
        <w:rPr>
          <w:spacing w:val="40"/>
        </w:rPr>
        <w:t xml:space="preserve"> </w:t>
      </w:r>
      <w:proofErr w:type="gramStart"/>
      <w:r>
        <w:t>işbirliğinin</w:t>
      </w:r>
      <w:proofErr w:type="gramEnd"/>
      <w:r>
        <w:t xml:space="preserve"> arttırılarak, Meslek Yüksekokulumuzu daha fazla desteklemesini sağlamak.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line="360" w:lineRule="auto"/>
        <w:ind w:right="140"/>
        <w:jc w:val="both"/>
      </w:pPr>
      <w:r>
        <w:t xml:space="preserve">Meslek Yüksekokul-Sanayi </w:t>
      </w:r>
      <w:proofErr w:type="gramStart"/>
      <w:r>
        <w:t>işbirliğini</w:t>
      </w:r>
      <w:proofErr w:type="gramEnd"/>
      <w:r>
        <w:t xml:space="preserve"> artırarak bölgeye </w:t>
      </w:r>
      <w:r>
        <w:t xml:space="preserve">katma değer oluşturacak, ortak projelerin yapılmasını sağlayarak Meslek yüksekokulumuzun sanayi sektörüne olan katkısını </w:t>
      </w:r>
      <w:r>
        <w:rPr>
          <w:spacing w:val="-2"/>
        </w:rPr>
        <w:t>artırmak.</w:t>
      </w:r>
    </w:p>
    <w:p w:rsidR="00C7414F" w:rsidRDefault="00E178CA">
      <w:pPr>
        <w:pStyle w:val="GvdeMetni"/>
        <w:spacing w:line="360" w:lineRule="auto"/>
        <w:ind w:left="141" w:right="142" w:firstLine="0"/>
        <w:jc w:val="both"/>
      </w:pPr>
      <w:r>
        <w:t>Sürekli</w:t>
      </w:r>
      <w:r>
        <w:rPr>
          <w:spacing w:val="-3"/>
        </w:rPr>
        <w:t xml:space="preserve"> </w:t>
      </w:r>
      <w:r>
        <w:t>Gelişim:</w:t>
      </w:r>
      <w:r>
        <w:rPr>
          <w:spacing w:val="-3"/>
        </w:rPr>
        <w:t xml:space="preserve"> </w:t>
      </w:r>
      <w:r>
        <w:t>Sürekli</w:t>
      </w:r>
      <w:r>
        <w:rPr>
          <w:spacing w:val="-6"/>
        </w:rPr>
        <w:t xml:space="preserve"> </w:t>
      </w:r>
      <w:r>
        <w:t>iyileştirme</w:t>
      </w:r>
      <w:r>
        <w:rPr>
          <w:spacing w:val="-4"/>
        </w:rPr>
        <w:t xml:space="preserve"> </w:t>
      </w:r>
      <w:r>
        <w:t>yaklaşımı</w:t>
      </w:r>
      <w:r>
        <w:rPr>
          <w:spacing w:val="-6"/>
        </w:rPr>
        <w:t xml:space="preserve"> </w:t>
      </w:r>
      <w:r>
        <w:t>benimseyerek,</w:t>
      </w:r>
      <w:r>
        <w:rPr>
          <w:spacing w:val="-4"/>
        </w:rPr>
        <w:t xml:space="preserve"> </w:t>
      </w:r>
      <w:r>
        <w:t>kalite</w:t>
      </w:r>
      <w:r>
        <w:rPr>
          <w:spacing w:val="-4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t>sistemimizi</w:t>
      </w:r>
      <w:r>
        <w:rPr>
          <w:spacing w:val="-6"/>
        </w:rPr>
        <w:t xml:space="preserve"> </w:t>
      </w:r>
      <w:r>
        <w:t>geliştirmek</w:t>
      </w:r>
      <w:r>
        <w:rPr>
          <w:spacing w:val="-4"/>
        </w:rPr>
        <w:t xml:space="preserve"> </w:t>
      </w:r>
      <w:r>
        <w:t>ve</w:t>
      </w:r>
      <w:r>
        <w:t xml:space="preserve"> hedeflerimize daha hızlı ulaşmak.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line="360" w:lineRule="auto"/>
        <w:ind w:right="138"/>
        <w:jc w:val="both"/>
      </w:pPr>
      <w:r>
        <w:t xml:space="preserve">Belirlenen hedefler dış paydaşları toplantılarında görüşülmekte olup, gerçekleştirilen ve </w:t>
      </w:r>
      <w:proofErr w:type="gramStart"/>
      <w:r>
        <w:t>gerçekleştirilemeyen</w:t>
      </w:r>
      <w:proofErr w:type="gramEnd"/>
      <w:r>
        <w:t xml:space="preserve"> hedefler tekrar değerlendirilmektedir. Yapılan değerlendirmeler sonucunda </w:t>
      </w:r>
      <w:proofErr w:type="spellStart"/>
      <w:r>
        <w:t>gerektinde</w:t>
      </w:r>
      <w:proofErr w:type="spellEnd"/>
      <w:r>
        <w:t xml:space="preserve"> yeni düzenleme ve hedefle</w:t>
      </w:r>
      <w:r>
        <w:t>r belirlenmektedir.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line="360" w:lineRule="auto"/>
        <w:ind w:right="135"/>
        <w:jc w:val="both"/>
      </w:pPr>
      <w:r>
        <w:t>Eğitim</w:t>
      </w:r>
      <w:r>
        <w:rPr>
          <w:spacing w:val="-12"/>
        </w:rPr>
        <w:t xml:space="preserve"> </w:t>
      </w:r>
      <w:r>
        <w:t>öğretim</w:t>
      </w:r>
      <w:r>
        <w:rPr>
          <w:spacing w:val="-10"/>
        </w:rPr>
        <w:t xml:space="preserve"> </w:t>
      </w:r>
      <w:r>
        <w:t>dönemine</w:t>
      </w:r>
      <w:r>
        <w:rPr>
          <w:spacing w:val="-9"/>
        </w:rPr>
        <w:t xml:space="preserve"> </w:t>
      </w:r>
      <w:r>
        <w:t>yönelik</w:t>
      </w:r>
      <w:r>
        <w:rPr>
          <w:spacing w:val="-11"/>
        </w:rPr>
        <w:t xml:space="preserve"> </w:t>
      </w:r>
      <w:r>
        <w:t>belirlenen</w:t>
      </w:r>
      <w:r>
        <w:rPr>
          <w:spacing w:val="35"/>
        </w:rPr>
        <w:t xml:space="preserve"> </w:t>
      </w:r>
      <w:r>
        <w:t>hedefler,</w:t>
      </w:r>
      <w:r>
        <w:rPr>
          <w:spacing w:val="-12"/>
        </w:rPr>
        <w:t xml:space="preserve"> </w:t>
      </w:r>
      <w:r>
        <w:t>eylem</w:t>
      </w:r>
      <w:r>
        <w:rPr>
          <w:spacing w:val="-12"/>
        </w:rPr>
        <w:t xml:space="preserve"> </w:t>
      </w:r>
      <w:r>
        <w:t>planları</w:t>
      </w:r>
      <w:r>
        <w:rPr>
          <w:spacing w:val="-12"/>
        </w:rPr>
        <w:t xml:space="preserve"> </w:t>
      </w:r>
      <w:r>
        <w:t>tüm</w:t>
      </w:r>
      <w:r>
        <w:rPr>
          <w:spacing w:val="-12"/>
        </w:rPr>
        <w:t xml:space="preserve"> </w:t>
      </w:r>
      <w:r>
        <w:t>bölüm</w:t>
      </w:r>
      <w:r>
        <w:rPr>
          <w:spacing w:val="-11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programların katılımıyla ve tüm dış paydaşların görüşü alınarak hazırlanmaya çalışılmaktadır.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1"/>
        </w:tabs>
        <w:spacing w:line="360" w:lineRule="auto"/>
        <w:ind w:right="138"/>
        <w:jc w:val="both"/>
      </w:pPr>
      <w:r>
        <w:t>Hedefler yıllık plan takvimine göre takip edilerek elde edilen</w:t>
      </w:r>
      <w:r>
        <w:t xml:space="preserve"> veriler meslek yüksekokulumuz bölüm</w:t>
      </w:r>
      <w:r>
        <w:rPr>
          <w:spacing w:val="-5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akademik</w:t>
      </w:r>
      <w:r>
        <w:rPr>
          <w:spacing w:val="-6"/>
        </w:rPr>
        <w:t xml:space="preserve"> </w:t>
      </w:r>
      <w:r>
        <w:t>Kurulunda</w:t>
      </w:r>
      <w:r>
        <w:rPr>
          <w:spacing w:val="-5"/>
        </w:rPr>
        <w:t xml:space="preserve"> </w:t>
      </w:r>
      <w:r>
        <w:t>tartışılmakta,</w:t>
      </w:r>
      <w:r>
        <w:rPr>
          <w:spacing w:val="-5"/>
        </w:rPr>
        <w:t xml:space="preserve"> </w:t>
      </w:r>
      <w:r>
        <w:t>gerektiği</w:t>
      </w:r>
      <w:r>
        <w:rPr>
          <w:spacing w:val="-5"/>
        </w:rPr>
        <w:t xml:space="preserve"> </w:t>
      </w:r>
      <w:r>
        <w:t>durumlarda</w:t>
      </w:r>
      <w:r>
        <w:rPr>
          <w:spacing w:val="-5"/>
        </w:rPr>
        <w:t xml:space="preserve"> </w:t>
      </w:r>
      <w:r>
        <w:t>yeni</w:t>
      </w:r>
      <w:r>
        <w:rPr>
          <w:spacing w:val="-5"/>
        </w:rPr>
        <w:t xml:space="preserve"> </w:t>
      </w:r>
      <w:r>
        <w:t>hedefler</w:t>
      </w:r>
      <w:r>
        <w:rPr>
          <w:spacing w:val="-7"/>
        </w:rPr>
        <w:t xml:space="preserve"> </w:t>
      </w:r>
      <w:r>
        <w:t>belirlenmekte ve yeni dönem başlangıcında bu hedeflere ne kadar ulaşılıp ulaşılamadığı belirlenmektedir.</w:t>
      </w:r>
    </w:p>
    <w:p w:rsidR="00C7414F" w:rsidRDefault="00C7414F">
      <w:pPr>
        <w:pStyle w:val="ListeParagraf"/>
        <w:spacing w:line="360" w:lineRule="auto"/>
        <w:jc w:val="both"/>
        <w:sectPr w:rsidR="00C7414F">
          <w:pgSz w:w="11910" w:h="16840"/>
          <w:pgMar w:top="1320" w:right="1275" w:bottom="280" w:left="1275" w:header="708" w:footer="708" w:gutter="0"/>
          <w:cols w:space="708"/>
        </w:sectPr>
      </w:pPr>
    </w:p>
    <w:p w:rsidR="00C7414F" w:rsidRDefault="00E178CA">
      <w:pPr>
        <w:pStyle w:val="Balk1"/>
      </w:pPr>
      <w:r>
        <w:lastRenderedPageBreak/>
        <w:t>Temel</w:t>
      </w:r>
      <w:r>
        <w:rPr>
          <w:spacing w:val="-1"/>
        </w:rPr>
        <w:t xml:space="preserve"> </w:t>
      </w:r>
      <w:r>
        <w:rPr>
          <w:spacing w:val="-2"/>
        </w:rPr>
        <w:t>Değerler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8"/>
        <w:ind w:left="860" w:hanging="359"/>
      </w:pPr>
      <w:r>
        <w:t>Adil</w:t>
      </w:r>
      <w:r>
        <w:rPr>
          <w:spacing w:val="-1"/>
        </w:rPr>
        <w:t xml:space="preserve"> </w:t>
      </w:r>
      <w:r>
        <w:rPr>
          <w:spacing w:val="-2"/>
        </w:rPr>
        <w:t>olmak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7"/>
        <w:ind w:left="860" w:hanging="359"/>
      </w:pPr>
      <w:r>
        <w:t>Akademik</w:t>
      </w:r>
      <w:r>
        <w:rPr>
          <w:spacing w:val="-4"/>
        </w:rPr>
        <w:t xml:space="preserve"> </w:t>
      </w:r>
      <w:r>
        <w:rPr>
          <w:spacing w:val="-2"/>
        </w:rPr>
        <w:t>özgürlük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6"/>
        <w:ind w:left="860" w:hanging="359"/>
      </w:pPr>
      <w:r>
        <w:rPr>
          <w:spacing w:val="-2"/>
        </w:rPr>
        <w:t>Bilimsellik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6"/>
        <w:ind w:left="860" w:hanging="359"/>
      </w:pPr>
      <w:r>
        <w:rPr>
          <w:spacing w:val="-2"/>
        </w:rPr>
        <w:t>Şeffaflık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6"/>
        <w:ind w:left="860" w:hanging="359"/>
      </w:pPr>
      <w:r>
        <w:t>Etik</w:t>
      </w:r>
      <w:r>
        <w:rPr>
          <w:spacing w:val="-4"/>
        </w:rPr>
        <w:t xml:space="preserve"> </w:t>
      </w:r>
      <w:r>
        <w:t>kurallara</w:t>
      </w:r>
      <w:r>
        <w:rPr>
          <w:spacing w:val="-4"/>
        </w:rPr>
        <w:t xml:space="preserve"> </w:t>
      </w:r>
      <w:r>
        <w:rPr>
          <w:spacing w:val="-2"/>
        </w:rPr>
        <w:t>uygunluk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6"/>
        <w:ind w:left="860" w:hanging="359"/>
      </w:pPr>
      <w:r>
        <w:t>Hesap</w:t>
      </w:r>
      <w:r>
        <w:rPr>
          <w:spacing w:val="-2"/>
        </w:rPr>
        <w:t xml:space="preserve"> verebilirlik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7"/>
        <w:ind w:left="860" w:hanging="359"/>
      </w:pPr>
      <w:r>
        <w:rPr>
          <w:spacing w:val="-2"/>
        </w:rPr>
        <w:t>Kalite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6"/>
        <w:ind w:left="860" w:hanging="359"/>
      </w:pPr>
      <w:r>
        <w:t>Katılımcı</w:t>
      </w:r>
      <w:r>
        <w:rPr>
          <w:spacing w:val="-8"/>
        </w:rPr>
        <w:t xml:space="preserve"> </w:t>
      </w:r>
      <w:r>
        <w:rPr>
          <w:spacing w:val="-2"/>
        </w:rPr>
        <w:t>olmak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7"/>
        <w:ind w:left="860" w:hanging="359"/>
      </w:pPr>
      <w:r>
        <w:t>Öğrenci</w:t>
      </w:r>
      <w:r>
        <w:rPr>
          <w:spacing w:val="-3"/>
        </w:rPr>
        <w:t xml:space="preserve"> </w:t>
      </w:r>
      <w:r>
        <w:rPr>
          <w:spacing w:val="-2"/>
        </w:rPr>
        <w:t>odaklılık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8"/>
        <w:ind w:left="860" w:hanging="359"/>
      </w:pPr>
      <w:r>
        <w:t>Öğrenme</w:t>
      </w:r>
      <w:r>
        <w:rPr>
          <w:spacing w:val="-4"/>
        </w:rPr>
        <w:t xml:space="preserve"> </w:t>
      </w:r>
      <w:r>
        <w:rPr>
          <w:spacing w:val="-2"/>
        </w:rPr>
        <w:t>odaklılık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7"/>
        <w:ind w:left="860" w:hanging="359"/>
      </w:pPr>
      <w:r>
        <w:t>Disiplinler</w:t>
      </w:r>
      <w:r>
        <w:rPr>
          <w:spacing w:val="-8"/>
        </w:rPr>
        <w:t xml:space="preserve"> </w:t>
      </w:r>
      <w:r>
        <w:t>arası</w:t>
      </w:r>
      <w:r>
        <w:rPr>
          <w:spacing w:val="-6"/>
        </w:rPr>
        <w:t xml:space="preserve"> </w:t>
      </w:r>
      <w:r>
        <w:t>bilimsel</w:t>
      </w:r>
      <w:r>
        <w:rPr>
          <w:spacing w:val="-6"/>
        </w:rPr>
        <w:t xml:space="preserve"> </w:t>
      </w:r>
      <w:r>
        <w:rPr>
          <w:spacing w:val="-2"/>
        </w:rPr>
        <w:t>yaklaşım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6"/>
        <w:ind w:left="860" w:hanging="359"/>
      </w:pPr>
      <w:r>
        <w:t>Toplumsal,</w:t>
      </w:r>
      <w:r>
        <w:rPr>
          <w:spacing w:val="-5"/>
        </w:rPr>
        <w:t xml:space="preserve"> </w:t>
      </w:r>
      <w:r>
        <w:t>Kültürel,</w:t>
      </w:r>
      <w:r>
        <w:rPr>
          <w:spacing w:val="-4"/>
        </w:rPr>
        <w:t xml:space="preserve"> </w:t>
      </w:r>
      <w:r>
        <w:t>Sanatsal</w:t>
      </w:r>
      <w:r>
        <w:rPr>
          <w:spacing w:val="49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çevresel</w:t>
      </w:r>
      <w:r>
        <w:rPr>
          <w:spacing w:val="-3"/>
        </w:rPr>
        <w:t xml:space="preserve"> </w:t>
      </w:r>
      <w:r>
        <w:rPr>
          <w:spacing w:val="-2"/>
        </w:rPr>
        <w:t>duyarlılık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6"/>
        <w:ind w:left="860" w:hanging="359"/>
      </w:pPr>
      <w:r>
        <w:rPr>
          <w:spacing w:val="-2"/>
        </w:rPr>
        <w:t>Üretkenlik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6"/>
        <w:ind w:left="860" w:hanging="359"/>
      </w:pPr>
      <w:r>
        <w:rPr>
          <w:spacing w:val="-2"/>
        </w:rPr>
        <w:t>Girişimcilik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6"/>
        <w:ind w:left="860" w:hanging="359"/>
      </w:pPr>
      <w:r>
        <w:rPr>
          <w:spacing w:val="-2"/>
        </w:rPr>
        <w:t>Rekabetçilik</w:t>
      </w:r>
    </w:p>
    <w:p w:rsidR="00C7414F" w:rsidRDefault="00E178CA">
      <w:pPr>
        <w:pStyle w:val="ListeParagraf"/>
        <w:numPr>
          <w:ilvl w:val="0"/>
          <w:numId w:val="1"/>
        </w:numPr>
        <w:tabs>
          <w:tab w:val="left" w:pos="860"/>
        </w:tabs>
        <w:spacing w:before="127"/>
        <w:ind w:left="860" w:hanging="359"/>
      </w:pPr>
      <w:r>
        <w:rPr>
          <w:spacing w:val="-2"/>
        </w:rPr>
        <w:t>Yenilikçilik</w:t>
      </w:r>
    </w:p>
    <w:sectPr w:rsidR="00C7414F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450D2"/>
    <w:multiLevelType w:val="hybridMultilevel"/>
    <w:tmpl w:val="7E6C6204"/>
    <w:lvl w:ilvl="0" w:tplc="AF12C332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294D5DA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8E607060">
      <w:numFmt w:val="bullet"/>
      <w:lvlText w:val="•"/>
      <w:lvlJc w:val="left"/>
      <w:pPr>
        <w:ind w:left="2559" w:hanging="360"/>
      </w:pPr>
      <w:rPr>
        <w:rFonts w:hint="default"/>
        <w:lang w:val="tr-TR" w:eastAsia="en-US" w:bidi="ar-SA"/>
      </w:rPr>
    </w:lvl>
    <w:lvl w:ilvl="3" w:tplc="8DFC6C76"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 w:tplc="7E9CA120">
      <w:numFmt w:val="bullet"/>
      <w:lvlText w:val="•"/>
      <w:lvlJc w:val="left"/>
      <w:pPr>
        <w:ind w:left="4258" w:hanging="360"/>
      </w:pPr>
      <w:rPr>
        <w:rFonts w:hint="default"/>
        <w:lang w:val="tr-TR" w:eastAsia="en-US" w:bidi="ar-SA"/>
      </w:rPr>
    </w:lvl>
    <w:lvl w:ilvl="5" w:tplc="B226EFBA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6" w:tplc="3F10A0CC">
      <w:numFmt w:val="bullet"/>
      <w:lvlText w:val="•"/>
      <w:lvlJc w:val="left"/>
      <w:pPr>
        <w:ind w:left="5957" w:hanging="360"/>
      </w:pPr>
      <w:rPr>
        <w:rFonts w:hint="default"/>
        <w:lang w:val="tr-TR" w:eastAsia="en-US" w:bidi="ar-SA"/>
      </w:rPr>
    </w:lvl>
    <w:lvl w:ilvl="7" w:tplc="1B90D802">
      <w:numFmt w:val="bullet"/>
      <w:lvlText w:val="•"/>
      <w:lvlJc w:val="left"/>
      <w:pPr>
        <w:ind w:left="6807" w:hanging="360"/>
      </w:pPr>
      <w:rPr>
        <w:rFonts w:hint="default"/>
        <w:lang w:val="tr-TR" w:eastAsia="en-US" w:bidi="ar-SA"/>
      </w:rPr>
    </w:lvl>
    <w:lvl w:ilvl="8" w:tplc="3CFE6E6E">
      <w:numFmt w:val="bullet"/>
      <w:lvlText w:val="•"/>
      <w:lvlJc w:val="left"/>
      <w:pPr>
        <w:ind w:left="7657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414F"/>
    <w:rsid w:val="00C7414F"/>
    <w:rsid w:val="00E1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C3200-F8EF-458F-B29E-8B37AA91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79"/>
      <w:ind w:left="141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60" w:hanging="359"/>
    </w:pPr>
  </w:style>
  <w:style w:type="paragraph" w:styleId="ListeParagraf">
    <w:name w:val="List Paragraph"/>
    <w:basedOn w:val="Normal"/>
    <w:uiPriority w:val="1"/>
    <w:qFormat/>
    <w:pPr>
      <w:ind w:left="86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Kazım Kumaş</dc:creator>
  <cp:lastModifiedBy>USER</cp:lastModifiedBy>
  <cp:revision>2</cp:revision>
  <dcterms:created xsi:type="dcterms:W3CDTF">2026-05-04T07:45:00Z</dcterms:created>
  <dcterms:modified xsi:type="dcterms:W3CDTF">2026-05-04T07:45:00Z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2026-05-04T00:00:00Z</vt:filetime>
  </property>
  <property fmtid="{D5CDD505-2E9C-101B-9397-08002B2CF9AE}" pid="5" name="Producer">
    <vt:lpwstr>3-Heights(TM) PDF Security Shell 4.8.25.2 (http://www.pdf-tools.com)</vt:lpwstr>
  </property>
</Properties>
</file>